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01/132/2021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2022-04-24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‫קליין אסתר‪ ,‬ת‪.‬ז‬     ‫‪1‬‬                          ‫תובעים‪:‬‬</w:t>
        <w:br/>
        <w:t>‫קליין שמעון‬    ‫‪2‬‬</w:t>
        <w:br/>
        <w:t>‫ניסן שמעון אליהו‪ ,‬ת‪.‬ז‬     ‫‪3‬‬</w:t>
        <w:br/>
        <w:t>‫ניסן רחל שירה‪ ,‬ת‪.‬ז‬     ‫‪4‬‬</w:t>
        <w:br/>
        <w:t>‫ישר משה‪ ,‬ת‪.‬ז‬     ‫‪5‬‬</w:t>
        <w:br/>
        <w:t>‫ישר אורנה‬    ‫‪6‬‬</w:t>
        <w:br/>
        <w:t>‫שמואל בכרך‬     ‫‪7‬‬</w:t>
        <w:br/>
        <w:t>‫בכרך נחמה‪ ,‬ת‪.‬ז‬     ‫‪8‬‬</w:t>
        <w:br/>
        <w:t>‫באמצעות ב"כ‪ :‬עו"ד רז זנו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הלן )רבקה(‪ ,‬ת‪.‬ז‬        ‫‪1‬‬                          ‫נתבעים‪:‬‬</w:t>
        <w:br/>
        <w:t>‫אלון חביב‪ ,‬ת‪.‬ז‬     ‫‪2‬‬</w:t>
        <w:br/>
        <w:t>‫אלון פרידה‪ ,‬ת‪.‬ז‬      ‫‪3‬‬</w:t>
        <w:br/>
        <w:t>‫גניש אילנה‪ ,‬ת‪.‬ז‬      ‫‪4‬‬</w:t>
        <w:br/>
        <w:t>‫גניש עמוס‪ ,‬ת‪.‬ז‬      ‫‪5‬‬</w:t>
        <w:br/>
        <w:t>‫פוגל חנה‪ ,‬ת‪.‬ז‬     ‫‪6‬‬</w:t>
        <w:br/>
        <w:t>‫פוגל ישעיהו‬      ‫‪7‬‬</w:t>
        <w:br/>
        <w:t>‫אבוטבול עופרה‪ ,‬ת‪.‬ז‬        ‫‪8‬‬</w:t>
        <w:br/>
        <w:t>‫אבוטבול שמעון‪ ,‬ת‪.‬ז‬        ‫‪9‬‬</w:t>
        <w:br/>
        <w:t>‫איזאווי דוד‪ ,‬ת‪.‬ז‬    ‫‪10‬‬</w:t>
        <w:br/>
        <w:t>‫איזאווי אסתר‪ ,‬ת‪.‬ז‬      ‫‪11‬‬</w:t>
        <w:br/>
        <w:t>‫באמצעות ב"כ‪ :‬עו"ד איתן צחי‬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קיימת לתובעים זכות להרחיב דירותיהם על פי תכנית‬</w:t>
        <w:br/>
        <w:t>‫שצורפה לכתב התביעה‪ ,‬זאת לאור הוראת סעיף ‪71‬ב(ג) לחוק המקרקעין‪ ,‬תשכ"ט – ‪( 1969‬להלן‪-‬‬</w:t>
        <w:br/>
        <w:t>‫חוק המקרקעין)‪ ,‬על פיה יראו בעל דירה שהורחבה כמי שהסכים להרחבה דומה של כל דירה אחרת‬</w:t>
        <w:br/>
        <w:t>‫באותו 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נשוא ההליך נמצא ברחוב גדרה ‪ 2‬בירושלים‪ ,‬הידוע כגוש ‪ 30234‬חלקה ‪16‬‬</w:t>
        <w:br/>
        <w:t>‫(להלן‪ -‬הבית המשותף)‪ .‬הבית המשותף כולל ‪ 12‬דירות‪ ,‬הוא רשום בפנקס הבתים‬</w:t>
        <w:br/>
        <w:t>‫המשותפים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 1-6‬הם בעלי ‪ 4‬דירות בבית המשותף והתובעים ‪ 7-8‬היו בעלי דירה נוספת‪ ,‬אשר‬</w:t>
        <w:br/>
        <w:t>‫נמכרה לאחרים תוך שהתובעים ‪ 7-8‬שמרו על זכותם בהסכם המכר לעתור להרחבת‬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‫הדירה‪ .‬רוכשי דירת התובעים ‪ 7-8‬מסכימים להרחבות נשוא ההליך‪ .‬דירות התובעים‪ ,‬וכן‬</w:t>
        <w:br/>
        <w:t>‫דירה נוספת של ה"ה לוי‪ ,‬שאף הם מסכימים להרחבות נשוא ההליך‪ ,‬ובסך הכל ‪ 6‬דירות‪,‬‬</w:t>
        <w:br/>
        <w:t>‫נמצאות בקומה א של הבית המשותף‪ ,‬מתחת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הם בעלי ‪ 6‬הדירות הנוספות בבית המשותף‪ ,‬הנמצאות בקומת הקרקע של הבית‬</w:t>
        <w:br/>
        <w:t>‫המשותף‪ ,‬מתחת לדירות התובעים‪ .‬הנתבעים מתנגדים 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מסמכי הרישום‪ ,‬לכל אחת מהדירות צמוד ‪ 1/12‬חלקים מהרכוש המשותף‪ ,‬וכן לכל‬</w:t>
        <w:br/>
        <w:t>‫דירה יש מחסן בקומת המסד‪ ,‬מתחת לקומת הקרקע‪ .‬להשלמת התמונה אציין כי באשר‬</w:t>
        <w:br/>
        <w:t>‫ל‪ 2-‬מהדירות תוספת המחסן רשומה כהצמדה משותפת‪ ,‬ובאשר לדירות האחרות‪ ,‬המחסן‬</w:t>
        <w:br/>
        <w:t>‫כלול בשטח הדירה (ממסמכי התיק עולה כי הצדדים מסכימים ששטח המחסן השייך כיום‬</w:t>
        <w:br/>
        <w:t>‫לכל דירה הוא כ‪ 40-‬מ"ר)‪.‬‬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זה הוא הליך נוסף בנושא שכבר נדון בפני כב' המפקח (כתוארו אז) א' סילברמן‪.‬‬</w:t>
        <w:br/>
        <w:t>‫בהליך הקודם‪ ,‬בתיק ‪ ,401/2017‬אותו יזמו הנתבעים כנגד התובעים‪ ,‬ניתן פסק דין ביום‬</w:t>
        <w:br/>
        <w:t>‫‪( 16.7.2018‬להלן – פסק הדין בהליך הקודם)‪ ,‬אשר קיבל את טענות הנתבעים (התובעים‬</w:t>
        <w:br/>
        <w:t>‫שם)‪ ,‬וקבע שהתובעים (הנתבעים שם) אינם רשאים להרחיב דירותיהם כל עוד לא התקבלה‬</w:t>
        <w:br/>
        <w:t>‫הסכמה מפורשת של בעלי הדירות בבית המשותף בהתאם להוראות הדין‪ .‬בפסק הדין נקבע‬</w:t>
        <w:br/>
        <w:t>‫כי לא ניתן לראות בהרחבות שביצעו הנתבעים (כאן) משום "הרחבה דומה" שיש בה כדי‬</w:t>
        <w:br/>
        <w:t>‫להוות הסכמה קונסטרוקטיבית של אותם נתבעים על פי סעיף ‪71‬ב(ג) לחוק המקרקעין‪.‬‬</w:t>
        <w:br/>
        <w:t>‫משום כך נמצא שאין בידי התובעים את הרוב הדרוש לצורך ביצוע ההרחבות נשוא אותו‬</w:t>
        <w:br/>
        <w:t>‫הליך‪.‬‬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(כאן)‪ ,‬הגישו ערעור על פסק הדין‪ ,‬בתיק עש"א ‪ 67790-10-18‬והערעור נדחה בפסק‬</w:t>
        <w:br/>
        <w:t>‫דין מיום ‪.4.11.2020‬‬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.7‬כעת מבקשים התובעים לקבוע כי הם רשאים להרחיב דירותיהם‪ ,‬למרות התנגדות‬</w:t>
        <w:br/>
        <w:t>‫הנתבעים‪ ,‬בעקבות תכנית שינויים שהגישו התובעים לבקשה להיתר נשוא פסק הדין בהליך‬</w:t>
        <w:br/>
        <w:t>‫הקודם‪ ,‬אשר הוגשה לאחר פסק הדין‪ ,‬ובמסגרתה ביקשו בניה נוספת בהיקף מצומצם מזה‬</w:t>
        <w:br/>
        <w:t>‫שביקשו בבקשה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.8‬לדיון המקדמי שהתקיים ביום ‪ 19.10.2021‬לא הגיע מי מטעם הנתבעים‪ .‬ב"כ התובעים‬</w:t>
        <w:br/>
        <w:t>‫ביקש להגיע להסכמה דיונית‪ ,‬תוך תיאום טלפוני עם ב"כ הנתבעים‪ ,‬על פיה יוכרע ההליך‬</w:t>
        <w:br/>
        <w:t>‫על בסיס החומר הקיים בתיק‪ .‬במסגרת הדיון‪ ,‬ולאחר ששמעתי את דברי ב"כ התובעת‪,‬‬</w:t>
        <w:br/>
        <w:t>‫הצעתי כי נוסח ההסכמות יהיה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 על הצדדים שהיקף תוספות הבניה שאושרו הן לתובעים והן לחלק‬</w:t>
        <w:br/>
        <w:t>‫מהנתבעים יוכרע עובדתית על בסיס התרי הבניה שבתיק‪ ,‬ומוסכם שלא קיימות‬</w:t>
        <w:br/>
        <w:t>‫שאלות עובדתיות נוספות במחלוקת בין הצדדים‪ .‬לפיכך הצדדים יסכמו בשאלה‬</w:t>
        <w:br/>
        <w:t>‫העובדתית האמורה ובכל השאלות המשפטיות‪ .‬התובעים יגישו סיכומים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‫שארכם לא יעלה על ‪ 3‬עמודים ברווח שורה וחצי‪ ,‬בתוך ‪ 14‬יום‪ ,‬והנתבעים יגישו‬</w:t>
        <w:br/>
        <w:t>‫סיכומים כאמור בתוך ‪ 14‬ימים נוספים‪ .‬התובעים יהיו רשאים להגיש סיכומי‬</w:t>
        <w:br/>
        <w:t>‫תגובה באורך של עמוד בתוך ‪ 14‬ימים נוספים‪ .‬כל מסמך יוגש במקביל לצד‬</w:t>
        <w:br/>
        <w:t>‫שכנגד‪".‬‬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שנתנה הסכמת שני הצדדים‪ ,‬קיבלו ההסכמות תוקף של החלטה‪ ,‬והוגשו סיכומים‬</w:t>
        <w:br/>
        <w:t>‫מטעם הצדדים‪ .‬לאחר הגשת הסיכומים‪ ,‬זימנתי את הצדדים לדיון שנקבע ליום ‪,11.4.2022‬‬</w:t>
        <w:br/>
        <w:t>‫לצורך קבלת הבהרות הנוגעות להיתרים לגביהם הסכימו הצדדים כי יהוו בסיס לפסק‬</w:t>
        <w:br/>
        <w:t>‫הדין‪ ,‬וכן להתאמתם למצב הקנייני העולה ממסמכי הבית המשותף‪ .‬על כן פסק דין זה ניתן‬</w:t>
        <w:br/>
        <w:t>‫על בסיס היתרי הבניה שבתיק וההבהרות שנתנו על ידי ב"כ הצדדים בדיון מיום ‪,11.4.2022‬‬</w:t>
        <w:br/>
        <w:t>‫תוך הכרעה במחלוקות המשפטיות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,‬חלק מהנתבעים הרחיבו דירותיהם‪ ,‬אולם מסרבים להסכים להרחבת‬</w:t>
        <w:br/>
        <w:t>‫דירות התובעים‪ .‬לטענתם‪ ,‬פסק הדין בהליך הקודם אמנם אסר על התובעים להרחיב את‬</w:t>
        <w:br/>
        <w:t>‫דירותיהם כאמור כל עוד לא הושגה הסכמת הרוב הנדרש לפי הוראות הדין‪ ,‬אך יחד עם‬</w:t>
        <w:br/>
        <w:t>‫זאת‪ ,‬קבע כב' המפקח שאם היתה מוגשת בקשה לבניה בהיקף דומה להיקף הבניה שביצעו‬</w:t>
        <w:br/>
        <w:t>‫חלק מהנתבעים‪ ,‬ניתן היה לייחס לנתבעים הסכמה קונסטרוקטיבית‪ .‬לטענתם‪ ,‬גם פסק‬</w:t>
        <w:br/>
        <w:t>‫דין שניתן בערעור שהגישו על פסק דינו של כב' המפקח סילברמן‪ ,‬קבע שאין מניעה‬</w:t>
        <w:br/>
        <w:t>‫שהתובעים יפתחו בהליך משפטי חדש המתייחס להרחבה מצומצמת יותר מזו שנדונה‬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התובעים‪ ,‬בהליך דנן מתבקשות על ידם הרחבות על בסיס היתר שינויים חדש‬</w:t>
        <w:br/>
        <w:t>‫שאושר לאחר פסק הדין בהליך הקודם‪ ,‬במסגרתו מתבקשות תוספות מצומצמות יותר‪ ,‬של‬</w:t>
        <w:br/>
        <w:t>‫‪ 36.57‬מ"ר ברוטו בלבד‪ ,‬לכל אחת מהדירות בקומה א' כאשר בשטח זה נכללים שטח חדר‬</w:t>
        <w:br/>
        <w:t>‫מחוזק ומדרגות מקשרות פנימיות‪ .‬כן אושרה ל‪ 2-‬מדירות התובעים הרחבה למרפסת‬</w:t>
        <w:br/>
        <w:t>‫בהיקף של ‪ 33.75‬מ"ר‪.‬‬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התובעים‪ ,‬לא מתקיימים השתק עילה או השתק פלוגתא‪ ,‬שכן ההרחבה המבוקשת‬</w:t>
        <w:br/>
        <w:t>‫כעת קטנה בכ‪ -‬פי ‪ 2.5‬מההרחבה שנדונה בהליך הקודם‪ .‬כן נטען שערכאת הערעור קבעה‬</w:t>
        <w:br/>
        <w:t>‫שהיא אינה רואה מקום להיכנס לבירור טענות עובדתיות באשר להיקף שטחי ההרחבות‬</w:t>
        <w:br/>
        <w:t>‫שאושרו בהיתר בשנת ‪ 2013‬אשר לא נדונו לעומקן בפסק הדין נשוא ההליך הקודם‪ .‬עוד‬</w:t>
        <w:br/>
        <w:t>‫לטענתם‪ ,‬לאור ההסכמה הדיונית נשוא הליך זה‪ ,‬לפיה ההכרעה תינתן על בסיס היתרי‬</w:t>
        <w:br/>
        <w:t>‫הבניה שבתיק‪ ,‬הרי שניתן לפתוח מחדש לבחינה אובייקטיבית את העובדות מבלי‬</w:t>
        <w:br/>
        <w:t>‫שההכרעה בהן תינתן על יסוד קביעות שנתנו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,‬אף אם יאומצו הקביעות נשוא פסק הדין בהליך הקודם‪ ,‬הרי שכעת הפער בין‬</w:t>
        <w:br/>
        <w:t>‫ההרחבות שמבקשים התובעים לבין אלו שאושרו לנתבעים הצטמצם ועומד על כ‪ 12-‬מ"ר‬</w:t>
        <w:br/>
        <w:t>‫בלבד לטובת התובעים‪ ,‬ועל כן יש לראות בכך הרחבה דומה‪ ,‬במיוחד אם מצרפים לכך את‬</w:t>
        <w:br/>
        <w:t>‫שטחי המחסנים של הנתבעים‪ ,‬שייעודם שונה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הנתבעים‪ ,‬ההרחבה אותה מבקשים התובעים לעשות לדירתם אינה "הרחבה דומה"‬</w:t>
        <w:br/>
        <w:t>‫להרחבות שביצעו הנתבעים‪ .‬לטענתם‪ ,‬התובעים מבקשים להרחיב דירותיהם בשטח של ‪36‬‬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‫מ"ר‪ ,‬העולה על שטח הרחבות דירות הנתבעים‪ ,‬אשר לטענתם עומד על ‪ 18‬מ"ר‪ ,‬וכן בקשתם‬</w:t>
        <w:br/>
        <w:t>‫היא להרחבה על גבי הגג המשותף‪ ,‬בשונה מההרחבות שביצוע הנתבעים‪ ,‬שהן בקומת‬</w:t>
        <w:br/>
        <w:t>‫הדירה שלהם‪ ,‬ומאפשרות הרחבה דומה לתובעים שלא על הגג המשותף‪ ,‬או במחסנים‬</w:t>
        <w:br/>
        <w:t>‫המהווים רכוש פרטי של הנתבעים‪ .‬לטענתם‪ ,‬מתן רשות לבניה כאמור על הגג אף תגרום‬</w:t>
        <w:br/>
        <w:t>‫לכך שהתובעים יסרבו בעתיד לביצוע פרויקט על פי תמ"א ‪ 38‬או פרויקט פינוי בינוי‪.‬‬</w:t>
        <w:br/>
        <w:t>‫לטענתם‪ ,‬העובדה שהתובעים צמצמו את בקשתם לבניה של ‪ 36‬מ"ר בלבד‪ ,‬ולא ‪ 67‬מ"ר כפי‬</w:t>
        <w:br/>
        <w:t>‫שביקשו בהליך הקודם‪ ,‬אינה משנה מהותית את המצב משום שעדיין מדובר בהשתלטות‬</w:t>
        <w:br/>
        <w:t>‫של התובעים על כל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הנתבעים‪ ,‬טענות התובעים בהליך זה כבר נדחו במסגרת פסק הדין בהליך הקודם‪,‬‬</w:t>
        <w:br/>
        <w:t>‫ובערעור שהוגש בעקבותיו‪.‬‬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.16‬לטענתם משמעות מתן האפשרות לתובעים לבנות על הגג‪ ,‬אף אם במסגרת הבקשה‬</w:t>
        <w:br/>
        <w:t>‫הנוכחית מדובר בבניה מצומצמת יותר‪ ,‬היא השתלטות של התובעים על כל הגג‪ ,‬שהוא‬</w:t>
        <w:br/>
        <w:t>‫רכוש משותף‪ ,‬באופן שלא יאפשר בניה נוספת‪ ,‬כאשר המצב התכנוני מאפשר בניית קומות‬</w:t>
        <w:br/>
        <w:t>‫נוספות שיכולות היו לשמש את כל בעלי הדירות‪ .‬כן לטענתם‪ ,‬ככל שתינתן לתובעים זכות‬</w:t>
        <w:br/>
        <w:t>‫לבנות כאמור‪ ,‬הם יסרבו בעתיד לניצול זכויות על פי תמ"א ‪ 38‬או פינוי בינוי‪ .‬עוד לטענתם‪,‬‬</w:t>
        <w:br/>
        <w:t>‫בניה על הגג תביא לשינוי הבניין ללא היכר‪.‬‬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‫השתק עילה והשתק פלוגתא‬</w:t>
        <w:br/>
        <w:t>‫‪ .17‬כאמור‪ ,‬הערעור שהגישו התובעים על פסק הדין בהליך הקודם נדחה‪ ,‬ועל כן פסק הדין הפך‬</w:t>
        <w:br/>
        <w:t>‫חלוט‪.‬‬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.18‬פסק הדין בהליך הקודם ניתן לאחר שהצדדים הגיעו להסכמה דיונית‪ ,‬בישיבת ההוכחות‪,‬‬</w:t>
        <w:br/>
        <w:t>‫על פיה לאחר שיוגשו סיכומי הצדדים יכריע המפקח בשאלה האם בנסיבות העניין בקשת‬</w:t>
        <w:br/>
        <w:t>‫חלק מהנתבעים (כאן) להרחיב דירתם בין היתר על חשבון שטח המחסן השייך לדירתם‪,‬‬</w:t>
        <w:br/>
        <w:t>‫נכללת בגדר הרחבה דומה‪ .‬הוסכם כי אם לא ניתן יהיה לראות בכך חלק מהרחבה דומה‪,‬‬</w:t>
        <w:br/>
        <w:t>‫תיאסר הבניה‪ ,‬שהתבקשה באותו הליך‪ ,‬על התובעים (כאן)‪ ,‬כל עוד לא תהיה בידם הסכמה‬</w:t>
        <w:br/>
        <w:t>‫מפורשת של רוב בעלי הדירות כנדרש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.19‬בין יתר קביעות פסק הדין בהליך הקודם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.‬לא ניתן לכלול במסגרת ה"הרחבה הדומה" את השטח בו מבוקש על ידי הנתבעים‬</w:t>
        <w:br/>
        <w:t>‫לבצע שינויים במחסנים מאחסון למגורים‪ .‬לכל היותר‪ ,‬על פי ההיתר מבוצעת הרחבה‬</w:t>
        <w:br/>
        <w:t>‫בשטח ברוטו של כ‪ 24-‬מ"ר לדירת חלק מהנתבעים (התובעים שם) בעוד לדירות‬</w:t>
        <w:br/>
        <w:t>‫התובעים (הנתבעים שם) מתוכננת הרחבה בשטח ברוטו של כ‪ 79-‬מ"ר בתוספת מרפסת‬</w:t>
        <w:br/>
        <w:t>‫גג בשטח של ‪ 6‬מ"ר (נתונים שכב' המפקח לקח מתוך היתרי הבניה שצורפו לתיק‬</w:t>
        <w:br/>
        <w:t>‫ונתמכו בראיות הצדדים) (פסקה ‪ 22‬לפסק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.‬לא ניתן לייחס למי מהצדדים חוסר תום לב‪ ,‬בין בשל התנגדות הנתבעים להרחבה‪ ,‬ובין‬</w:t>
        <w:br/>
        <w:t>‫בשל בקשת התובעים לייחס לנתבעים הסכמה קונסטרוקטיבית‪.‬‬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.‬הטענה שבפועל מבוצע שימוש למגורים במחסנים אינה מסייעת שעה שהצדדים כולם‬</w:t>
        <w:br/>
        <w:t>‫מבצעים שימוש כאמור‪ ,‬והשימוש הזהה מאיין האחד את האחר ואינו יכול להוות‬</w:t>
        <w:br/>
        <w:t>‫משקל נוסף בקביעת קיומה של "הרחבה דומה" עקב הגשת בקשה להיתר להרחבת‬</w:t>
        <w:br/>
        <w:t>‫דירות לשטח המחסנים (פסקה ‪ 31‬לפסק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.‬למעלה מן הצורך‪ ,‬ואף שהדברים לא נדרשו לאור ההסכמה הדיונית‪ ,‬נקבע שלא ניתן‬</w:t>
        <w:br/>
        <w:t>‫לראות בטענות בגין "בניה אחרת" שביצעו חלק מהנתבעים (בהליך כאן) אשר פורטה‬</w:t>
        <w:br/>
        <w:t>‫בחוות דעת המודד ארנסטר בגדר "הרחבה דומה"‪ ,‬בוודאי באשר לסגירת חצרות‬</w:t>
        <w:br/>
        <w:t>‫ופרגולות‪ ,‬ובודאי לאור היקף הבניה שביקשו התובעים לבצע – ‪ 81‬מ"ר על פי אותה‬</w:t>
        <w:br/>
        <w:t>‫חוו"ד (פסקה ‪ 36‬לפסק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נקבע‪ ,‬שלא ניתן לראות בפוטנציאל תכנוני שלא הוגשה בגינו בקשה להיתר בניה‬</w:t>
        <w:br/>
        <w:t>‫כעומד בדרישת הדין ל"הרחבה דומה" מבחינה קניינית‪ .‬לכל הפחות נדרשת הגשת‬</w:t>
        <w:br/>
        <w:t>‫בקשה להיתר והתכנות תכנונית לאישורה לשם קביעת הסכמה מכוח הדין (פסקה ‪37‬‬</w:t>
        <w:br/>
        <w:t>‫לפסק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.20‬הפתח הצר שניתן במסגרת פסק הדין נשוא ההליך הקודם להכרה בהסכמה‬</w:t>
        <w:br/>
        <w:t>‫קונסטרוקטיבית של הנתבעים היה מקרה בו היתה מוגשת בקשה מטעם התובעים להיקף‬</w:t>
        <w:br/>
        <w:t>‫בניה דומה לזה שמבצעים חלק מהנתבעים (כאן) על גבי הרכוש המשותף (פסקה ‪ 24‬לפסק‬</w:t>
        <w:br/>
        <w:t>‫הדין)‪.‬‬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.21‬האופן בו נוסחה על ידי הח"מ ההצעה להסכמה הדיונית של הצדדים במסגרת הדיון‬</w:t>
        <w:br/>
        <w:t>‫המקדמי‪ ,‬נועד לתחום את ההכרעה באשר לטענות העובדתיות‪ ,‬לעובדות שאינן יכולות‬</w:t>
        <w:br/>
        <w:t>‫להיות שנויות במחלוקת‪ ,‬ולפיכך נתחמו להיתרי בניה הקיימים בתיק‪ ,‬ולא למכלול הטענות‬</w:t>
        <w:br/>
        <w:t>‫העובדתיות כפי שהציע תחילה ב"כ התובעים‪ .‬זאת משום שקיים קושי להכריע במכלול‬</w:t>
        <w:br/>
        <w:t>‫העובדות ללא הליך של הגשת ראיות וביצוע חקירות‪ .‬בניגוד לטענת התובעים‪ ,‬איני סבורה‬</w:t>
        <w:br/>
        <w:t>‫שניתן לפרש את ההסכמות כפי שנוסחו כך שיגברו על המצב המשפטי לעניין קיומו של‬</w:t>
        <w:br/>
        <w:t>‫מעשה בית דין באשר לקביעות פסק הדין הקודם‪ ,‬באופן שיאפשר הכרעה מחודשת‬</w:t>
        <w:br/>
        <w:t>‫בעניינים שהוכרעו‪ .‬לצורך פרשנות כזו‪ ,‬היה מקום לאמירות מפורשות המבטלות את‬</w:t>
        <w:br/>
        <w:t>‫קביעות פסק הדין הקודם שאושר בערעור או לכל הפחות את קביעותיו העובדתיות‪ .‬בוודאי‬</w:t>
        <w:br/>
        <w:t>‫שלא ניתן ליחס לנתבעים‪ ,‬שלא היו שותפים לניסוח ההסכמות‪ ,‬כוונה לתת פרשנות‬</w:t>
        <w:br/>
        <w:t>‫מרחיקת לכת כזו להסכמות כפי שנוסחו‪ .‬לפיכך טענת התובעים על פיה יש בנוסח ההסכמה‬</w:t>
        <w:br/>
        <w:t>‫הדיונית כדי לבטל את ההכרעות שנתנו בהליכים הקודמים‪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.22‬ההיבט היחיד שחל בו שינוי לעומת פסק הדין הקודם הוא צמצום הבקשה להיתר שהגישו‬</w:t>
        <w:br/>
        <w:t>‫התובעים‪ ,‬כך שההרחבה המבוקשת על ידם כיום היא בניה על הגג המשותף בהיקף של כ‪-‬‬</w:t>
        <w:br/>
        <w:t>‫‪ 36‬מ"ר‪ .‬מהאמור בפסק הדין הקודם‪ ,‬לעניין ההרחבה שביקשו התובעים (כאן) לבצע‪ ,‬עולה‬</w:t>
        <w:br/>
        <w:t>‫כי ההרחבה המבוקשת כעת היא פחות ממחצית השטח שהתבקש בהליך הקודם‪ .‬מכיוון‬</w:t>
        <w:br/>
        <w:t>‫שהכרעת פסק הדין הקודם התבססה מבחינה עובדתית על היקף ההרחבה שביקשו‬</w:t>
        <w:br/>
        <w:t>‫התובעים לבצע‪ ,‬הרי שצמצום משמעותי של היקף ההרחבה מהווה שינוי נסיבות משמעותי‬</w:t>
        <w:br/>
        <w:t>‫המצדיק בחינה מחודשת של השאלה האם הנתבעים ביצוע הרחבה דומה‪ .‬הנתבעים טענו‬</w:t>
        <w:br/>
        <w:t>‫באופן כללי שטענות התובעים הוכרעו בהליך הקודם ולא התייחסו בעניין זה לשינוי‬</w:t>
        <w:br/>
        <w:t>‫המשמעותי שחל עקב צמצום שטח ההרחבה שמתבקש על ידי התובעים בהליך זה‪ ,‬שכן‬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 שינויים על פיה מבקשים התובעים כעת להרחיב את דירתם‪ ,‬לא היוותה בסיס‬</w:t>
        <w:br/>
        <w:t>‫לפסק הדין בהליך הקודם‪ ,‬לפיכך בהיבט זה אני מוצאת שלא חל מעשה בית‪-‬דין‪.‬‬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.23‬פסק הדין בהליך הקודם‪ ,‬וכן פסק הדין שניתן בערעור שהוגש על פסק הדין בהליך הקודם‪,‬‬</w:t>
        <w:br/>
        <w:t>‫הכריעו בפלוגתא העיקרית שהיתה בין הצדדים וקבעו שלא ניתן להחשיב את שטח‬</w:t>
        <w:br/>
        <w:t>‫המחסנים הצמודים לדירות הנתבעים כחלק משטח ההרחבה לצורך בחינת "הרחבה‬</w:t>
        <w:br/>
        <w:t>‫דומה"‪ .‬בנוסף‪ ,‬כב' המפקח קבע שהבניה האחרת שביצעו הנתבעים‪ ,‬על גבי הרכוש‬</w:t>
        <w:br/>
        <w:t>‫המשותף‪ ,‬אינה מהווה הרחבה דומה בהשוואה להרחבה שביקשו אז התובעים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.24‬את היקף השטחים שכללה הבניה האחרת שביצעו הנתבעים למד המפקח מהראיות באותו‬</w:t>
        <w:br/>
        <w:t>‫הליך ובכללן מהיתר הבניה שניתן לנתבעים בשנת ‪ .2013‬אין מחלוקת בין הצדדים שלא חל‬</w:t>
        <w:br/>
        <w:t>‫שינוי בהיתרי הבניה שנתנו לנתבעים מאז פסק הדין נשוא ההליך הקודם‪ .‬על כן‪ ,‬היתר‬</w:t>
        <w:br/>
        <w:t>‫הבניה משנת ‪ 2013‬הוא שמהווה בסיס לבחינת היקף הבניה שביצעו הנתבעים על גבי הרכוש‬</w:t>
        <w:br/>
        <w:t>‫המשותף גם בהליך הנוכחי‪ .‬בדיון שהתקיים ביום ‪ 11.4.2022‬הסכימו הצדדים כי באשר‬</w:t>
        <w:br/>
        <w:t>‫להיתר משנת ‪ ,2013‬השטח שיילקח בחשבון לעניין הרחבת דירת הנתבעים הוא רק זה‬</w:t>
        <w:br/>
        <w:t>‫הניתן להרחבה בקומת דירת הנתבעים‪ ,‬ולא השטח שאושר להרחבה בקומת המסד‪ ,‬בשל‬</w:t>
        <w:br/>
        <w:t>‫היעדר היתכנות לנתבעים לבצע הרחבה בקומת המסד על פי ההיתר מ‪ ,2013‬כל עוד‬</w:t>
        <w:br/>
        <w:t>‫התובעים אינם מוותרים על שטחי המחסנים שלהם בקומת המסד (ר' עמוד ‪ 2‬לפרוטוקול‬</w:t>
        <w:br/>
        <w:t>‫הדיון שורות ‪.)39-44‬‬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.25‬מכאן‪ ,‬ובהתאם להסכמות הצדדים שההכרעה תינתן על בסיס היתרי הבניה שבתיק‪,‬‬</w:t>
        <w:br/>
        <w:t>‫השינוי היחיד הרלוונטי שחל מאז פסק הדין בהליך הקודם הוא צמצום היקף הבניה‬</w:t>
        <w:br/>
        <w:t>‫שמבקשים התובעים לבצע‪ ,‬כפי שהוא בא לידי ביטוי במסגרת תכנית השינויים שהוגשה‬</w:t>
        <w:br/>
        <w:t>‫מטעמם‪ ,‬להיתר שקיבלו בשנת ‪( 2017‬להלן – תכנית השינויים)‪.‬‬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‫השוואה על פי היתרי הבניה שבתיק בין ההרחבה שמבקשים התובעים לבצע שבין זו שאושרה‬</w:t>
        <w:br/>
        <w:t>‫לחלק מהנתבעים‬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.26‬כפי שנקבע בפסק הדין בהליך הקודם‪ ,‬הבחינה שיש לבצע לעניין השאלה האם ניתן ליחס‬</w:t>
        <w:br/>
        <w:t>‫לחלק מהנתבעים הסכמה קונסטרוקטיבית לביצוע ההרחבה המבוקשת על ידי התובעים‪,‬‬</w:t>
        <w:br/>
        <w:t>‫מתייחסת להרחבות שאושרו לאותם נתבעים על חשבון הרכוש המשותף‪ ,‬ואינה כוללת את‬</w:t>
        <w:br/>
        <w:t>‫שטחי המחסנים השייכים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לשטחי ההרחבה שאינם מחסנים‪ ,‬ואושרו ברכוש המשותף‪ ,‬עולה על פי היתר הבניה‬</w:t>
        <w:br/>
        <w:t>‫משנת ‪ ,2013‬אושרו ל‪ 3 -‬מדירות הנתבעים תוספות בניה באותו מפלס של דירותיהם‪,‬‬</w:t>
        <w:br/>
        <w:t>‫בקומת הקרקע‪ ,‬באופן שאיפשר הרחבת דירותיהם בחזית המזרחית והמערבית‪ ,‬ואשר על‬</w:t>
        <w:br/>
        <w:t>‫פי פסק הדין הקודם מדובר בהרחבה של כ‪ 24-‬מ"ר‪ .‬אציין כי גם במסגרת ההבהרות שנתנו‬</w:t>
        <w:br/>
        <w:t>‫בדיון מיום ‪ 11.4.2022‬מסר ב"כ הנתבעים כי קיים היתר להרחבת דירת הנתבעים בשטח‬</w:t>
        <w:br/>
        <w:t>‫של ‪ 24‬מ"ר (ר' עמוד ‪ 2‬לפרוטוקול שורה ‪ .)21‬לאור האמור‪ ,‬אני רואה את הנתבעים‬</w:t>
        <w:br/>
        <w:t>‫כמסכימים לקביעה שדירותיהם ניתנות להרחבה בקומת הדירות‪ ,‬בהיקף של כ‪ 24-‬מ"ר‪.‬‬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 התובעים נפלה טעות בפסק הדין הקודם לעניין חישוב השטחים על פי ההיתר משנת‬</w:t>
        <w:br/>
        <w:t>‫‪ ,2013‬והנתבעים קיבלו זכויות לבנות על שטחים נרחבים יותר מאלו שנקבעו בפסק הדין‪.‬‬</w:t>
        <w:br/>
        <w:t>‫לטענתם‪ ,‬אף שתקפו את הקביעות בעניין במסגרת הערעור‪ ,‬לא מצאה ערכאת הערעור‬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להיכנס לבירור השאלות העובדתיות בעניין זה‪ ,‬כאשר כפי שנכתב בפסק הדין‬</w:t>
        <w:br/>
        <w:t>‫בערעור "לא נדונו לעומקן בפסק דינו של המפקח" (פסקה ‪ 45‬לפסק הדין בערעור)‪ .‬אף‬</w:t>
        <w:br/>
        <w:t>‫שההכרעה לעניין היקף השטחים שהורחבו על ידי הנתבעים על גבי הרכוש המשותף לא היו‬</w:t>
        <w:br/>
        <w:t>‫במוקד פסק הדין בהליך הקודם‪ ,‬איני מוצאת לחרוג מקביעות פסק הדין בעניין זה‪ ,‬כפי‬</w:t>
        <w:br/>
        <w:t>‫שאפרט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.29‬ראשית‪ ,‬מעיון בהיתר האמור‪ ,‬עולה כי לא נפלה טעות במסקנת המפקח בהליך הקודם‬</w:t>
        <w:br/>
        <w:t>‫שהשטח שיש לקחת בחשבון לעניין בחינת ההרחבה שביצעו הנתבעים על חשבון הרכוש‬</w:t>
        <w:br/>
        <w:t>‫המשותף היא כ‪ 24-‬מ"ר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,‬במסגרת הדיון מיום ‪ 11.4.2022‬הסכימו הצדדים‪ ,‬לאור היעדר ההיתכנות לבניית‬</w:t>
        <w:br/>
        <w:t>‫הנתבעים על פי ההיתר בקומת המסד‪ ,‬כל עוד התובעים אינם מוותרים על שטחים שלהם‬</w:t>
        <w:br/>
        <w:t>‫בקומה זו‪ ,‬כי ההתייחסות להיתר משנת ‪ 2013‬תהיה רק בנוגע לשטחים בקומת דירות‬</w:t>
        <w:br/>
        <w:t>‫הנתבעים ולא בקומת המסד‪.‬‬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לשטח של ‪ 16.58‬מ"ר המסומנים בהיתר כ ‪ a‬ו‪ ,b-‬הרי שבהיתר משנת ‪ 2013‬עולה‪ ,‬כי‬</w:t>
        <w:br/>
        <w:t>‫בניגוד לטענת התובעים‪ ,‬לא מדובר במדרגות חיצוניות שנוספו על חשבון הרכוש המשותף‪,‬‬</w:t>
        <w:br/>
        <w:t>‫אלא במדרגות פנימיות על חשבון השטח הקיים בדירת הנתבעים‪ .‬על כן אין מקום להוסיף‬</w:t>
        <w:br/>
        <w:t>‫שטחים אלו לשטחי ההרחבות‪ .‬אוסיף כי על פי ההיתר גם כיום קיימות מדרגות חיצוניות‬</w:t>
        <w:br/>
        <w:t>‫לדירת הנתבעים אם כי במיקום מעט שונה מזה המסומן בהיתר‪ ,‬וגם מסיבה זו אין לראות‬</w:t>
        <w:br/>
        <w:t>‫בשינוי מיקום המדרגות משום תוספת שטחים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,‬על פי ההיתר משנת ‪ 2013‬עולה כי השטחים שנוספו ל‪ 3-‬מדירות הנתבעים על חשבון‬</w:t>
        <w:br/>
        <w:t>‫הרכוש המשותף הם ‪ 41.74‬מ"ר בקומת הקרקע בחזית המזרחית‪ ,‬המסומנות בהיתר כ‪ B‬ו‪-‬‬</w:t>
        <w:br/>
        <w:t>‫‪ C‬וכן ‪ 33.75‬מ"ר בקומת הקרקע בחזית המערבית המסומנים בהיתר כ‪ D -‬ו‪ E-‬סך הכל‬</w:t>
        <w:br/>
        <w:t>‫נוספו ‪ 75.49‬מ"ר‪ ,‬אשר בחלוקה ל‪ 3-‬הדירות הם ‪ 25.1‬מ"ר לדירה‪ ,‬שהוא שטח דומה לשטח‬</w:t>
        <w:br/>
        <w:t>‫של "כ‪ 24-‬מ"ר" שנקבע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.30‬שנית‪ ,‬עולה מפסק הדין בהליך הקודם‪ ,‬שהטענות האמורות עלו גם במסגרתו‪ ,‬שעה‬</w:t>
        <w:br/>
        <w:t>‫שההיתר משנת ‪ ,2013‬עליו מתבססים התובעים‪ ,‬היה חלק ממסמכי התיק‪ ,‬ואף הוגשו‬</w:t>
        <w:br/>
        <w:t>‫במסגרת התיק ראיות נוספות מטעם הצדדים‪ ,‬אשר כללו חוות דעת מומחים‪ ,‬בשונה‬</w:t>
        <w:br/>
        <w:t>‫מההליך כאן‪ .‬על בסיס אותו היתר ואותן עובדות שלא השתנו עד למועד זה‪ ,‬מצא כב'‬</w:t>
        <w:br/>
        <w:t>‫המפקח לפסוק עובדתית כפי שפסק‪ .‬אמנם הקביעות בעניין לא עמדו במוקד פסק הדין ועל‬</w:t>
        <w:br/>
        <w:t>‫כן ספק אם קיים השתק פלוגתה בעניין‪ ,‬אך גם אם לא קיים השתק פלוגתה‪ ,‬הבסיס הנמצא‬</w:t>
        <w:br/>
        <w:t>‫בפני כיום לצורך ההכרעה הוא רק אותו היתר משנת ‪ 2013‬שעמד גם בבסיס קביעת המפקח‬</w:t>
        <w:br/>
        <w:t>‫באותו הליך‪ .‬על כן אני מוצאת בקביעות המפקח בהליך הקודם חיזוק למסקנתי‪,‬‬</w:t>
        <w:br/>
        <w:t>‫שההרחבה שבוצעה על ידי הנתבעים על פי ההיתר משנת ‪ ,2013‬אשר יש לקחת אותה‬</w:t>
        <w:br/>
        <w:t>‫בחשבון לעניין בחינת השאלה האם ביצעו "הרחבה דומה" היא בהיקף של כ‪ 24 -‬מ"ר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פי היתר הבניה שאושר לתובעים בשנת ‪ ,2017‬ולאחר מכן תוקן במסגרת תכנית‬</w:t>
        <w:br/>
        <w:t>‫השינויים‪ ,‬שאושרה על ידי ועדות התכנון לאחר פסק הדין בהליך הקודם‪ ,‬אושר לדירות‬</w:t>
        <w:br/>
        <w:t>‫התובעים תוספת ששטחה כמחצית משטח הגג המשותף (כל דירה של התובעים קיבלה‬</w:t>
        <w:br/>
        <w:t>‫שטח נוסף השווה לכמחצית מהשטח הקיים של הדירה)‪ ,‬במפלס שמעל הדירה קיימת‪.‬‬</w:t>
        <w:br/>
        <w:t>‫הצדדים אינם חלוקים על כך שמדובר בתוספת של כ‪ 36-‬מ"ר (אציין כי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 הנתבעים לתוספת של ‪ 33‬מ"ר בלבד‪ ,‬אולם בסיכומיהם התייחסו לשטח של ‪36‬‬</w:t>
        <w:br/>
        <w:t>‫מ"ר)‪ .‬בנוסף‪ ,‬אושרו ל‪ 2-‬מדירות התובעים מרפסות בעורף‪ ,‬במפלס הדירה הקיימת‪.‬‬</w:t>
        <w:br/>
        <w:t>‫מתשריט ההיתר ניתן לראות כי יתרת שטח גג ההרחבה של דירות הנתבעים‪ ,‬הנמצא‬</w:t>
        <w:br/>
        <w:t>‫במפלס דירות התובעים‪ ,‬מהווה "גג לא בשימוש"‪ .‬התובעים הבהירו בדיון מיום ‪22.4.2022‬‬</w:t>
        <w:br/>
        <w:t>‫כי הם עומדים על תוספת המרפסות כפי שהיא מופיעה בהיתר משנת ‪( 2017‬עמוד ‪2‬‬</w:t>
        <w:br/>
        <w:t>‫לפרוטוקול הדיון שורות ‪.)4-7‬‬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בשלש מדירות הנתבעים בוצעה הרחבה דומה לזו המבוקשת על ידי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‪71‬ב(ג) לחוק המקרקעין קובע לעניין ההסכמות הנדרשות להרחבת דירה‪:‬‬</w:t>
        <w:br/>
        <w:t>‫"בעל דירה שהורחבה ייראה כמי שהסכים להרחבה דומה של כל דירה אחרת‬</w:t>
        <w:br/>
        <w:t>‫באותו בנין‪".‬‬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.33‬ככל שיימצא שההרחבה שאושרה ל‪ 3-‬מהנתבעים‪ ,‬בהיקף של כ‪ 24 -‬מ"ר על הרכוש‬</w:t>
        <w:br/>
        <w:t>‫המשותף‪ ,‬מהווה הרחבה דומה במובן סעיף ‪71‬ב(ג) האמור‪ ,‬הרי שיש לראות בהם כמי‬</w:t>
        <w:br/>
        <w:t>‫שהסכימו להרחבה אותה מבקשים התובעים לבצע‪ ,‬והדבר יביא לכך שיהיה בידי התובעים‬</w:t>
        <w:br/>
        <w:t>‫את הרוב הדרוש לביצוע ההרחבות לדירותיהם על פי סעיף ‪71‬ב(א) לחוק המקרקעין‪ ,‬הדורש‬</w:t>
        <w:br/>
        <w:t>‫רוב של מי שבבעלותם שלושה רבעים מהדירות ושני שליש מהרכוש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.34‬הפסיקה פירשה "הרחבה דומה" ככזו שנועדה לאפשר ניצול שטחים שההפרעה שהם‬</w:t>
        <w:br/>
        <w:t>‫גורמים לרכוש המשותף אינה שונה באופן מהותי‪ ,‬אף כאשר מדובר בשטחים לא זהים‪,‬‬</w:t>
        <w:br/>
        <w:t>‫כאשר יתכן שהרחבה בשטח זהה אך במיקום שונה לא תחשב הרחבה דומה (ר' ע"א‬</w:t>
        <w:br/>
        <w:t>‫‪ 3235/02‬אביב דוד ואח' נ' גדולטר בכבוד רונית 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.35‬בע"א (חי') ‪ 22123-10-10‬זינגר נ' חדד [פורסם בנבו] (‪( )14.3.2011‬להלן – עניין זינגר) נקבע‬</w:t>
        <w:br/>
        <w:t>‫באשר ל"הרחבה דומה" בעלת שטח 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‫"נדרשת פרופורציה מסוימת‪ ,‬ואם כי לא זהות‪ ,‬בין שטח ההרחבה המבוקש‬</w:t>
        <w:br/>
        <w:t>‫והרחבות קודמות שביצע בעל דירה אחרת בבניין‪ .‬כך‪ ,‬לא מתקבל על הדעת‬</w:t>
        <w:br/>
        <w:t>‫שמקום שדייר הרחיב דירתו במספר מטרים ספורים‪ ,‬תאושר הרחבה‬</w:t>
        <w:br/>
        <w:t>‫המשתרעת על עשרות 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שטח‬</w:t>
        <w:br/>
        <w:t>‫שנוסף לדירה‪ ,‬שכן אילו לכך התכוון המחוקק‪ ,‬היה קובע במפורש כי יראו‬</w:t>
        <w:br/>
        <w:t>‫את בעל הדירה שהרחיב דירתו כמסכים להרחבה בשטח ו‪/‬או בשיעור דומה‪,‬‬</w:t>
        <w:br/>
        <w:t>‫וכאמור‪ ,‬הגדרה זו לא נקבעה בתיקון מס' ‪ 18‬לחוק המקרקעין‪ .‬לפיכך‪ ,‬הגם‬</w:t>
        <w:br/>
        <w:t>‫שלא ניתן להתעלם מקריטריון השטח שנוסף‪ ,‬אין זה יכול לשמש כקריטריון‬</w:t>
        <w:br/>
        <w:t>‫בלעדי"‪.‬‬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‫"בהקשר זה‪ ,‬ובמכלול הפרמטרים הנתונים‪ ,‬סבורים אנו כי יש לבחון‪ ,‬בין‬</w:t>
        <w:br/>
        <w:t>‫היתר‪ ,‬את היקף הניצול או הפגיעה ברכוש המשותף שנעשה על ידי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,‬וככל שיש בהרחבה המבוקשת משום ניצול או פגיעה גדולה ברכוש‬</w:t>
        <w:br/>
        <w:t>‫המשותף‪ ,‬העולה באורח ניכר על זו שנעשתה על ידי שאר בעלי הדירות בבניין‪,‬‬</w:t>
        <w:br/>
        <w:t>‫אין מקום להכשירה‪".‬‬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להשוואה בין הרחבה על גג משותף לבין הרחבה על גבי חצר משותפת‪ ,‬נקבע בעש"א‬</w:t>
        <w:br/>
        <w:t>‫(מחוזי תל אביב) ‪ 4361-05-17‬רחל גלעדי נ' יגאל לייבה (‪[ )10.10.2017‬פורסם בנבו]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‫"אכן‪ ,‬קיים שוני בכיוון ההרחבות‪ .‬המערערת הרחיבה דירתה אנכית (לגג)‬</w:t>
        <w:br/>
        <w:t>‫ואילו הרחבתם של המשיבים היא אפקית‪ .‬הדבר מתבקש ממיקום הדירות‬</w:t>
        <w:br/>
        <w:t>‫בבניין‪ .‬מטבע הדברים המשיבים‪ ,‬שדירתם נמצאת בקומת הקרקע‪ ,‬יוכלו‬</w:t>
        <w:br/>
        <w:t>‫להרחיב אופקית‪ ,‬לכיוון החצר‪ ,‬והמערערת שדירתה נמצאת בקומה ראשונה‪,‬‬</w:t>
        <w:br/>
        <w:t>‫תוכל להרחיב אנכית‪ ,‬לכיוון הגג‪ .‬אך בעצם השוני בכיוון ההרחבה אין כדי‬</w:t>
        <w:br/>
        <w:t>‫לשלול את היותה דומה‪ .‬בשני המקרים מדובר בשלילה של שטח‪ ,‬שאחרת היה‬</w:t>
        <w:br/>
        <w:t>‫נחשב למשותף‪".‬‬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באותו ענין‪ ,‬בעלת הדירה שהרחיבה את דירתה לכיוון הגג היא שהתנגדה לבנית‬</w:t>
        <w:br/>
        <w:t>‫בעלת דירה אחרת לכיוון החצר‪ ,‬אבל הקביעה שכיוון ההרחבה – לכיוון הגג או לכיוון החצר‬</w:t>
        <w:br/>
        <w:t>‫אינו שולל את היותה דומה‪ ,‬רלוונטית גם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.37‬למען שלימות התמונה אציין שבפסיקה אחרת נקבע שהרחבה על גבי גג משותף אינה דומה‬</w:t>
        <w:br/>
        <w:t>‫לסוגים אחרים של הרחבות שנדונו באותם מקרים (ר' סקירה בפסקאות ‪ 17-20‬לפסק הדין‬</w:t>
        <w:br/>
        <w:t>‫בהליך הקודם)‪ .‬כך לדוגמא בעניין זינגר נקבע שתוספת של חדר על הגג אינה דומה להרחבה‬</w:t>
        <w:br/>
        <w:t>‫שביצע בעל הדירה המתנגד באותו 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‫"מאידך‪ ,‬ועל רקע הפרשנות הראויה למונח "הרחבה דומה"‪ ,‬לא ניתן להכשיר‬</w:t>
        <w:br/>
        <w:t>‫את בניית החדר שביקשו חדד לבצע על גג דירתם וברכוש המשותף‪ .‬הרחבת‬</w:t>
        <w:br/>
        <w:t>‫דירה באמצעות קירוי מרפסות‪ ,‬טומנת בחובה הסכמה קונסטרוקטיבית‬</w:t>
        <w:br/>
        <w:t>‫לסגירת מרפסות על ידי בעלי דירות אחרים באותו בניין‪ ,‬ואולם מי שסגר‬</w:t>
        <w:br/>
        <w:t>‫מרפסת לא ניתן לראותו כמסכים להגדלת דירת שכנו‪ ,‬תוך שימוש בגג הבית‬</w:t>
        <w:br/>
        <w:t>‫המשותף לצורך בניית חדר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חדר על גג הבית המשותף‪ ,‬יש בה כדי לגרום לשינוי ארכיטקטוני‬</w:t>
        <w:br/>
        <w:t>‫וויזואלי של הבניין‪ ,‬שעה שלחזותו של בניין יש ערך וזכאים בעלי הדירות‬</w:t>
        <w:br/>
        <w:t>‫בבניין להבטיח שמירת ערך זה‪ .‬יתר על כן‪ ,‬בבניית חדר על גג הבית המשותף‪,‬‬</w:t>
        <w:br/>
        <w:t>‫יש גם פגיעה באפשרות ניצול הרכוש המשותף‪ ,‬בין היתר‪ ,‬לצורך חיזוק הבניין‬</w:t>
        <w:br/>
        <w:t>‫בפני רעידות אדמה לפי תמ"א ‪ ,38‬באשר בניית חדר על גג הבניין תסכל‬</w:t>
        <w:br/>
        <w:t>‫ההשתתפות במסגרת תוכנית זו‪ .‬ועוד‪ ,‬יש במתן היתר לבנייה האמורה משום‬</w:t>
        <w:br/>
        <w:t>‫מימוש מפלה של זכויות לבנייה נוספת על גג הבית‪".‬‬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את ההכרעות הנ"ל בהתייחס למצב העובדתי בו נתנו‪ .‬בעניין זינגר האמור‪ ,‬תוספת‬</w:t>
        <w:br/>
        <w:t>‫הבניה על הגג היתה תוספת שהתבקשה מעבר לבניה בהיקפים דומים לאלו של המערערים‪,‬‬</w:t>
        <w:br/>
        <w:t>‫שביקשו המשיבים לבצע על גבי תוספות בניה של המערערים‪ .‬לפיכך נקבע כי ההרחבה‬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‫הדומה היא זו שהתבקשה על גבי ההרחבה של המערערים‪ ,‬ולא בניה נוספת על הגג‪ .‬גם‬</w:t>
        <w:br/>
        <w:t>‫בעניין זינגר לא נקבע כי יש בעצם הבניה על הגג כדי לשלול אפשרות להיותה הרחבה דומה‬</w:t>
        <w:br/>
        <w:t>‫להרחבה המתבצעת במיקום אחר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.38‬בענייננו עולה כאמור שלנתבעים זכות להרחיב דירותיהם בהיקף של ‪ 24‬מ"ר בקומת‬</w:t>
        <w:br/>
        <w:t>‫הקרקע (קומת הדירות שלהם)‪ ,‬על חשבון הרכוש המשותף‪ .‬הן ההרחבה של הנתבעים והן‬</w:t>
        <w:br/>
        <w:t>‫ההרחבה שמבקשים התובעים לבצע היא על חשבון הרכוש המשותף‪ ,‬וכעולה מההיתרים‪,‬‬</w:t>
        <w:br/>
        <w:t>‫תכליתה היא הגדלת שטח המגורים בדירה‪ .‬בשל הסכמת הצדדים להכריע בעניין ללא‬</w:t>
        <w:br/>
        <w:t>‫ראיות נוספות‪ ,‬הרי שהפרמטר העיקרי שיש לבחון הוא האם היקף השטחים שמבקשים‬</w:t>
        <w:br/>
        <w:t>‫התובעים להוסיף הוא פרופורציונאלי להיקף שטחי ההרחבה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.39‬טרם אתייחס להשוואת שטחי ההרחבות של הדירות עצמן‪ ,‬אציין שאני מוצאת מקום לבצע‬</w:t>
        <w:br/>
        <w:t>‫הפרדה בין ההרחבה שמבקשים התובעים לבצע על גבי הגג המשותף‪ ,‬שאותה יש להשוות‬</w:t>
        <w:br/>
        <w:t>‫להרחבה שביצעו הנתבעים לדירותיהם בקומת דירותיהם‪ ,‬לבין ההרחבה המתבקשת באשר‬</w:t>
        <w:br/>
        <w:t>‫ל‪ 3-‬מדירות התובעים לצורך מרפסות פתוחות בקומת 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‫בתכנית השינויים להיתר משנת ‪ 2017‬אושרו מרפסות פתוחות ל‪ 3-‬מדירות התובעים (דירת‬</w:t>
        <w:br/>
        <w:t>‫התובעים ‪ 3-4‬ושתי דירות התובעים ‪ )5-6‬בקומת דירת התובעים‪ .‬על פי ההיתר משנת ‪,2013‬‬</w:t>
        <w:br/>
        <w:t>‫אושרו ל‪ 3-‬מדירות הנתבעים מרפסות פתוחות בקומת דירתם‪ .‬על פי הנטען בסיכומי‬</w:t>
        <w:br/>
        <w:t>‫התובעים עצמם‪ ,‬המרפסות הפתוחות שאושרו למרפסות הנתבעים על פי ההיתר משנת‬</w:t>
        <w:br/>
        <w:t>‫‪ ,2013‬הן בהיקף של ‪ 14.83‬מ"ר סה"כ (סעיף ‪ 4‬לסיכומי התובעים)‪ ,‬דהיינו‪ ,‬בשטח של כ‪5‬‬</w:t>
        <w:br/>
        <w:t>‫מ"ר לכל נתבע‪ .‬לעומת זאת היקף מרפסות הנתבעים לפי סיכומיהם הוא ‪ 33.75‬מ"ר (סעיף‬</w:t>
        <w:br/>
        <w:t>‫‪ 9‬לסיכומים) דהיינו ‪ 11.25‬מ"ר לכל תובע‪ .‬בשל העובדה שאושרו מרפסות פתוחות הן‬</w:t>
        <w:br/>
        <w:t>‫לדירות חלק מהתובעים והן לדירות חלק מהנתבעים‪ ,‬ובשל השוני המהותי בין תוספת של‬</w:t>
        <w:br/>
        <w:t>‫מרפסת פתוחה לבין תוספת מקורה לדירה עצמה‪ ,‬וכן בשל העובדה שהתוספת המבוקשת‬</w:t>
        <w:br/>
        <w:t>‫על ידי התובעים בעניין זה ניתנת להפרדה במסגרת ההיתר ותכנית השינויים מתוספת‬</w:t>
        <w:br/>
        <w:t>‫הבניה על הגג‪ ,‬אני מוצאת שניתן לבצע הפרדה בין סוגי התוספות‪ ,‬ולבחון כל סוג של תוספת‬</w:t>
        <w:br/>
        <w:t>‫באופן נפרד לצורך בחינת "הרחבה דומה" על פי סעיף 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למרפסות‪ ,‬לא נטענה על ידי התובעים כל טענה באשר להיותן "הרחבה דומה"‬</w:t>
        <w:br/>
        <w:t>‫להרחבות שביצעו הנתבעים‪ ,‬וכן שנטען הוא ששטחי המרפסות הפתוחות (הן אלו‬</w:t>
        <w:br/>
        <w:t>‫המבוקשות על ידי התובעים והן אלו שאושרו לנתבעים בהיתר משנת ‪ )2013‬לא נלקחו‬</w:t>
        <w:br/>
        <w:t>‫בחשבון במסגרת חישוב שטחי ההרחבות שביצעו התובעים‪ .‬הנתבעים מצדם כלל לא‬</w:t>
        <w:br/>
        <w:t>‫התייחסו לתוספת המרפסת האמורה על פי ההיתר משנת ‪ 2017‬ותכנית השינויים‪,‬‬</w:t>
        <w:br/>
        <w:t>‫וסיכומיהם מתייחסים לתוספת של ‪ 36‬מ"ר בלבד‪ ,‬שהיא התוספת המבוקשת על ידי‬</w:t>
        <w:br/>
        <w:t>‫התובעים לבניה המקורה על הגג‪ .‬ממילא‪ ,‬מובן שהנתבעים מתנגדים למתן כל תוספת‬</w:t>
        <w:br/>
        <w:t>‫העולה על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למרפסות הפתוחות‪ ,‬אבהיר כבר כעת‪ ,‬כי בשל העובדה ששטח המרפסות שמבקשים‬</w:t>
        <w:br/>
        <w:t>‫להוסיף התובעים גדול יותר מפי ‪ 2‬משטח מרפסות הנתבעים על פי ההיתר משנת ‪,2013‬‬</w:t>
        <w:br/>
        <w:t>‫בצירוף העובדה שגם שטח ההרחבה המקורה של דירות התובעים עולה על שטח ההרחבה‬</w:t>
        <w:br/>
        <w:t>‫של דירות הנתבעים‪ ,‬הרי שאין פרופורציה בין השטחים באופן שניתן לראות גם בתוספת‬</w:t>
        <w:br/>
        <w:t>‫המרפסות משום "הרחבה דומה"‪ ,‬ואין מקום לאשר לתובעים להרחיב את דירותיהם‬</w:t>
        <w:br/>
        <w:t>‫במרפסות בהיקף שאושר במסגרת תכנית השינויים‪.‬‬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לתוספות המקורות‪ ,‬אני סבורה שהגדלה בהיקף של ‪ 36‬מ"ר שמבקשים התובעים‬</w:t>
        <w:br/>
        <w:t>‫לבצע‪ ,‬מבחינת סדר הגודל של התוספת‪ ,‬עומדת בפרופורציה להגדלה בהיקף של ‪ 24‬מ"ר‬</w:t>
        <w:br/>
        <w:t>‫שאושרה לנתבעים‪ .‬לטעמי‪ ,‬הפרש של ‪ 12‬מ"ר בין הרחבת דירת התובעים להרחבת הדירות‬</w:t>
        <w:br/>
        <w:t>‫הרלוונטיות של הנתבעים‪ ,‬המהווה כ‪ 1/3-‬משטח ההרחבה של התובעים‪ ,‬אינו שולל את‬</w:t>
        <w:br/>
        <w:t>‫היותה הרחבה דומה‪ .‬ראשית‪ ,‬משום שאף שמדובר בשטח בהיקף גדול יותר‪ ,‬קיימת‬</w:t>
        <w:br/>
        <w:t>‫פרופורציה בין גודל שטחי ההרחבות ומדובר בהפרש סביר‪ .‬כפי שנקבע בעניין זינגר דלעיל‪,‬‬</w:t>
        <w:br/>
        <w:t>‫נדרשת פרופורציה בין שטחי ההרחבות‪ ,‬אך לא זהות‪ .‬שנית‪ ,‬הן הרחבת התובעים והן‬</w:t>
        <w:br/>
        <w:t>‫הרחבת הנתבעים נועדה לתוספת שטח לדירות‪ ,‬על חשבון הרכוש המשותף‪ ,‬לצורך מגורים‪,‬‬</w:t>
        <w:br/>
        <w:t>‫ובכך יש דמיון בין ההרחבות‪ .‬שלישית‪ ,‬הפרש כאמור בין שטחי ההרחבות ניתן לפיצוי‬</w:t>
        <w:br/>
        <w:t>‫במסגרת תשלומי איזון על פי סעיף ‪71‬ב לחוק המקרקעין‪ ,‬כך שלא יווצר חסרון משמעותי‬</w:t>
        <w:br/>
        <w:t>‫אצל הנתבעים שממילא אינם יכולים להרחיב דירתם לכיוון הגג‪ .‬רביעית‪ ,‬מטרת תיקון ‪18‬‬</w:t>
        <w:br/>
        <w:t>‫לחוק המקרקעין‪ ,‬העוסק בהרחבת דירה‪ ,‬היתה להקל על מצוקת הדיור ולאפשר ניצול יעיל‬</w:t>
        <w:br/>
        <w:t>‫יותר של הקרקע באמצעות הרחבת דירות‪ ,‬במיוחד דירות קיימות‪ ,‬באמצעות הפחתת הרוב‬</w:t>
        <w:br/>
        <w:t>‫הדרוש להרחבה כאמור‪ .‬שעה שההרחבה המבוקש על ידי התובעים אינה גדולה בשיעור‬</w:t>
        <w:br/>
        <w:t>‫בלתי פרופורציונאלי מהרחבת דירת הנתבעים‪ ,‬ושעה שזו ההרחבה המבוקשת על ידם‪ ,‬ולא‬</w:t>
        <w:br/>
        <w:t>‫עומדת על הפרק חלופה אחרת‪ ,‬הרי שיש במטרת תיקון ‪ 18‬כדי לתת משקל נוסף לעמדת‬</w:t>
        <w:br/>
        <w:t>‫התובעים‪ ,‬ולהטות את הכף לטובת אישור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.41‬מבחינת ההפרעה העלולה להיגרם לשימוש ברכוש המשותף‪ ,‬הרי שעולה שהתובעים‬</w:t>
        <w:br/>
        <w:t>‫מבקשים להרחיב את דירותיהם רק על גבי מחצית מהגג‪ ,‬וההיתר שנתן להם אינו כולל‬</w:t>
        <w:br/>
        <w:t>‫זכות לפרוץ פתח ליתרת הגג‪ ,‬כך שאין מניעה שהוא ימשיך להיות בשימוש יתר בעלי‬</w:t>
        <w:br/>
        <w:t>‫הדירות‪ .‬בנוסף‪ ,‬הגג שייווצר על גבי ההרחבה יהיה גג משותף שיוכל לשמש את יתר בעלי‬</w:t>
        <w:br/>
        <w:t>‫הדירות‪ .‬בכך לא יפחת היקף השטחים שהנתבעים יכולים להשתמש בהם כרכוש משותף‬</w:t>
        <w:br/>
        <w:t>‫על גג הבית המשותף‪ .‬באשר לטענת הנתבעים לפגיעה אדריכלית בבית המשותף – הנתבעים‬</w:t>
        <w:br/>
        <w:t>‫לא הוכיחו כל פגיעה כאמור‪ ,‬וכאשר ויתרו על הגשת ראיות‪ ,‬למעשה ויתרו על הוכחת פגיעה‬</w:t>
        <w:br/>
        <w:t>‫כאמור‪ .‬גם ההרחבה שאושרה לנתבעים – לכיוון חצר הבית המשותף משנה מעצם טיבה‬</w:t>
        <w:br/>
        <w:t>‫את מראהו החיצוני‪ ,‬ומלבד טענה כללית לפגיעה בחזות הבית המשותף לא הראו הנתבעים‬</w:t>
        <w:br/>
        <w:t>‫מדוע דווקא הבניה על הגג היא שפוגעת במראהו‪ .‬מכל מקום‪ ,‬דירותיהם של הנתבעים‬</w:t>
        <w:br/>
        <w:t>‫נמצאות בקומת הקרקע‪ ,‬כך שתוספת לגג הבית המשותף אינה מפריעה לנוף הנשקף מהן‬</w:t>
        <w:br/>
        <w:t>‫וכאמור אינה מונעת מהם אפשרות להרחבת דירותיהם על גבי הגג שכן אין קרבה פיזית‬</w:t>
        <w:br/>
        <w:t>‫בין הגג לדירות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.42‬טענת הנתבעים שאישור כאמור יביא להשתלטות של התובעים על כל הגג‪ ,‬דינה להידחות‬</w:t>
        <w:br/>
        <w:t>‫שכן האישור הוא לבניה על מחצית מהגג בלבד ללא פריצת דלת לכיוון יתרת הגג‪ ,‬כך שאין‬</w:t>
        <w:br/>
        <w:t>‫מקום לשלול מהתובעים את הזכות להרחבה על בסיס האפשרות התיאורטית שיפעלו‬</w:t>
        <w:br/>
        <w:t>‫בניגוד לחוק‪ .‬מובן שככל שהתובעים יפעלו בניגוד לחוק ויפלשו לחלקים נוספים בגג‬</w:t>
        <w:br/>
        <w:t>‫המשותף‪ ,‬פתוחה הדרך לנתבעים לפעול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.43‬בנוסף‪ ,‬יש לדחות את טענת הנתבעים שהבניה על הגג תשלול מהם בעתיד אפשרות לבניית‬</w:t>
        <w:br/>
        <w:t>‫קומות נוספות על גג הבית המשותף‪ ,‬לאור אופי הבניינים שבסביבה‪ ,‬שכן הנתבעים לא‬</w:t>
        <w:br/>
        <w:t>‫הוכיחו שקיימת זכות כאמור על בסיס התכניות הקיימות באזור‪ ,‬וכאמור הסכימו לכך‬</w:t>
        <w:br/>
        <w:t>‫שההכרעה תינתן על בסיס ההיתרים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הטענה שתישלל מהם האפשרות לקדם תכנית חיזוק מסוג תמ"א ‪ 38‬או פינוי בינוי דינה‬</w:t>
        <w:br/>
        <w:t>‫דחייה שכן לא הוכח שקיימת זכות לביצוע תכנית כאמור בבית המשותף‪ ,‬ואף אם היה‬</w:t>
        <w:br/>
        <w:t>‫מסתבר שקיימת זכות כזו‪ ,‬הנתבעים לא הוכיחו שיש בעצם הבניה על מחצית מגג הבית‬</w:t>
        <w:br/>
        <w:t>‫המשותף כדי למנוע את יישומה‪ ,‬ואף לא פירטו מדוע לטענתם בניה כאמור תמנע יישום של‬</w:t>
        <w:br/>
        <w:t>‫תכנית חיזוק‪ .‬תכנית חיזוק כאמור טעונה בחינה בהיבטים שונים‪ ,‬ביניהם היבטים‬</w:t>
        <w:br/>
        <w:t>‫תכנוניים‪ ,‬כלכליים וכן השאלה האם קיים הרוב הנדרש בחוק המאפשר את קידומה‪.‬‬</w:t>
        <w:br/>
        <w:t>‫הנתבעים לא הראו דבר מאלו‪ .‬אף מוסדות התכנון אינם רואים בנימוק כללי כאמור נימוק‬</w:t>
        <w:br/>
        <w:t>‫רלוונטי‪ ,‬כך לדוגמא בהחלטה בערר (י‪-‬ם) ‪ 1116/21‬יוסף מטלוב נ' הועדה המקומית‬</w:t>
        <w:br/>
        <w:t>‫ירושלים (‪[)14.11.2021‬פורסם בנבו]‪ ,‬שעסק בהחלטה תכנונית לעניין הרחבת דירה לכיוון‬</w:t>
        <w:br/>
        <w:t>‫הגג 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‫"המתנגדים טענו בפנינו כי אישור הבקשה מושא הערר יביא לסיכול תמ"א ‪.38‬‬</w:t>
        <w:br/>
        <w:t>‫בנסיבות ענייננו כפי שהוצגו בדיון לא מצאנו בטענות אלו ממש‪ .‬מהמסמכים‬</w:t>
        <w:br/>
        <w:t>‫שהוגשו לוועדה המקומית ולוועדת הערר עולה כי לא הוצגה כל התקדמות או‬</w:t>
        <w:br/>
        <w:t>‫חתימה על הסכם עם חברה המעוניינת בביצוע בינוי בהתאם לתוכניות החיזוק‪,‬‬</w:t>
        <w:br/>
        <w:t>‫כאשר בענייננו מדובר בבקשה שהוגשה עוד בשנת ‪ .2017‬גם במסגרת הדיון בפנינו‪,‬‬</w:t>
        <w:br/>
        <w:t>‫הגב' שמש ובא כוחה‪ ,‬ציינו בהגינותם כי הם אינם מצליחים לגייס להסכמה את‬</w:t>
        <w:br/>
        <w:t>‫כלל הדיירים במבנה ולקדם הליך של תמ"א ‪ 38‬או הליך של פינוי בינוי‪".‬‬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.45‬אוסיף כי על אף המחלוקות רבות השנים שבין הצדדים‪ ,‬לא עולה מטענות הצדדים כי מי‬</w:t>
        <w:br/>
        <w:t>‫מהם פעל לקידום תכנית חיזוק בבית המשותף‪ ,‬זאת שעה שידוע כבר מספר שנים כי בכוונת‬</w:t>
        <w:br/>
        <w:t>‫הממשלה לבטל או לשנות את האפשרות לפעול על פי תמ"א ‪ ,38‬ולמרות שפעולה לקידום‬</w:t>
        <w:br/>
        <w:t>‫תכנית חיזוק כאמור יכולה היתה להועיל ל‪ 2-‬הצדדים ואולי אף לחלצם מהמבוי הסתום‬</w:t>
        <w:br/>
        <w:t>‫בו הם נמצאים‪ .‬על כן טענת הנתבעים כפי שנטענה בסיכומיהם נטענה בעלמא ואין לייחס‬</w:t>
        <w:br/>
        <w:t>‫לה משקל במסגרת 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לטענה שהתובעים יכולים לבנות על גבי ההרחבות שאושרו לנתבעים מתחת לדירות‬</w:t>
        <w:br/>
        <w:t>‫התובעים‪ ,‬הרי שעולה שהרחבות כאמור אושרו ל‪ 3-‬מהנתבעים בלבד‪ ,‬דהיינו‪ ,‬מתחת‬</w:t>
        <w:br/>
        <w:t>‫לדירות של ‪ 3‬מהתובעים בלבד‪ .‬אין בכך כדי לתת מענה להרחבות המבוקשות על ידי‬</w:t>
        <w:br/>
        <w:t>‫התובעים האחרים‪ .‬גם באשר ל‪ 3-‬דירות אלו‪ ,‬לא הוגשה בקשה לאישור הרחבת דירות‬</w:t>
        <w:br/>
        <w:t>‫התובעים מעל ההרחבה שביצעו הנתבעים (מלבד תוספת מרפסת ל‪ 3‬דירות של התובעים –‬</w:t>
        <w:br/>
        <w:t>‫לכך התייחסתי לעיל)‪ .‬לפיכך לא ניתן לדון באפשרות התיאורטית‪ ,‬לגביה לא הוגשה כל‬</w:t>
        <w:br/>
        <w:t>‫בקשה להיתר בניה‪ ,‬לאישור הרחבות לדירות התובעים על גבי ‪ 3‬מדירות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,‬לטענת התובעים אפשרות ההרחבה של דירתם היא רק לכיוון שטח הגג‪ ,‬ויכולה‬</w:t>
        <w:br/>
        <w:t>‫להיעשות רק על ידי בעלי הדירות שבקומה א (סעיף ‪ 25‬לסיכומי התובעים)‪ .‬הנתבעים לא‬</w:t>
        <w:br/>
        <w:t>‫התמודדו עם טענה זו בסיכומיהם‪ ,‬וכל שטענו הוא כי גג ההרחבה לסגירת "חלק משטח‬</w:t>
        <w:br/>
        <w:t>‫כניסה למרפסת" נוצל להרחבת ‪ 2‬מדירות התובעים וינוצל על ידי יתר התובעים (סעיף ‪2‬‬</w:t>
        <w:br/>
        <w:t>‫לסיכומי הנתבעים)‪ .‬שעה שהצדדים הסכימו להסתמך על היתרי הבניה שבתיק בלבד‪ ,‬הרי‬</w:t>
        <w:br/>
        <w:t>‫שלא קיים בהם אישור כלשהו להרחבת דירות התובעים מעל ההרחבה שביצעו הנתבעים‬</w:t>
        <w:br/>
        <w:t>‫ועל כן לא ניתן לקבל את טענת הנתבעים לעניין האפשרות להרחבת דירות התובעים על גבי‬</w:t>
        <w:br/>
        <w:t>‫הרחבת הדירה שלהם‪ .‬להשלמת התמונה אציין כי על פי ההיתרים שבתיק‪ ,‬אף המרפסות‬</w:t>
        <w:br/>
        <w:t>‫הפתוחות שהתבקשו על ידי התובעים במסגרת ההיתר משנת ‪ 2017‬ותכנית השינויים‬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,‬שלא הותרו במסגרת פסק דין זה‪ ,‬ממוקמות בעיקרן באזור שאינו מעל גג‬</w:t>
        <w:br/>
        <w:t>‫ההרחבה של דירות הנתבעים על פי ההיתר משנת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האמור‪ ,‬אני קובעת כי יש לראות בהרחבה שמבקשים התובעים לבצע על גג דירתם‬</w:t>
        <w:br/>
        <w:t>‫משום "הרחבה דומה" להרחבה שאושרה על פי ההיתר משנת ‪ 2013‬ל‪ 3 -‬מדירות הנתבעים‪,‬‬</w:t>
        <w:br/>
        <w:t>‫ועל כן יש לראות בנתבעים אלו כמי שהסכימו להרחבה שמבקשים התובעים לבצע על הגג‬</w:t>
        <w:br/>
        <w:t>‫על פי סעיף ‪71‬ב(ג) לחוק המקרקעין‪ .‬בנסיבות אלו‪ ,‬קיים בידי התובעים הרוב הדרוש לביצוע‬</w:t>
        <w:br/>
        <w:t>‫ההרחבה‪.‬‬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.48‬מפסק הדין בהליך הקודם ומפסק הדין בערעור שהוגש עליו עולה כי בשל אופי הזכויות‬</w:t>
        <w:br/>
        <w:t>‫בבית המשותף‪ ,‬ובמיוחד בשל חלוקת המחסנים בקומת המסד לכלל בעלי הזכויות‪ ,‬נוצר‬</w:t>
        <w:br/>
        <w:t>‫מצב של קיפאון שהצדדים אינם מצליחים להיחלץ ממנו למרות ניסיונות רבים להגיע‬</w:t>
        <w:br/>
        <w:t>‫לפשרה‪ .‬מצב זה‪ ,‬הנמשך כבר שנים‪ ,‬אינו מועיל למי מהצדדים‪ .‬כעת‪ ,‬כאשר התובעים‬</w:t>
        <w:br/>
        <w:t>‫צמצמו משמעותית את בקשתם להרחבת דירותיהם‪ ,‬נוצרה ההזדמנות להיחלץ מהקיפאון‪,‬‬</w:t>
        <w:br/>
        <w:t>‫באופן העשוי לאפשר הרחבות בפועל של דירות הצדדים על פני המשך מאבקים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להוצאות‪ ,‬ובשל ההסכמות הדיוניות של הצדדים שהביאו לייעול ההליך ולקיצורו‪,‬‬</w:t>
        <w:br/>
        <w:t>‫וכן מתוך תקווה שהכרעה זו תחלץ את הצדדים מהקיפאון שנוצר ותפתח פתח להידברות‬</w:t>
        <w:br/>
        <w:t>‫נוספת שעשויה להביא לתועלות נוספות לשני הצדדים‪ ,‬אמשיך בדרך שהתוו כב' המפקח‬</w:t>
        <w:br/>
        <w:t>‫(כתוארו אז) סילברמן וכב' השופט רומנוב בפסיקתם‪ ,‬ולא אעשה צו להוצאות‪ .‬לפיכך אני‬</w:t>
        <w:br/>
        <w:t>‫קובעת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25 ,‬אפריל ‪ ,2022‬כ"ד ניסן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01/132/2021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