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5/614/2015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2022-03-15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תיק‪5/614/2015 :‬‬                                             ‫מפקח על רישום מקרקעין‬</w:t>
        <w:br/>
        <w:t>‫מס' בקשה‪5/1254/2021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לוינסקי ‪ 2‬תל אביב‬                             ‫התובעת‪:‬‬</w:t>
        <w:br/>
        <w:t>‫באמצעות ב"כ‪ :‬עוה"ד חגי קלעי ואוהד רוזן‬</w:t>
        <w:br/>
        <w:t>‫קלישר ‪ 30‬תל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‫עיריית תל אביב יפו‬                           ‫הנתבעת‪:‬‬</w:t>
        <w:br/>
        <w:t>‫באמצעות ב"כ‪ :‬עוה"ד אורנית צילקר בר וגליה לוי‬</w:t>
        <w:br/>
        <w:t>‫אבן גבירול ‪ 69‬תל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תביעה מיום ‪.6.10.2015‬‬   ‫‪.1‬‬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‫עניינה‪ ,‬תביעה כספית לחיוב הנתבעת‪ ,‬עיריית תל אביב יפו )להלן ‪" -‬הנתבעת"(‪,‬‬    ‫‪.2‬‬</w:t>
        <w:br/>
        <w:t>‫בעלים של דירה בבית הראוי להירשם בית משותף ברחוב לוינסקי ‪ 2‬בתל אביב‪,‬‬</w:t>
        <w:br/>
        <w:t>‫המשמשת גן ילדים‪ ,‬בתשלום חלקה בהוצאות החזקה תקינה וניהול הרכוש‬</w:t>
        <w:br/>
        <w:t>‫המשותף בבית המשותף )להלן ‪" -‬הוצאות החזקה"(‪ .‬זאת‪ ,‬כנטען‪ ,‬משלא שילמה‬</w:t>
        <w:br/>
        <w:t>‫חלקה בהוצאות ההחזקה מחודש פברואר ‪ ,2015‬חרף החובה הקבועה בהוראת‬</w:t>
        <w:br/>
        <w:t>‫סעיף ‪)58‬א( לחוק המקרקעין‪ ,‬תשכ"ט‪.1969-‬‬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הכחישה הנטען ועתרה לדחיית התביעה‪ .‬זאת‪ ,‬כנטען‪ ,‬משבהתאם להסכם‬         ‫‪.3‬‬</w:t>
        <w:br/>
        <w:t>‫שנחתם ביום ‪ 2.9.2012‬בין הנתבעת לבעלים של החלקה ולחברת אפריקה ישראל‬</w:t>
        <w:br/>
        <w:t>‫מגורים בע"מ עמה התקשרו הבעלים בהסכם קומבינציה לבניית הבית המשותף‪,‬‬</w:t>
        <w:br/>
        <w:t>‫פטורה הנתבעת מתשלום הוצאות 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עברה לטיפולי בשלהי חודש מאי ‪ ,2021‬עם הגשת בקשת התובעת למתן‬          ‫‪.4‬‬</w:t>
        <w:br/>
        <w:t>‫הוראות‪.‬‬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תיק‪5/614/2015 :‬‬                                             ‫מפקח על רישום מקרקעין‬</w:t>
        <w:br/>
        <w:t>‫מס' בקשה‪5/1254/2021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,‬החלטת כבוד המפקחת הבכירה על רישום מקרקעין אביטל שרייבר‬        ‫‪.5‬‬</w:t>
        <w:br/>
        <w:t>‫מיום ‪ ,9.11.2020‬הנותנת תוקף של החלטה להסכמה דיונית שבאה בין הצדדים‪,‬‬</w:t>
        <w:br/>
        <w:t>‫בדבר מינוי מומחה מכריע מוסכם‪" ,‬להכריע באילו שירותים משתמשת העירייה‬</w:t>
        <w:br/>
        <w:t>‫ומה העלות שהיא צריכה לשלם עבור השימוש בשירותים אלה ממועד אכלוס‬</w:t>
        <w:br/>
        <w:t>‫הנכס על ידה" ‪ .‬בעטיה של הסכמה דיונית זו‪ ,‬כטענת הצדדים‪ ,‬התייתרה ובוטלה‬</w:t>
        <w:br/>
        <w:t>‫ישיבה שנקבעה לשמיעת 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להסכמה הדיונית‪ ,‬מונה מומחה מקצועי מטעם הצדדים‪ ,‬מהנדס הבניין‬          ‫‪.6‬‬</w:t>
        <w:br/>
        <w:t>‫ושמאי המקרקעין דן אורמן )להלן ‪" -‬המומחה"(‪" ,‬מומחה מכריע מוסכם" להכריע‬</w:t>
        <w:br/>
        <w:t>‫בשאלות כמפורט בהחלטה‪.‬‬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21.1.2021‬ניתנה חוות דעת המומחה‪.‬‬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6.6.2021‬הורתי כי החלטת המפקחת שרייבר מיום ‪,9.11.2020‬‬          ‫‪.8‬‬</w:t>
        <w:br/>
        <w:t>‫בדבר מינוי מומחה מכריע מוסכם‪ ,‬מחייבת הצדדים ועליהם לפעול על פיה‪ .‬עוד‬</w:t>
        <w:br/>
        <w:t>‫הורתי‪ ,‬בהתאם להחלטה‪ ,‬עמדת הצדדים לעניין חקירת המומחה על חוות הדעת‪,‬‬</w:t>
        <w:br/>
        <w:t>‫בהוסיפי כי אי הגשת בקשה לחקירת המומחה תחשב ויתור על זכות דיונית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‫בתגובה מיום ‪ 21.6.2021‬טענה הנתבעת למתווה חלופי שהוסכם על הצדדים‬            ‫‪.9‬‬</w:t>
        <w:br/>
        <w:t>‫לבירור התביעה‪ ,‬תחת ההסכמה הדיונית שקיבלה תוקף של החלטה‪ ,‬לפיו חוות דעת‬</w:t>
        <w:br/>
        <w:t>‫המומחה לא תהא חוות דעת מכרעת אלא "בסיס להידברות בין הצדדים במטרה‬</w:t>
        <w:br/>
        <w:t>‫להגיע להסדר מוסכם"‪ .‬לפיכך‪ ,‬הוסיפה וטענה כי אין לראות בחוות דעת המומחה‬</w:t>
        <w:br/>
        <w:t>‫חוות דעת סופית ומכרעת‪.‬‬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הכחישה טענת הנתבעת למתווה חלופי מוסכם‪ ,‬בהדגישה ההסכמה‬              ‫‪.10‬‬</w:t>
        <w:br/>
        <w:t>‫הדיונית המחייבת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1.7.2021‬הורתי כי התנהלות הצדדים כנטען בתגובת הנתבעת היא‬      ‫‪.11‬‬</w:t>
        <w:br/>
        <w:t>‫בניגוד להסכמה הדיונית ולהחלטה שנתנה תוקף להסכמה זו‪ .‬בתוך כך‪ ,‬הוספתי‬</w:t>
        <w:br/>
        <w:t>‫והורתי כי עם קבלת חוות דעתו המשלימה של המומחה במענה לשאלות הבהרה‬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תיק‪5/614/2015 :‬‬                                            ‫מפקח על רישום מקרקעין‬</w:t>
        <w:br/>
        <w:t>‫מס' בקשה‪5/1254/2021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‫מטעם הנתבעת‪ ,‬יודיעו הצדדים האם הם מבקשים לחקור המומחה על חוות הדעת‪.‬‬</w:t>
        <w:br/>
        <w:t>‫אם לאו‪ ,‬אורה מועדים להגשת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2.8.2021‬ניתנה חוות דעתו המשלימה של המומחה במענה לשאלות הבהרה‬       ‫‪.12‬‬</w:t>
        <w:br/>
        <w:t>‫מטעם הנתבעת‪ .‬בגדרה‪ ,‬הוסיף והבהיר המומחה כי מעולם לא שלח חוות דעת‬</w:t>
        <w:br/>
        <w:t>‫כטיוטה‪.‬‬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10.8.2021‬הורתי לצדדים ליתן עמדתם לעניין חקירת המומחה על‬     ‫‪.13‬‬</w:t>
        <w:br/>
        <w:t>‫חוות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30.8.2021‬עתרה הנתבעת בבקשה לפסילת חוות דעת המומחה ובירור‬           ‫‪.14‬‬</w:t>
        <w:br/>
        <w:t>‫התביעה על דרך של הבאת ראיות ושמיעתן‪ .‬זאת‪ ,‬לטענתה‪ ,‬משהמומחה לא פעל‬</w:t>
        <w:br/>
        <w:t>‫בהתאם למינוי שניתן בידו‪ ,‬משלא עשה שימוש ביכולותיו כמהנדס ושמאי‪ ,‬כך‬</w:t>
        <w:br/>
        <w:t>‫לשון הבקשה‪ ,‬וכן משהתעלם המומחה במסגרת חוות דעתו מנתונים שהובהרו על‬</w:t>
        <w:br/>
        <w:t>‫ידי הנתבעת‪ ,‬העולה כדי "חוסר הבנה מהותי"‪ .‬הנתבעת הוסיפה וטענה לגופן של‬</w:t>
        <w:br/>
        <w:t>‫המחלוקות‪ ,‬לרבות העדר חבות הנתבעת לשלם הוצאות החזקה‪.‬‬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התנגדה לבקשה‪ .‬לטענתה‪ ,‬אין מחלוקת בדבר שימושים שעושה הנתבעת‬        ‫‪.15‬‬</w:t>
        <w:br/>
        <w:t>‫ברכוש המשותף בבית המשותף‪ ,‬בעטיים עליה לשלם חלקה בהוצאות החזקה‪ .‬בשל‬</w:t>
        <w:br/>
        <w:t>‫כך‪ ,‬אף הוסכם על הצדדים מינוי המומחה ליתן חוות דעת מכרעת באשר לשימושים‬</w:t>
        <w:br/>
        <w:t>‫הנעשים עלי הנתבעת ועלותם‪ .‬הבקשה לפסילת חוות דעת המומחה פסולה מיסודה‬</w:t>
        <w:br/>
        <w:t>‫משלא נפל כל פגם בשיקול דעת המומחה ובמהימנותו‪.‬‬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החלטתי מיום ‪ ,13.9.2021‬לא הגישה הנתבעת תשובה לתגובת התובעת‬           ‫‪.16‬‬</w:t>
        <w:br/>
        <w:t>‫לבקשה‪.‬‬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הבקשה דחיה על הסף‪ ,‬הן משהנתבעת לא הגישה תשובה לתגובה לבקשה‪ ,‬הן‬       ‫‪.17‬‬</w:t>
        <w:br/>
        <w:t>‫משלא צירפה תצהיר תימוכין לטענות העובדתיות שבגדרי הבקשה כמתחייב על פי‬</w:t>
        <w:br/>
        <w:t>‫דין‪.‬‬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תיק‪5/614/2015 :‬‬                                             ‫מפקח על רישום מקרקעין‬</w:t>
        <w:br/>
        <w:t>‫מס' בקשה‪5/1254/2021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,‬מצאתי להורות דחיית הבקשה אף לגופם של דברים‪ .‬זאת‪ ,‬משאין‬    ‫‪.18‬‬</w:t>
        <w:br/>
        <w:t>‫בטענות הנתבעת כדי ללמד נסיבות חריגות ויוצאות דופן‪ ,‬שעיקרן פגם היורד‬</w:t>
        <w:br/>
        <w:t>‫לשורשו של עניין אשר יש בו כדי לגרום לעיוות דין קשה‪ ,‬אשר אך בעטיין יורה‬</w:t>
        <w:br/>
        <w:t>‫בית המשפט פסילת חוות דעת מומחה מוסכם ומכריע שזהותו אף נקבעה על ידי‬</w:t>
        <w:br/>
        <w:t>‫הצדדים )ראו גם‪ :‬רע"א ‪ 6585/19‬נ‪.‬ש‪.‬ד‪.‬ד ‪ 2000‬בע"מ נ' הוועדה המקומית לתכנון‬</w:t>
        <w:br/>
        <w:t>‫ובניה חוף הכרמל‪ ,‬פורסם ב"נבו" )‪ .((25.11.2019‬חוות דעת המומחה ניתנה לאחר‬</w:t>
        <w:br/>
        <w:t>‫שהמומחה ביקר בבית המשותף‪ ,‬במעמד הצדדים ונציגיהם‪ .‬במסגרת חוות הדעת‬</w:t>
        <w:br/>
        <w:t>‫לרבות בחוות דעתו המשלימה‪ ,‬עמד המומחה על השימושים הנעשים על ידי‬</w:t>
        <w:br/>
        <w:t>‫הנתבעת ברכוש המשותף בבית המשותף ועלותם‪ ,‬כפי גדרי סמכותו מושא ההסכמה‬</w:t>
        <w:br/>
        <w:t>‫הדיונית שבאה בין הצדדים ובהתאם לשיקול דעתו‪ .‬אין בבקשה כדי ללמד "טעות‬</w:t>
        <w:br/>
        <w:t>‫גסה" שנפלה בחוות דעת המומחה‪ ,‬וממילא אין בהשגה על אופן יישום שיקול דעת‬</w:t>
        <w:br/>
        <w:t>‫המומחה כדי להצדיק פסילת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מוקשית בעיניי דרך פעולה זו של הנתבעת‪ ,‬אשר אך לאחר מתן חוות‬      ‫‪.19‬‬</w:t>
        <w:br/>
        <w:t>‫דעתו המשלימה של המומחה במענה לשאלות הבהרה מטעמה‪ ,‬ומשדחיתי טענתה‬</w:t>
        <w:br/>
        <w:t>‫להיות חוות דעת המומחה 'טיוטה' בהתאם להסכמה שבאה בין הצדדים הסותרת‬</w:t>
        <w:br/>
        <w:t>‫ההחלטה מיום ‪ - 9.11.2020‬עתרה בבקשה לפסילת חוות הדעת; בבחינת דרך‬</w:t>
        <w:br/>
        <w:t>‫עקיפה לביטול ההסכמה הדיונית שקיבלה תוקף של החלטה בדבר מינוי המומחה‬</w:t>
        <w:br/>
        <w:t>‫מומחה מכריע 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להוסיף ולדחות בקשת הנתבעת להבאת ראיות ושמיעתן‪ ,‬משזו‬     ‫‪.20‬‬</w:t>
        <w:br/>
        <w:t>‫סותרת ההסכמה הדיונית מיום ‪ - 9.11.2020‬שכותרתה "הודעה בדבר מינוי מומחה‬</w:t>
        <w:br/>
        <w:t>‫מכריע מוסכם ובקשה לביטול דיון הוכחות" ‪ -‬אשר קיבלה תוקף של החלטה‪ ,‬צו‬</w:t>
        <w:br/>
        <w:t>‫שיפוטי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‫משדחיתי הבקשה‪ ,‬הנני להורות חיוב הנתבעת לשלם לתובעת הוצאות ההליך בסך‬       ‫‪.21‬‬</w:t>
        <w:br/>
        <w:t>‫של ‪ 1,000‬ש"ח‪.‬‬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תיק‪5/614/2015 :‬‬                                            ‫מפקח על רישום מקרקעין‬</w:t>
        <w:br/>
        <w:t>‫מס' בקשה‪5/1254/2021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‫משהצדדים לא הודיעו רצונם לחקור המומחה על חוות הדעת‪ ,‬בחלוף המועד‬           ‫‪.22‬‬</w:t>
        <w:br/>
        <w:t>‫לעשות כן ובהתאם להחלטה מיום ‪ ,6.6.2021‬הנני להורות ישיבה לשמיעת סיכומים‬</w:t>
        <w:br/>
        <w:t>‫בעל פה שתתקיים ביום ‪ 3.5.2022‬בשעה ‪.09:00‬‬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,‬י"ב אדר ב' תשפ"ב‪ 15 ,‬מרץ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5/614/2015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