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9/140/2020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2022-03-03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תיק‪9/179/2020 ,9/140/2020 :‬‬                                             ‫מפקח על רישום מקרקעין‬</w:t>
        <w:br/>
        <w:t>‫מס' בקשה‪9/3/2021 ,9/141/2020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‫ואקנין רות‬                                   ‫התובעת‪:‬‬</w:t>
        <w:br/>
        <w:t>‫באמצעות ב"כ עו"ד עאסלה חאתם‬</w:t>
        <w:br/>
        <w:t>‫אלחדיף ‪ 1‬טבריה‬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  <w:br/>
        <w:t>‫ואנונו מרדכי‬      ‫‪1‬‬                        ‫הנתבעים‪:‬‬</w:t>
        <w:br/>
        <w:t>‫ואנונו פרחה‬      ‫‪2‬‬</w:t>
        <w:br/>
        <w:t>‫באמצעות ב"כ עו"ד יוסי עמר‬</w:t>
        <w:br/>
        <w:t>‫רח' יוחנן בן זכאי ‪ ,14‬טבריה‬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‫בקשת הנתבעים לתיקון פרוטוקול הדיון מתאריך ‪ 26.12.2021‬ובקשה לביטול סעיף ‪ 1‬להחלטה‬</w:t>
        <w:br/>
        <w:t>‫מאותו 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וההליכים המשפטיים בין הצדדים‬</w:t>
        <w:br/>
        <w:t>‫‪ .1‬מדובר בבית משותף המצוי ברחוב אוהלי יעקב ‪ 10‬בטבריה‪ ,‬הידוע כגוש ‪ 15099‬חלקה ‪.26‬‬</w:t>
        <w:br/>
        <w:t>‫בבית ‪ 3‬דירות )דירה בכל קומה(‪ .‬הצדדים הם שניים מתוך שלושה בעלי דירות‪ .‬הנתבעים‬</w:t>
        <w:br/>
        <w:t>‫הם בעלי הזכויות בתת‪-‬חלקה ‪ 1‬שבקומת הקרקע והתובעת היא בעלת הזכויות בתת‪-‬חלקה‬</w:t>
        <w:br/>
        <w:t>‫‪ 2‬שבקומה הראשונה‪ .‬בקומה השנייה נמצאת תת‪-‬חלקה ‪ 3‬שבבעלות קרובורסקי יוסף‬</w:t>
        <w:br/>
        <w:t>‫ובלה‪ ,‬המיוצגים על‪-‬ידי בנם‪ ,‬מר חיים קרוביארסקי )להלן – קרוביארסקי(‪.‬‬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רכשו את דירתם בשנת ‪ 2017‬וזמן קצר לאחר מכן החלו לבצע עבודות בנייה בחצר‬</w:t>
        <w:br/>
        <w:t>‫המשותפת לרבות עבודות חפירה‪ ,‬עקירת עצים והריסת גרם מדרגות בנוי השייך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.3‬ההליך הראשון בין הצדדים נפתח בשנת ‪ 2017‬בתביעה שהגישה התובעת לסילוק ידם של‬</w:t>
        <w:br/>
        <w:t>‫הנתבעים מהרכוש המשותף ולהשבת מצב החצר והרכוש המשותף לקדמותו )תיק‬</w:t>
        <w:br/>
        <w:t>‫‪ .(9/180/19‬בפסק הדין שניתן בתאריך ‪ ,19.8.2019‬חויבו הנתבעים לבצע עבודות שונות‬</w:t>
        <w:br/>
        <w:t>‫ברכוש המשותף לרבות יישור פני הקרקע‪ ,‬בנייה מחדש של קיר‪ ,‬תיקון סדקים בדירת‬</w:t>
        <w:br/>
        <w:t>‫התובעת ובניית גרם המדרגות שמוביל לדירת התובעת‪ .‬מלבד ביצוע עבודות אלו‪ ,‬ניתן צו‬</w:t>
        <w:br/>
        <w:t>‫מניעה האוסר על הנתבעים לבצע עבודות בנייה מכל סוג שהוא ברכוש המשותף‪ .‬בפסק הדין‬</w:t>
        <w:br/>
        <w:t>‫חויבו הנתבעים בהוצאות התובעת בסך ‪) ₪ 18,000‬להלן – 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תיק‪9/179/2020 ,9/140/2020 :‬‬                                            ‫מפקח על רישום מקרקעין‬</w:t>
        <w:br/>
        <w:t>‫מס' בקשה‪9/3/2021 ,9/141/2020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24.06.2020‬הוגשה בקשה לפי פקודת ביזיון בית המשפט בגין הפרת הנתבעים את‬</w:t>
        <w:br/>
        <w:t>‫הוראות פסק הדין )תיק מספר ‪.(9/84/2020‬‬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בסעד הזמני‪ :‬הנתבעים בנו ברכוש המשותף‪ ,‬ניתן צו מניעה זמני‬</w:t>
        <w:br/>
        <w:t>‫‪ .5‬בתאריך ‪ 20.10.2020‬ותוך כדי ניהול ההליך בבקשה לביזיון בית המשפט הגישה התובעת‬</w:t>
        <w:br/>
        <w:t>‫תביעה לסילוק יד )‪ (9/140/20‬נגד הנתבעים בגין עבודות בנייה נוספות שבוצעו לאחר מתן‬</w:t>
        <w:br/>
        <w:t>‫פסק הדין ואיתה בקשה לסעד זמני )‪ ,(9/141/2020‬לאסור על הנתבעים לבצע עבודות ברכוש‬</w:t>
        <w:br/>
        <w:t>‫המשותף‪ .‬בהחלטה מתאריך ‪ 27.10.2020‬נקבע‪:‬‬</w:t>
        <w:br/>
        <w:t>‫"לאחר ששמעתי את טענות הצדדים‪ ,‬מצאתי להותיר את צו המניעה הזמני על כנו באופן‬</w:t>
        <w:br/>
        <w:t>‫שיאסור על הנתבעים לבצע עבודות בנייה נוספות מכל סוג שהוא ברכוש המשותף‪ .‬יובהר‬</w:t>
        <w:br/>
        <w:t>‫כי אכן לאור סעיף ‪ 8‬בעמ' ‪ 15‬לפסק הדין שניתן בהליך הקודם‪...‬נאסר על הנתבעים לבצע‬</w:t>
        <w:br/>
        <w:t>‫עבודות מכל סוג שהוא‪ ,‬ולכן הנתבעים לא היו רשאים גם לצקת משטח הבטון סביב הבית‬</w:t>
        <w:br/>
        <w:t>‫מבלי שקיבלו את הסכמת התובעים‪ .‬הנתבעים גם לא הצביעו על כך בשלב הנוכחי כי‬</w:t>
        <w:br/>
        <w:t>‫בעבר היה משטח בטון מסביב לבית‪ .‬בנוסף‪ ,‬התנהלות הנתבעים חמורה במיוחד כאשר‬</w:t>
        <w:br/>
        <w:t>‫במקביל גם מתנהל הליך ביזיון בית משפט נגד הנתבעים"‬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.6‬במאמר מוסגר יצוין שבהחלטה זו אוחד הדיון בהליך הביזיון יחד עם התביעה והתביעה‬</w:t>
        <w:br/>
        <w:t>‫שכנגד‪ ,‬והצדדים הופנו להליך גישור בניסיון לייתר את המשך ההליכים בין הצדדים‬</w:t>
        <w:br/>
        <w:t>‫ובניסיון להגיע לחלוקה מוסכמת‪ .‬נקבע בהחלטה שהמגשרת תפנה גם לבעל הדירה הנוסף‪,‬‬</w:t>
        <w:br/>
        <w:t>‫קרוביארסקי שנוכחותו בגישור רלבנטית לצורך חלוקה מוסכמת של השטח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23.12.2020‬הוגש כתב הגנה ואיתו כתב תביעה שכנגד לסילוק ידה של התובעת‬</w:t>
        <w:br/>
        <w:t>‫מהרכוש המשותף )‪.(9/179/2020‬‬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בהליך הביזיון‪ :‬הנתבעים הפרו את הוראות פסק הדין‬</w:t>
        <w:br/>
        <w:t>‫‪ .8‬ההחלטה בבקשה לפי פקודת ביזיון בית המשפט ניתנה בתאריך ‪ .03.01.2021‬בהחלטה‬</w:t>
        <w:br/>
        <w:t>‫נקבע שהנתבעים הפרו את פסק הדין ולא ביצעו את מרבית העבודות שנקבעו לשם השבת‬</w:t>
        <w:br/>
        <w:t>‫מצב הרכוש המשותף לקדמותו‪ .‬בהחלטה נקבע‪" :‬על‪-‬פניו נראה שהנתבעים הפרו גם את‬</w:t>
        <w:br/>
        <w:t>‫צו המניעה הזמני שניתן בשלב מאוחר יותר‪ ,‬וביצעו עבודות נוספות ברכוש המשותף"‪.‬‬</w:t>
        <w:br/>
        <w:t>‫בהחלטה נקבע מהן הפעולות שעל הנתבעים לבצע והמועד האחרון לביצוען‪ ,‬וגובה הקנס‬</w:t>
        <w:br/>
        <w:t>‫החודשי שבו יחויבו הנתבעים‪ ,‬ככל שלא יבוצעו פעולות אלו במועד שנקבע‪.‬‬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תיק‪9/179/2020 ,9/140/2020 :‬‬                                           ‫מפקח על רישום מקרקעין‬</w:t>
        <w:br/>
        <w:t>‫מס' בקשה‪9/3/2021 ,9/141/2020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לפניי‬</w:t>
        <w:br/>
        <w:t>‫‪ .9‬התיק הועבר לטיפולי במהלך חודש מרץ ‪ 2021‬לאחר שכב' המפקח יובל וסרקרוג )כתוארו‬</w:t>
        <w:br/>
        <w:t>‫אז( מונה לשיפוט בערכאה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15.06.2021‬קיימתי דיון במעמד הצדדים שבו נטען שהנתבעים ממשיכים לבצע‬</w:t>
        <w:br/>
        <w:t>‫עבודות ברכוש המשותף‪ .‬הדיון הופסק באמצע בשל התפרצויות חוזרות של הצדדים זה‬</w:t>
        <w:br/>
        <w:t>‫לדברי זה‪ ,‬והתיק נקבע לדיון בחודש ‪ .9/2021‬לבקשת ב"כ הנתבע נדחה הדיון‪ ,‬והוא‬</w:t>
        <w:br/>
        <w:t>‫התקיים בתאריך ‪.16.11.2021‬‬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.11‬הדיון בתאריך ‪ 16.11.2021‬התקיים במשך למעלה משעתיים וחצי במסגרתו נערך בירור‬</w:t>
        <w:br/>
        <w:t>‫ביחס לעבודות שטרם הושלמו בהתאם להחלטה מתאריך ‪ 03.01.2021‬שניתנה במסגרת‬</w:t>
        <w:br/>
        <w:t>‫הליכי הביזיון‪ ,‬ונעשה ניסיון להגיע להסכמות ביחס לחלוקת השימוש בשטח המשותף‪.‬‬</w:t>
        <w:br/>
        <w:t>‫בהחלטה שניתנה בסוף הדיון נקבעו מועדים להשלמת הפעולות שעל הנתבעים לבצע‬</w:t>
        <w:br/>
        <w:t>‫בהתאם להחלטה בהליך הביזיון ונקבע מועד לביקור במקום‪ .‬עוד נקבע בהחלטה שלאחר‬</w:t>
        <w:br/>
        <w:t>‫הביקור במקום יתקיים דיון נוסף‪ ,‬אליו יזמינו הצדדים את מר קרוביארסקי‪.‬‬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‪ 21.11.2021‬התקיים ביקור בבית המשותף שבו נכחו הצדדים‪ ,‬באי‪-‬כוחם ומר‬</w:t>
        <w:br/>
        <w:t>‫קרוביארסקי‪ .‬במהלך הביקור במקום עלו בין היתר הצעות לחלוקת השימוש בשטח‬</w:t>
        <w:br/>
        <w:t>‫המשותף בין התובעת‪ ,‬הנתבע ומר קרוביארסקי‪ .‬בסופו של הביקור הוסכם שבאי‪-‬כוח‬</w:t>
        <w:br/>
        <w:t>‫הצדדים ומר קרוביארסקי ייפגשו לצורך ניסיון להגיע להסכמות ביחס לחלוקת השימוש‬</w:t>
        <w:br/>
        <w:t>‫בשטח המשותף‪ .‬בתאריך ‪ 22.12.2021‬הוגש מטעם קרוביארסקי מסמך המפרט הצעות‬</w:t>
        <w:br/>
        <w:t>‫לפתרון המחלוקת בין הדיירים‪ ,‬לרבות בשאלת חלוקת השימוש ברכוש המשותף‪ .‬למסמך‬</w:t>
        <w:br/>
        <w:t>‫צורפה תכנית מודד מוסמך המדגימה מספר אפשרויות לחלוקת השימוש בין ‪ 3‬הדירות‪.‬‬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.13‬בתאריך ‪ 26.12.2021‬התקיים דיון בנוכחות הצדדים‪ ,‬באי‪-‬כוחם ומר קרוביארסקי‪ .‬דיון זה‬</w:t>
        <w:br/>
        <w:t>‫שנמשך למעלה משעתיים עסק רובו ככולו בתכנית המודד ונדונו בו האפשרויות השונות‬</w:t>
        <w:br/>
        <w:t>‫לחלוקת השימוש בין הצדדים‪ .‬בדיון זה הגיעו הצדדים להסכם דיוני ביחס לפתרון‬</w:t>
        <w:br/>
        <w:t>‫המחלוקות ביניהם‪ ,‬לרבות חלוקת השימוש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.14‬בתאריך ‪ 09.01.2022‬הוגשה הבקשה שלפניי‪ ,‬לתיקון פרוטוקול הדיון מתאריך ‪26.12.2021‬‬</w:t>
        <w:br/>
        <w:t>‫וביטול סעיף ‪ 1‬להחלטה שניתנה במעמד אותו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תיק‪9/179/2020 ,9/140/2020 :‬‬                                                            ‫מפקח על רישום מקרקעין‬</w:t>
        <w:br/>
        <w:t>‫מס' בקשה‪9/3/2021 ,9/141/2020 :‬‬   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.15‬בבקשתם עותרים הנתבעים לתקן את הפרוטוקול על דרך מחיקת המשפט‪" :‬הגענו‬</w:t>
        <w:br/>
        <w:t>‫להסכמות הבאות"‪ .‬כן מבוקש על ידי הנתבעים לבטל את סעיף ‪ 1‬להחלטה ולפיו‪" :‬ניתן‬</w:t>
        <w:br/>
        <w:t>‫תוקף של החלטה להסכמות הצדדים ומר חיים קרוביארסקי"‪.‬‬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.16‬להלן יובא ציטוט החלק הרלבנטי מהפרוטוקול‪:‬‬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‫"‪...‬‬</w:t>
        <w:br/>
        <w:t>‫הצדדים ומר חיים קרוביאבסקי‪ ,‬בעל הדירה השלישית בבית המשותף‪:‬‬</w:t>
        <w:br/>
        <w:t>‫הגענו להסכמות הבאות‪:‬‬</w:t>
        <w:br/>
        <w:t>‫בחלק המערבי של הבית המשותף‪ ,‬היכן שעץ התמר נטוע‪ ,‬מוסכם שתוצב גדר‪ ,‬שמרחקה‬              ‫‪.1‬‬</w:t>
        <w:br/>
        <w:t>‫מטר מקיר הבית המערבי‪ .‬הגדר מסומנת בקו מקווקו על גבי תשריט ת‪) 1/‬נערך בדיון( החלק‬</w:t>
        <w:br/>
        <w:t>‫שנמצא ממערב לגדר ומדרומה‪ ,‬יהיה בשימושה הייחודי של התובעת‪ .‬הצדדים מסכימים‬</w:t>
        <w:br/>
        <w:t>‫למינוי שמאי מקרקעין מטעם המפקחת לצורך הערכת שווי השימוש של הריבוע המסומן‬</w:t>
        <w:br/>
        <w:t>‫ב ‪ x‬על גבי ת‪ 1/‬ששטחו בסך ‪ 26‬מ"ר צריך לעבור לשימוש ייחודי של הנתבע‪ ,‬תמורת שווי‬</w:t>
        <w:br/>
        <w:t>‫שימוש שישלם לתובעת‪.‬‬</w:t>
        <w:br/>
        <w:t>‫החלק המזרחי לגדר יהיה בשימוש ייחודי של מר ואנונו‪ ,‬בשטח המגיע בהתאמה לחלקו‬            ‫‪.2‬‬</w:t>
        <w:br/>
        <w:t>‫היחסי ברכוש המשותף כקבוע בצו הבית המשותף‪ .‬לצורך חישוב שטח זה‪ ,‬אין לכלול את‬</w:t>
        <w:br/>
        <w:t>‫השטח המסומן ב‪ ,X‬שאת זכות השימוש בו יקנה הנתבע מהתובעת‪.‬‬</w:t>
        <w:br/>
        <w:t>‫מעבר לכך‪ ,‬מוסכם שחיים יקבל לשימושו הייחודי את רצועת הקרקע הנמצאת בצד הצפוני‬          ‫‪.3‬‬</w:t>
        <w:br/>
        <w:t>‫של הבית‪ ,‬כפי שמודגם בתכנית המדידה שהציע חיים‪.‬‬</w:t>
        <w:br/>
        <w:t>‫הצדדים מסכימים באופן כללי לתכנית החניות המודגמת בתשריט המודד מטעם חיים‪,‬‬              ‫‪.4‬‬</w:t>
        <w:br/>
        <w:t>‫הכוללת ‪ 3‬חניות‪.‬‬</w:t>
        <w:br/>
        <w:t>‫לאחר שתוגש חוות הדעת המודד‪ ,‬ימונה שמאי מקרקעין כאמור‪ .‬הצדדים יישאו במשותף‬            ‫‪.5‬‬</w:t>
        <w:br/>
        <w:t>‫ובחלקים שווים במימון שכר השמאי והמודד‪.‬‬</w:t>
        <w:br/>
        <w:t>‫בפסק הדין יינתנו הוראות לגבי יתר הנושאים שבמחלוקת לרבות‪ ,‬סוג השימוש המותק בכל‬        ‫‪.6‬‬</w:t>
        <w:br/>
        <w:t>‫חלקת קרקע‪ ,‬בניית המדרגות‪ ,‬המצלמות‪ ,‬חלוקת השימוש בתוספת הבנייה בד הדרומי‬</w:t>
        <w:br/>
        <w:t>‫שבשימושם המשותף של הנתבע והתובעת‪.‬‬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‫ניתן תוקף של החלטה להסכמות הצדדים ומר חיים קרוביאבסקי‪.‬‬         ‫‪.1‬‬</w:t>
        <w:br/>
        <w:t>‫הנתבע יגיש את חוות דעתו של מר אבן צור בנוגע לסדק בקיר דירת התובעת בהתאם להחיות‬       ‫‪.2‬‬</w:t>
        <w:br/>
        <w:t>‫שניתנו בהחלטה שניתנה בדיון הקודם‪ .‬לדברי עו"ד עמר‪ ,‬מר אבו צור כבר ביקר בדירת‬</w:t>
        <w:br/>
        <w:t>‫התובעת ואין צורך בביקור נוסף או בפגישה של מר אבן צור עם בעלי מקצוע מטעם הנתבע‬</w:t>
        <w:br/>
        <w:t>‫או כל גורם אחר‪ .‬הנתבע יגיש את חוות דעתו של מר אבן צור עד לדיון‪.‬‬</w:t>
        <w:br/>
        <w:t>‫נקבע לדיון ביום ‪ 10.1.22‬בשעה ‪ .14:00‬לדיון זה יגיעו הצדדים עם תכנית המדידה מעודכנת‬    ‫‪.3‬‬</w:t>
        <w:br/>
        <w:t>‫בהתאם להסכמות אליהן הגיעו הצדדים‪ ,‬ולאחר שעו"ד עמר יפגוש את המודד לצורך מתן‬</w:t>
        <w:br/>
        <w:t>‫הערות‪.‬‬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תיק‪9/179/2020 ,9/140/2020 :‬‬                                                         ‫מפקח על רישום מקרקעין‬</w:t>
        <w:br/>
        <w:t>‫מס' בקשה‪9/3/2021 ,9/141/2020 :‬‬  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‫המפקחת מודה למר קרוביאבסקי על הסיוע בדיון ולצורך פתרון המחלוקת והסדרת זכויות‬      ‫‪.4‬‬</w:t>
        <w:br/>
        <w:t>‫בעלי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הצדדים‬</w:t>
        <w:br/>
        <w:t>‫‪ .17‬בבקשתם טענו הנתבעים שתשריט חלוקת השימוש בשטח הרכוש המשותף שהוצג בדיון‪,‬‬</w:t>
        <w:br/>
        <w:t>‫נערך על דף ‪ A4‬שלא היה קריא; קודם לדיון‪ ,‬הצדדים לא דנו בהצעה שבתשריט‪ ,‬במפגש‬</w:t>
        <w:br/>
        <w:t>‫שקיימו מספר שבועות קודם לכן‪ ,‬שבו נכחו באי‪-‬כוח הצדדים ומר קרוביארסקי‪ ,‬ערכו‬</w:t>
        <w:br/>
        <w:t>‫סקיצה ידנית‪.‬‬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.18‬לדברי בא‪-‬כוח הנתבעים‪ ,‬הודיע בדיון שלא הספיק ללמוד את הצעת החלוקה מבחינת‬</w:t>
        <w:br/>
        <w:t>‫הנתונים הטכניים המופיעים בתשריט ואת ההבדל בין שלוש האפשרויות המופיעות בו;‬</w:t>
        <w:br/>
        <w:t>‫למרות זאת הסכימו הנתבעים לקיים דיון בתאריך ‪ 26.12.2021‬בהצעה לחלוקת השימוש‬</w:t>
        <w:br/>
        <w:t>‫תוך שהם מבהירים שבהמשך הצדדים יקיימו ביניהם מפגש בחצר הבית המשותף‪ ,‬במהלכו‬</w:t>
        <w:br/>
        <w:t>‫יבחנו כיצד ההצעה לחלוקת שימוש מקבלת ביטוי בפועל בשטח‪ ,‬אך מכול מקום לא נתנו‬</w:t>
        <w:br/>
        <w:t>‫הסכמה סופית להצעה ולתשריט שהוצגו בפניהם‪.‬‬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.19‬ב"כ הנתבעים מאשר שעבר על נוסח הפרוטוקול ואף אישר אותו‪" ,‬אך הכל בכפוף לביקור‬</w:t>
        <w:br/>
        <w:t>‫בחצר הבית המשותף"‪ .‬לדבריו בתאריך ‪ 31.12.2021‬נפגשו הצדדים בחצר הבית המשותף‬</w:t>
        <w:br/>
        <w:t>‫ואז גילה לתדהמתו שבפרוטוקול נכתב שהצדדים הגיעו להסכמות המפורטות ושניתן להן‬</w:t>
        <w:br/>
        <w:t>‫תוקף של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.20‬הבקשה הועברה לתגובת התובעת‪ ,‬וזו הוגשה בתאריך ‪ .13.01.2022‬התובעת טענה‬</w:t>
        <w:br/>
        <w:t>‫בתגובתה שיש לדחות את הבקשה לאור מעורבותם של הנתבע ובא כוחו בדיון והסכמתם‬</w:t>
        <w:br/>
        <w:t>‫ניתנה לכל סעיף בפרוטוקול‪ .‬לחלופין ביקשה התובעת להורות לנתבעים לפעול בהתאם‬</w:t>
        <w:br/>
        <w:t>‫להוראות פסק הדין ולהשיב את 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.21‬מר קרוביארסקי הגיב אף הוא לבקשת הנתבעים‪ ,‬הגם שאינו בעל דין בהליך שלפניי‬</w:t>
        <w:br/>
        <w:t>‫ותגובתו לא התבקשה‪ .‬לדבריו‪ ,‬הדיון בהצעות המודד התקיים לאחר מדידה והכנת מפת‬</w:t>
        <w:br/>
        <w:t>‫חלוקה על‪-‬ידו ולאחר שעות של דיון ושיח עם עורכי הדין של שני הצדדים‪ ,‬ביקור בשטח‪,‬‬</w:t>
        <w:br/>
        <w:t>‫שיחות רבות ודיון בלשכת המפקחת‪ .‬לדברי קרוביארסקי‪ ,‬לאחר כל אלו‪ ,‬ולאחר שבדיון‬</w:t>
        <w:br/>
        <w:t>‫ניתנו לנתבע ולבא כוחו הסברים מפורטים על התשריט והצעות המודד‪ ,‬אין לקבל את טענת‬</w:t>
        <w:br/>
        <w:t>‫הנתבע שהסכמתו ניתנה ללא הבנת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.22‬לטענת קרוביארסקי חלוקת השימוש ברכוש המשותף היא ההחלטה אשר תביא להפרדת‬</w:t>
        <w:br/>
        <w:t>‫כוחות ולשקט בבית המשותף‪ ,‬ומנגד‪ ,‬היעתרות לבקשת הנתבע תאפשר את המשך‬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תיק‪9/179/2020 ,9/140/2020 :‬‬                                         ‫מפקח על רישום מקרקעין‬</w:t>
        <w:br/>
        <w:t>‫מס' בקשה‪9/3/2021 ,9/141/2020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‫השתלטותם של הנתבע על השטח המשותף‪ .‬לדברי קרוביארסקי‪ ,‬ככל שתתקבל בקשת‬</w:t>
        <w:br/>
        <w:t>‫הנתבעים לביטול הסכמות הצדדים‪ ,‬ייאלץ לפעול בדרכים משפטיות לצורך הגנה על‬</w:t>
        <w:br/>
        <w:t>‫זכויותיו וסילוק ידם של הנתבעים מהרכוש המשותף לרבות פירוק הגדר ההיקפית שבנו‪,‬‬</w:t>
        <w:br/>
        <w:t>‫העלאת מפלס גובה הקרקע‪ ,‬סילוק הבטון שנוצק על שטח החנייה ועמידה על זכותו‬</w:t>
        <w:br/>
        <w:t>‫לשימוש ייחודי בחנייה‪ ,‬בהתאם לנוהג שהיה קיים במשך ‪ 40‬שנה‪.‬‬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‫ייאמר כבר עתה שמצאתי לדחות את הבקשה על שני חלקיה‪.‬‬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.23‬מעיון בבקשה דומה שבקשת הנתבע אינה בקשה לתיקון פרוטוקול כי אם בקשה לחזור בו‬</w:t>
        <w:br/>
        <w:t>‫מההסדר הדיוני‪ ,‬זאת לא בכדי‪ ,‬שכן כפי שיבואר להלן הנתבע הסכים הסכמה מודעת‬</w:t>
        <w:br/>
        <w:t>‫וברורה להסדר הדיוני ואין בפיו נימוקים המצדיקים להתיר לו לחזור בו מהסכמתו‪.‬‬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.24‬כפי שצוין בתגובת בא כוח התובעת‪ ,‬הנתבע ובא כוחו היו "פעילים" בכל שנעשה ונאמר‬</w:t>
        <w:br/>
        <w:t>‫בדיון‪ .‬ב"כ הנתבעים מאשר בבקשתו )סעיף ‪ ,(6‬שבדיון נקרא על‪-‬ידי המפקחת לגשת למסך‬</w:t>
        <w:br/>
        <w:t>‫המחשב‪ ,‬קרא את נוסח הפרוטוקול ואף אישרו‪:‬‬</w:t>
        <w:br/>
        <w:t>‫"ב"כ הנתבעים נקרא אומנם ביום ‪ 26.12.21‬ע"י המפקחת לגשת למסך המחשב ולעבור‬</w:t>
        <w:br/>
        <w:t>‫על נוסח פרוטוקול הדיון ואף אישר נוסח זה‪ ,‬אך הכל בכפוף לביקור בחצר הבית המשותף‬</w:t>
        <w:br/>
        <w:t>‫כאשר נלקחה בחשבון אפשרות שהנתבעים לא יסכימו להצעה לחלוקת השימוש כולה או‬</w:t>
        <w:br/>
        <w:t>‫חלקה"‬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.25‬ב"כ הנתבעים טוען שאשר את נוסח ההסכמות "הכל בכפוף לביקור בחצר הבית המשותף"‪,‬‬</w:t>
        <w:br/>
        <w:t>‫ואולם אין בדברים אלו טענה מפורשת של ב"כ הנתבעים שהיתנה את הסכמותיו בביקור‬</w:t>
        <w:br/>
        <w:t>‫בשטח‪ ,‬לכאורה לצורך בחינת היתכנות ההצעה‪ .‬ודוק; אף אין לפניי בקשה של הנתבע לתקן‬</w:t>
        <w:br/>
        <w:t>‫את הפרוטוקול בדרך של הוספת תניה זו זה לסעיפי ההסדר הדיוני‪.‬‬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 למותר לציין‪ ,‬שהדיון נקבע מראש במטרה להגיע להסכמות ביחס לחלוקת השימוש‬</w:t>
        <w:br/>
        <w:t>‫ברכוש המשותף‪ ,‬כפי שנקבע בהחלטה שניתנה בדיון הקודם‪ ,‬מתאריך ‪:16.11.2021‬‬</w:t>
        <w:br/>
        <w:t>‫"לאחר שמיעת הצדדים היום בדיון נעשה ניסיון להגיע להסכמות ביחס לחלוקת השימוש‬</w:t>
        <w:br/>
        <w:t>‫בקרקע ועלו מספר רעיונות ע"י הצדדים‪ .‬הוסכם שייערך ביקור במקום בנוכחות הצדדים‬</w:t>
        <w:br/>
        <w:t>‫ולאחריו יתקיים דיון נוסף‪ ,‬אליו יזמינו הצדדים את חיים קרוביאבסקי‪ ,‬בעל הדירה‬</w:t>
        <w:br/>
        <w:t>‫השלישית בבית המשותף" )הדגשות שלי – ע"מ(‪.‬‬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תיק‪9/179/2020 ,9/140/2020 :‬‬                                           ‫מפקח על רישום מקרקעין‬</w:t>
        <w:br/>
        <w:t>‫מס' בקשה‪9/3/2021 ,9/141/2020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.27‬בביקור במקום דנו באי‪-‬כוח הצדדים וקרוביארסקי‪ ,‬בין היתר באפשרות לחלוקת השימוש‬</w:t>
        <w:br/>
        <w:t>‫ביניהם וסוכם שתיקבע פגישה משותפת לשם כך‪ .‬בעקבות אותה פגישה פנה קרוביאבסקי‬</w:t>
        <w:br/>
        <w:t>‫למודד וביקש ממנו לערוך תכנית שבה יוצעו חלופות שונות לחלוקת השימוש בין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.28‬תכנית זו הוגשה ללשכת המפקחת ולצדדים זמן סביר לפני הדיון‪ ,‬ולא נטען אחרת על ידי‬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.29‬הדיון מתאריך ‪ 26.12.2022‬התנהל במשך למעלה משעתיים וכך גם הדיון הקודם מיום‬</w:t>
        <w:br/>
        <w:t>‫‪ 16.11.2021‬שהתארך אף מעבר לכך‪ .‬קביעת המתווה במסגרתו הוסכם בין היתר על הגשת‬</w:t>
        <w:br/>
        <w:t>‫תכנית המדידה לצורך חלוקת השימוש בקרקע נועדה לקידום ההליך ולמתן פתרון כולל‬</w:t>
        <w:br/>
        <w:t>‫ושלם במחלוקות שבין הדיירים‪ ,‬כל זאת‪ ,‬בהתאם למדיניות הפסיקה‪ ,‬המעודדת ניהול‬</w:t>
        <w:br/>
        <w:t>‫ההליך באופן יעיל‪ ,‬כפי שניתן לה ביטוי בתקנה (‪3‬א) לתקנות סדר הדין האזרחי‪ ,‬תשע"ט‪-‬‬</w:t>
        <w:br/>
        <w:t>‫‪) 2018‬להלן ‪ -‬התקנות( שקובעת כי על בית‪-‬המשפט‪ ,‬האחראי על ניהול ההליך השיפוטי‪,‬‬</w:t>
        <w:br/>
        <w:t>‫להחליט כל החלטה שמטרתה לקדם את התנהלותו של הליך ראוי והוגן‪ ,‬וחובה גם על בעלי‬</w:t>
        <w:br/>
        <w:t>‫הדין ובאי כוחם לסייע לבית המשפט בקיום חובותיו ב"מימוש התכלית הדיונית‪ ,‬ובכלל זה‬</w:t>
        <w:br/>
        <w:t>‫העמדת הפלוגתות האמיתיות שבמחלוקת בין בעלי הדין‪ ,‬מיקודן‪ ,‬בירורן והכרעה בהן"‬</w:t>
        <w:br/>
        <w:t>‫)תקנה ‪)3‬ב( 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.30‬כידוע‪ ,‬הפסיקה רואה בהסדר דיוני אמצעי יעיל לניהול דיון‪ ,‬המושתת על הסכמות הצדדים‬</w:t>
        <w:br/>
        <w:t>‫שיש לעודד אותו‪ ,‬וככלל‪ ,‬אין מקום להתיר לצדדים להתעלם מהסכמות מפורשות וברורות‬</w:t>
        <w:br/>
        <w:t>‫ולהרשות חזרה מוויתור המצמצם את המחלוקת )ע"א ‪ 228/65‬חברת החשמל לישראל‬</w:t>
        <w:br/>
        <w:t>‫בע"מ נגד חלקה ‪ 6‬גוש ‪ 7166‬בע"מ ]פורסם בנבו[ )‪.((1965‬‬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.31‬הנתבעים הסבירו בתגובתם מתאריך ‪ 18.01.2022‬שחלוקת השימוש בשטח המשותף תגביל‬</w:t>
        <w:br/>
        <w:t>‫את השימוש שהם ממילא עושים כיום ברכוש המשותף‪ ,‬ומנגד תשפר את מצבם של שני‬</w:t>
        <w:br/>
        <w:t>‫הדיירים האחרים‪ .‬הואיל ובסופו של יום מבוקש להשוות את חלקם של כל שלושת הדיירים‬</w:t>
        <w:br/>
        <w:t>‫בבית המשותף בהתאם לחלקם היחסי ברכוש המשותף‪ ,‬הרי שחששו של הנתבע נובע מכך‬</w:t>
        <w:br/>
        <w:t>‫שכיום הוא עושה שימוש חורג ברכוש המשותף‪ ,‬מעבר לזכויות המוקנות לו ואת המצב דנא‬</w:t>
        <w:br/>
        <w:t>‫הוא מבקש לשמר‪.‬‬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הוא שבית המשפט יאפשר חזרה מהסדר דיוני מוסכם‪ ,‬אם השתכנע‪ ,‬שקיימים‬</w:t>
        <w:br/>
        <w:t>‫טעמים של צדק המחייבים זאת ותוך בחינת כל מקרה על פי נתוניו )ע"א ‪ 130/77‬עוזרי נ'‬</w:t>
        <w:br/>
        <w:t>‫עוזרי‪ ,‬פ"ד לג)‪ .(346,(2‬במקרה שלפניי‪ ,‬שוכנעתי שלא התקיימו התנאים להתיר לנתבע‬</w:t>
        <w:br/>
        <w:t>‫לחזור בו מהסכמתו‪ ,‬וטעמים של צדק מחייבים דווקא את אכיפת תנאי ההסדר הדיוני עליו‬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תיק‪9/179/2020 ,9/140/2020 :‬‬                                              ‫מפקח על רישום מקרקעין‬</w:t>
        <w:br/>
        <w:t>‫מס' בקשה‪9/3/2021 ,9/141/2020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‫הוסכם‪ .‬הדברים נכונים גם לאור ריבוי הפעולות שבוצעו על‪-‬ידי הנתבעים ברכוש המשותף‬</w:t>
        <w:br/>
        <w:t>‫בניגוד לדין ובניגוד לצווים שיפוטיים שניתנו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האמור לעיל‪ ,‬אני מורה כדלקמן‪:‬‬</w:t>
        <w:br/>
        <w:t>‫‪ .1‬נקבע לדיון בתאריך ‪ 21.03.2022‬בשעה ‪ .12:00‬הצדדים יפעלו בהתאם להחלטה‬</w:t>
        <w:br/>
        <w:t>‫מתאריך ‪ 26.12.2021‬ועד למועד הדיון יגיעו עם תכנית מדידה מעודכנת כנדרש‪.‬‬</w:t>
        <w:br/>
        <w:t>‫‪ .2‬תשומת לב הנתבעים שחוות דעת המומחה אבן צור טרם הוגשה‪ .‬יש להגישה עד לדיון‪.‬‬</w:t>
        <w:br/>
        <w:t>‫‪ .3‬בדיון יגישו הנתבעים אישור גורם מוסמך בוועדה המקומית לתכנון ובנייה בנוגע למצב‬</w:t>
        <w:br/>
        <w:t>‫הבקשה להיתר לבניית גרם המדרגות שהוגשה לטענת הנתבעים‪.‬‬</w:t>
        <w:br/>
        <w:t>‫‪ .4‬בדיון תידון אפשרות צירופם של ה"ה קרובורסקי‪ ,‬כבעלי‪-‬דין בהליך‪ ,‬זאת לצורך‬</w:t>
        <w:br/>
        <w:t>‫הכרעה בהליך בשלמות וביעילות‪ .‬מר חיים קרוביארסקי מתבקש להתייצב לדיון‪.‬‬</w:t>
        <w:br/>
        <w:t>‫‪ .5‬משנדחתה הבקשה‪ ,‬ובהתאם לתקנה ‪ 53‬לתקנות אני מורה על חיוב הנתבעים‪ ,‬ביחד‬</w:t>
        <w:br/>
        <w:t>‫ולחוד‪ ,‬בהוצאות התובעת בסך ‪ ,₪ 1,500‬לתשלום בתוך ‪ 30‬יום‪ ,‬שאם לא כן‪ ,‬יישאו‬</w:t>
        <w:br/>
        <w:t>‫הפרשי הצמדה וריבית כדין מהיום ועד למועד התשלום בפועל‪.‬‬</w:t>
        <w:br/>
        <w:t>‫‪ .6‬יצוין שהחלטה זו ניתנה בתאריך ‪ 30.01.2022‬ובשל טעות מזכירות הלשכה לא נשלחה‪.‬‬</w:t>
        <w:br/>
        <w:t>‫עם הצדדים הסליחה‪.‬‬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החלטתי לצדדים ולמר חיים קרוביארסקי‪.‬‬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ל' באדר א' תשפ"ב‪ 3 ,‬במרץ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9/140/2020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