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6/384/2021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2022-03-02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יחיעם‬                                 ‫התובע‪:‬‬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ועד מרכזי רום העיר שלב ד' כפר סבא‬                                ‫הנתבעת‪:‬‬</w:t>
        <w:br/>
        <w:t>‫על ידי אבי 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לקבלת צו המאשר התקנת עמדת טעינה לרכב חשמלי בחנייה הפרטית (חניה‬</w:t>
        <w:br/>
        <w:t>‫מספר ‪ )97‬שבבעלות התובע הנמצאת בחניון תת קרקעי משותף (להלן‪"-‬החניה") בבניין‬</w:t>
        <w:br/>
        <w:t>‫שברחוב חניתה ‪ ,4‬כפר סבא הידוע כחלקה ‪ 551‬בגוש ‪( 6428‬להלן‪"-‬הבניין")‪.‬‬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‫במרכז ההליך עומדת השאלה האם נציגות הבית המשותף‪ ,‬רשאית להתנות תנאים לבעל‬</w:t>
        <w:br/>
        <w:t>‫דירה המעוניין להתקין עמדת טעינה חשמלית בחנייתו הפרטית‪ ,‬כדוגמת חובת ביטוח צד ג'‬</w:t>
        <w:br/>
        <w:t>‫והתחייבות אישית לשאת בכל נזק שייגרם מעמדת הטעינה החשמלית‪.‬‬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‫העובדות‪ ,‬הצדדים וההליך‬</w:t>
        <w:br/>
        <w:t>‫‪ .1‬הבניין הוא אחד מתוך שישה מבנים בבית משותף מורכב הכולל את חלקות ‪555-‬‬</w:t>
        <w:br/>
        <w:t>‫‪ 551‬בגוש ‪ 6428‬המצוי ברחובות חניתה מספר ‪ ,4,6‬הכרמל מספר ‪ 2,5,7,9‬וכצנלסון‬</w:t>
        <w:br/>
        <w:t>‫מספר ‪ 16,18,20,22‬בכפר סבא ומונה בסך הכול ‪ 130‬דירות (להלן‪"-‬הבית‬</w:t>
        <w:br/>
        <w:t>‫המשותף")‪.‬‬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.2‬ארבעה מהמבנים בבית המשותף בני שמונה קומות ובכל מבנה שתי כניסות; שני‬</w:t>
        <w:br/>
        <w:t>‫המבנים הנותרים‪ ,‬בני שמונה ועשר קומות בעלי כניסה אחת בלבד‪ .‬את כלל דיירי‬</w:t>
        <w:br/>
        <w:t>‫הבית המשותף משמש חניון תת קרקעי ועילי הכולל ‪ 260‬מקומות חנייה‪,‬‬</w:t>
        <w:br/>
        <w:t>‫המוצמדות בהתאמה ל ‪ 130 -‬הדירות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‪ 13.10.2004‬נרשם הבית המשותף בפנקס הבתים המשותפים; בתוך כך‬</w:t>
        <w:br/>
        <w:t>‫אושרו ונרשמו לבית המשותף צו ותקנון מוסכם (להלן‪"-‬הצו" ו"התקנון‬</w:t>
        <w:br/>
        <w:t>‫המוסכם")‪.‬‬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.4‬התובע‪ ,‬מר יחיעם לוי הוא בעל הזכויות בדירה מספר ‪ 4‬הידועה כתת חלקה ‪,101‬‬</w:t>
        <w:br/>
        <w:t>‫הנמצאת בקומה הקרקע באחד מהבניינים בבית המשותף (להלן‪"-‬התובע")‪ .‬כפי‬</w:t>
        <w:br/>
        <w:t>‫שמעידים התקנון המוסכם ונסח הרישום (נספח א' לכתב התביעה)‪ ,‬לדירת התובע‬</w:t>
        <w:br/>
        <w:t>‫הוצמדו שתי חניות ומחסן‪.‬‬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.5‬הנתבעת היא נציגות ועד מרכזי רום העיר שלב ד'‪ ,‬כפר סבא‪ ,‬המיוצגת על ידי מר‬</w:t>
        <w:br/>
        <w:t>‫אבי בר‪ ,‬המכהן כיו"ר הנציגות‪ .‬נציגות הבית המשותף כוללת חברי ועד מכל אחד‬</w:t>
        <w:br/>
        <w:t>‫מהבניינים בבית המשותף‪ ,‬ובסך הכול מונה עשרה חברים (להלן‪"-‬הנתבעת" או‬</w:t>
        <w:br/>
        <w:t>‫"הנציגות הכללית")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לסעיף ‪ 5‬לתקנון המוסכם שכותרתו "נציגות" נקבע שלכל אחת מהכניסות‬</w:t>
        <w:br/>
        <w:t>‫בבית המשותף (‪ 10‬בסך הכול)‪ ,‬תיבחר נציגות נפרדת (להלן‪"-‬נציגות הכניסה")‪.‬‬</w:t>
        <w:br/>
        <w:t>‫לארבעת הבניינים שבהם שתי כניסות תמונה נציגות מבנה (להלן‪"-‬נציגות מבנה")‬</w:t>
        <w:br/>
        <w:t>‫הכוללת נציג מכל כניסה‪ .‬נוסף על אלו‪ ,‬נקבע שתוקם נציגות לבית המשותף‬</w:t>
        <w:br/>
        <w:t>‫המורכב‪ ,‬נציגות ועד מרכזי‪ ,‬היא הנתבעת‪ ,‬שתפקידה לטפל בכל העניינים הנוגעים‬</w:t>
        <w:br/>
        <w:t>‫לניהול הרכוש המשותף של כלל הבניינים בבית המשותף‪ ,‬דוגמת החניון התת‬</w:t>
        <w:br/>
        <w:t>‫קרקעי המשותף‪ ,‬זאת בשונה מנציגות המבנה המטפלת בעניינים הנוגעים לרכוש‬</w:t>
        <w:br/>
        <w:t>‫המשותף שבתחומי אותו מבנה בלבד‪ ,‬שחבריה‪ ,‬הם חברי נציגות המבנה‪ .‬למען‬</w:t>
        <w:br/>
        <w:t>‫שלמות התמונה יצוין כי התובע משמש נציג המבנה שבו הוא מתגורר‪ ,‬ומכהן כאחד‬</w:t>
        <w:br/>
        <w:t>‫מחברי הנציגות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.7‬במהלך הדיון שהתקיים בתאריך ‪ 27.12.2021‬שמעתי באריכות את טענות הצדדים‬</w:t>
        <w:br/>
        <w:t>‫כפי שבאו לידי ביטוי בכתב התביעה ובכתב ההגנה על נספחיהם‪ .‬המחלוקת שנותרה‬</w:t>
        <w:br/>
        <w:t>‫בין הצדדים התמקדה בשאלה‪ :‬האם התנאים שאותם דורשת הנתבעת‪ ,‬כתנאי‬</w:t>
        <w:br/>
        <w:t>‫לחתימתה על אישור להתקנת עמדת הטעינה‪ ,‬הם תנאים סבירים ומידתיים (להלן‪-‬‬</w:t>
        <w:br/>
        <w:t>‫"פרוטוקול הדיון")‪.‬‬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.8‬לצדדים ניתנה שהות לנסות לסיים את המחלוקת בפשרה‪ ,‬וסוכם כי ככל שהניסיון‬</w:t>
        <w:br/>
        <w:t>‫לא יצלח‪ ,‬יינתן פסק דין על בסיס כתבי טענותיהם והטענות שהועלו על ידם‬</w:t>
        <w:br/>
        <w:t>‫במסגרת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.9‬משלא הצליחו הצדדים להגיע לפשרה‪ ,‬הגיעה העת להכריע במחלוקת שבין‬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.10‬כנטען בכתב התביעה‪ ,‬במהלך אפריל ‪ 2021‬בטרם קיבל את המכונית החשמלית‬</w:t>
        <w:br/>
        <w:t>‫שרכש מסוג "טסלה" פנה התובע לנתבעת‪ ,‬בבקשה לקבל את אישורה בכתב‬</w:t>
        <w:br/>
        <w:t>‫שיאפשר לחברת אי‪.‬וי‪.‬אדג' בע"מ (להלן‪"-‬החברה" או "החברה המתקינה")‬</w:t>
        <w:br/>
        <w:t>‫להתקין עמדת טעינה חשמלית לרכבו‪ ,‬בצמוד לחניה הפרטית שברשותו בחניון התת‬</w:t>
        <w:br/>
        <w:t>‫קרקעי (להלן‪"-‬עמדת הטעינה")‪.‬‬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.11‬לחברה המתקינה צוות מקצועי ומיומן בביצוע התקנות של עמדות חשמליות‪ ,‬ויש‬</w:t>
        <w:br/>
        <w:t>‫לה את הביטוחים המתאימים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.12‬חששה של הנתבעת‪ ,‬נובע מבלבול בין פעולת ההטענה של רכב חשמלי‪ ,‬לבין פעולת‬</w:t>
        <w:br/>
        <w:t>‫הטענה של מכשיר חשמלי אחר‪ .‬ברכב חשמלי‪ ,‬המטען והסוללה נמצאים בתוך‬</w:t>
        <w:br/>
        <w:t>‫הרכב‪ ,‬ומה שצמוד לקיר הוא רק שקע חשמלי‪.‬‬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.13‬לבקשתו‪ ,‬עמדת הטעינה אמורה להיות מחוברת ללוח החשמל בדירתו הנמצאת‬</w:t>
        <w:br/>
        <w:t>‫כאמור בקומת הקרקע‪ .‬לאחר דין ודברים שהתנהל בין הצדדים‪ ,‬סירבה הנתבעת‬</w:t>
        <w:br/>
        <w:t>‫לחתום על האישור ולאפשר לחברה המתקינה להתקין את עמדת הטעינה כחוק‪ ,‬עד‬</w:t>
        <w:br/>
        <w:t>‫אשר יסכים התובע לחתום על כל תנאי ההסכם שניסחה הנתבעת למטרה זו‬</w:t>
        <w:br/>
        <w:t>‫הכוללים סעיף התחייבות אישית לכיסוי נזקים בלתי צפויים העלולים להיגרם‬</w:t>
        <w:br/>
        <w:t>‫מעמדת הטעינה‪ ,‬שאינם מכוסים על ידי חברות הביטוח‪( .‬להלן‪"-‬הסכם‬</w:t>
        <w:br/>
        <w:t>‫ההתחייבות")‪.‬‬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 סרב לתת התחייבות אישית‪ ,‬משמדובר לטעמו בדרישה שאינה סבירה‬</w:t>
        <w:br/>
        <w:t>‫בייחוד לאור העובדה שעמדת הטעינה המבוקשת עתידה להיות מוזנת מהחשמל‬</w:t>
        <w:br/>
        <w:t>‫בדירתו‪ .‬כל ניסיונות ההדברות לפתרון המחלוקת לא צלחו ולכן נאלץ להגיש תביעה‬</w:t>
        <w:br/>
        <w:t>‫זו שמטרתה לבטל את דרישות הנתבעת ולקבל צו עשה שיאפשר לו להתקין את‬</w:t>
        <w:br/>
        <w:t>‫עמדת הטעינה לרכבו‪.‬‬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.15‬שימוש בעמדת טעינה הוא שימוש סביר‪ .‬במקרה זה‪ ,‬עתידה עמדת הטעינה‬</w:t>
        <w:br/>
        <w:t>‫המותקנת בחנייתו הפרטית‪ ,‬להיות מוזנת באמצעות לוח החשמל הפרטי השייך‬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‫לתובע‪ .‬לפיכך‪ ,‬התנאי שהציבה הנתבעת למתן אישור התקנת העמדה אינו סביר‬</w:t>
        <w:br/>
        <w:t>‫ומידתי והוא מונע ממנו להשתמש באופן סביר בקניינו‪.‬‬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קיבלה מענה מקיף לחששותיה בדמות ביטוח צד ג' המכסה נזקים ישירים‬</w:t>
        <w:br/>
        <w:t>‫שייגרמו לרכוש המשותף מהחברה המתקינה בשל התקנת המערכת או השימוש בה‬</w:t>
        <w:br/>
        <w:t>‫בסכום של ‪ 4‬מיליון ‪ ₪‬וביטוח צד ג' מחברת הביטוח המבטחת את הרכב החשמלי‬</w:t>
        <w:br/>
        <w:t>‫לכיסוי נזקי צד ג' בסכום של עד ‪ 2‬מיליון ‪ .₪‬ביטוחים אלו נותנים מענה רחב לכל‬</w:t>
        <w:br/>
        <w:t>‫אירוע נזיקי שעלול להיגרם מעמדת הטעינה ומייתרים את דרישות הנתבעת הן‬</w:t>
        <w:br/>
        <w:t>‫בעניין מתן התחייבות אישית והן בעניין הפקדת שיק ביטחון‪.‬‬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.17‬בעבר התאפשרה התקנת עמדת טעינה חשמלית בבניין (חנייה מספר ‪ ,)53‬וזאת ללא‬</w:t>
        <w:br/>
        <w:t>‫הצבת תנאים דומים לאלו שהציבה הנתבעת לפניו‪ ,‬ולכן דרישת הנתבעת ממנו‬</w:t>
        <w:br/>
        <w:t>‫נובעת ממניעים אישיים וזרים‪.‬‬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.18‬האינטרס הלאומי הוא לעודד את הגידול בשימוש ברכבים חשמליים‪.‬‬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.19‬התנגדות הנתבעת לחתום על המסמך המאפשר לחברה להתקין את עמדת הטעינה‬</w:t>
        <w:br/>
        <w:t>‫על קיר הרכוש המשותף גורמת לתובע‪ ,‬שאינו אדם צעיר‪ ,‬אי‪-‬נוחות רבה‪ ,‬בזבוז זמן‬</w:t>
        <w:br/>
        <w:t>‫במציאת עמדות טעינה פנויות לרכבו וכן לחיובו בהוצאות מיותרות כמו הגשת‬</w:t>
        <w:br/>
        <w:t>‫תביעה זו‪ .‬לכן‪ ,‬נוסף על הוצאות המשפט שיש להטיל על הנתבעת‪ ,‬ביקש התובע‬</w:t>
        <w:br/>
        <w:t>‫לפסוק לטובתו פיצוי כספי עבור עוגמת הנפש הרבה שנגרמה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.20‬הנתבעת אינה מתנגדת להתקנת עמדת טעינה באמצעות החברה המוסמכת כפי‬</w:t>
        <w:br/>
        <w:t>‫שדרש התובע‪ .‬אלא שהנתבעת סבורה כי קיימת חשיבות לקבל מהתובע התחייבות‬</w:t>
        <w:br/>
        <w:t>‫אישית לכיסוי נזקים‪ ,‬ככל שייגרמו לרכוש המשותף או לצדדים שלישיים‪ ,‬שאינם‬</w:t>
        <w:br/>
        <w:t>‫מכוסים על ידי הכיסויים הביטוחים שהציג בפניה‪.‬‬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.21‬מדובר בתנאי הצהרתי מהותי ביותר ועל התובע‪ ,‬חרף היותו חבר נציגות‪ ,‬להצהיר‬</w:t>
        <w:br/>
        <w:t>‫ולהתחייב על אחריותו האישית על כל נזק שייגרם‪ ,‬ככל שייגרם‪ ,‬בשל כשל או בשל‬</w:t>
        <w:br/>
        <w:t>‫אירוע נזיקי הקשור בעמדת הטעינה שלו‪ ,‬כפי שנדרשו יתר דיירי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.22‬הנתבעת רשאית על פי כל דין לחייב דייר בודד או קבוצת דיירים לעשות פעולה או‬</w:t>
        <w:br/>
        <w:t>‫להימנע מעשיית פעולה שתבטיח את שלום גופם ורכושם של כלל דיירי הבית‬</w:t>
        <w:br/>
        <w:t>‫המשותף ולכן לאור האמור‪ ,‬מן הדין ומן הצדק לדחות את התביעה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.23‬הנתבעת ככלל‪ ,‬אינה מתנגדת להתקנת עמדת הטעינה לרכב החשמלי ומודעת לצורך‬</w:t>
        <w:br/>
        <w:t>‫שבכך‪ .‬הואיל ומדובר בחניון המונה ‪ 260‬חניות‪ ,‬נושא האחריות מהותי ביותר‪.‬‬</w:t>
        <w:br/>
        <w:t>‫בהעדר הוראות חוק ספציפיות‪ ,‬ניסחה הנתבעת הסכם התחייבות עליו חייב לחתום‬</w:t>
        <w:br/>
        <w:t>‫כל דייר בבית המשותף המבקש להתקין עמדת טעינה‪ .‬התובע‪ ,‬אינו שונה מיתר‬</w:t>
        <w:br/>
        <w:t>‫דיירי הבית המשותף ולכן נדרש גם הוא לחתום על התחייבות לכסוי נזקים בלתי‬</w:t>
        <w:br/>
        <w:t>‫צפויים הנגרמים מעמדת הטעינה או הרכב החשמלי‪ ,‬שאינם מכוסים על ידי חברות‬</w:t>
        <w:br/>
        <w:t>‫הביטוח‪.‬‬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.24‬אומנם תזכיר החוק לתיקון חוק המקרקעין בנושא התקנת עמדת טעינה לרכב‬</w:t>
        <w:br/>
        <w:t>‫חשמלי (להלן‪"-‬תזכיר החוק להתקנת עמדת טעינה לרכב חשמלי" או "תזכיר‬</w:t>
        <w:br/>
        <w:t>‫החוק")‪ ,‬אינו דורש מהמבקש להתקין עמדת טעינה לרכבו ולהתחבר ללוח החשמל‬</w:t>
        <w:br/>
        <w:t>‫הפרטי שלו‪ ,‬את אישור הנציגות אך מאחר שמדובר בחניון גדול מאוד‪ ,‬סבורה‬</w:t>
        <w:br/>
        <w:t>‫הנציגות שיש צורך לסייג את החוק המוצע‪ ,‬זאת במטרה להימנע ממצב בו תיאלץ‬</w:t>
        <w:br/>
        <w:t>‫לשאת בהוצאות עקב נזקים בלתי צפויים שעלולה עמדת טעינה לגרום ושאינם‬</w:t>
        <w:br/>
        <w:t>‫מכוסים על ידי חברות הביטוח‪.‬‬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.25‬נוסח הסכם ההתחייבויות שניסחה‪ ,‬משקף היטב‪ ,‬כצופה פני עתיד‪ ,‬את הצורך‬</w:t>
        <w:br/>
        <w:t>‫לכיסוי נזקים בלתי צפויים שעלולים להיגרם מעמדת הטעינה והבקשה להפקיד‬</w:t>
        <w:br/>
        <w:t>‫המחאת בטחון כערבות אישית על נזקים אלו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.26‬כראיה‪ ,‬צורפה התחייבות זהה עליה חתם דייר משנה בבית המשותף שביקש‬</w:t>
        <w:br/>
        <w:t>‫להתקין עמדת טעינה המחוברת לחשמל המשותף בבית המשותף (ראו נספח ‪ 6‬לכתב‬</w:t>
        <w:br/>
        <w:t>‫ההגנה על צירופיו)‪ ,‬אף על פי שבמקרה זה כלל לא היה צורך בחתימת הנתבעת שכן‬</w:t>
        <w:br/>
        <w:t>‫את עמדת הטעינה התקין חשמלאי פרטי (ראו עמוד ‪ ,1‬שורות ‪ 29-28‬לפרוטוקול‬</w:t>
        <w:br/>
        <w:t>‫הדיון)‪.‬‬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.27‬הנתבעת לא יכולה לחתום על אישור ההתקנה בלי שתקבל קודם התחייבות‬</w:t>
        <w:br/>
        <w:t>‫מהתובע‪ .‬ברגע שהנתבעת חותמת על מסמך שכזה בלי שקיבלה גיבוי מהדייר‪ ,‬היא‬</w:t>
        <w:br/>
        <w:t>‫לוקחת על עצמה אחריות‪ ,‬בדיוק באותו האופן שאדם מן הישוב יודע שהנחת חפץ‬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‫פרטי בשטח משותף‪ ,‬עשויה לחייבו בפיצוי בגין נזקים שיגרום אותו חפץ לרכוש‬</w:t>
        <w:br/>
        <w:t>‫המשותף (ראו עמוד ‪ 2‬שורות ‪ 8-9, 4-3‬ו‪ 33-‬לפרוטוקול הדיון)‪.‬‬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.28‬אומנם בעת ההתקנה‪ ,‬ובמשך כמה שנים עמדת הטעינה מבוטחת על ידי החברה‬</w:t>
        <w:br/>
        <w:t>‫המתקינה‪ ,‬אולם אין בכך כדי להבטיח כי בתום תקופת האחריות‪ ,‬יחודש ביטוח צד‬</w:t>
        <w:br/>
        <w:t>‫ג'‪ .‬כאסמכתה הפנתה התובעת למאמרו של עו"ד עפר שחל " התקנת עמדות טעינה‬</w:t>
        <w:br/>
        <w:t>‫פרטיות לרכב חשמלי בבית משותף"‪ ,‬בו נאמר בין השאר כי דייר שמעונין להתקין‬</w:t>
        <w:br/>
        <w:t>‫עמדת הטענה נדרש להציג לנציגות הבית פוליסת צד ג' ע"ס ‪ ₪ 2,000,000‬לפחות‪,‬‬</w:t>
        <w:br/>
        <w:t>‫תלוי מקרה ונסיבותיו‪.‬‬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.29‬אקדים אחרית לראשית ואומר שלאחר ששקלתי את טענות הצדדים‪ ,‬הגעתי לידי‬</w:t>
        <w:br/>
        <w:t>‫מסקנה כי דין התביעה שהגיש התובע לצו עשה המורה על התקנת עמדת הטעינה‬</w:t>
        <w:br/>
        <w:t>‫להתקבל בכפוף להוראות שיפורטו במסגרת פסק הדין‪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‫התקנת עמדת טעינה חשמלית אף אם היא בחנייה פרטית היא פעולה המתבצעת‬</w:t>
        <w:br/>
        <w:t>‫ברכוש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.30‬רכוש משותף מוגדר בסעיף ‪ 52‬לחוק המקרקעין התשכ"ט‪( 1969-‬להלן‪"-‬חוק‬</w:t>
        <w:br/>
        <w:t>‫המקרקעין" או "החוק") וכולל את‪:‬‬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כל חלקי הבית המשותף חוץ מן החלקים הרשומים כדירות‪ ,‬ולרבות הקרקע‪,‬‬</w:t>
        <w:br/>
        <w:t>‫הגגות‪ ,‬הקירות החיצוניים‪ ,‬המסד‪ ,‬חדרי המדרגות‪ ,‬מעליות‪ ,‬מקלטים‪ ,‬וכן מיתקני‬</w:t>
        <w:br/>
        <w:t>‫הסקה או מים וכיוצא באלה המיועדים לשמש את כל בעלי הדירות או מרביתם‬</w:t>
        <w:br/>
        <w:t>‫אפילו הם 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.31‬אומנם‪ ,‬משבוצעה הצמדה‪ ,‬דין החלקים המוצמדים כדין הדירה לכל דבר (סעיף‬</w:t>
        <w:br/>
        <w:t>‫‪(55‬ב) לחוק המקרקעין‪ ,‬יהושע ויסמן‪ ,‬דיני קניין – בעלות ושיתוף ‪( 396‬תשנ"ז)‪.,‬‬</w:t>
        <w:br/>
        <w:t>‫עם זאת‪ ,‬חנייה הרשומה כהצמדה לדירה‪ ,‬מאפשרת להשתמש בה רק לצורכי חֲ נָ יָה‬</w:t>
        <w:br/>
        <w:t>‫של כלי רכב‪ ,‬ולא לצורך שימוש אחר (המפקח על המקרקעין פתח תקווה) ‪688/20‬‬</w:t>
        <w:br/>
        <w:t>‫נציגות הבית המשותף ברחוב האדמו"ר מקוצק ‪ ,11‬בני ברק נ' בקשי ניסן‪ ,‬בפסקה‬</w:t>
        <w:br/>
        <w:t>‫‪( 17‬נבו ‪.)07.12.2021‬‬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.32‬לאור הגדרת סעיף ‪ 52‬לעיל‪ ,‬התקנת עמדת טעינה חשמלית על גבי עמוד חנייה או‬</w:t>
        <w:br/>
        <w:t>‫קיר המצוי בחנייה‪ ,‬היא בגדר שימוש ברכוש המשותף‪ ,‬כך גם בכל הקשור להתקנת‬</w:t>
        <w:br/>
        <w:t>‫תשתית חשמלית של עמדת טעינה חשמלית ברכוש המשותף‪ .‬לכן‪ ,‬אמורה פעולה זו‪,‬‬</w:t>
        <w:br/>
        <w:t>‫לקבל את הסכמת בעלי הדירות בבית המשותף ויש לבוחנה בהתאם למבחנים‬</w:t>
        <w:br/>
        <w:t>‫שהותוו בפסיקה לגבי עשיית שימוש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.33‬סעיפים ‪ 55‬ו‪ 57-‬לחוק המקרקעין קובעים הוראות בעניין הרכוש המשותף‪ ,‬חלוקתו‬</w:t>
        <w:br/>
        <w:t>‫בין בעלי הדירות‪ ,‬אפשרות הצמדתו לאחת הדירות‪ ,‬אופן ביצוע ההצמדה ונפקותה‪.‬‬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.34‬כעולה מהוראות אלה‪ ,‬לכל דירה בבית המשותף חלק בלתי מסוים ברכוש המשותף‬</w:t>
        <w:br/>
        <w:t>‫(סעיף ‪(55‬א) לחוק המקרקעין)‪ .‬שיעורו של חלק זה הוא כיחס בין שטח רצפת הדירה‬</w:t>
        <w:br/>
        <w:t>‫לבין שטח כלל הדירות בבית המשותף‪ ,‬אלא אם נקבע אחרת (ראו‪ :‬סעיף ‪( 55‬א)‬</w:t>
        <w:br/>
        <w:t>‫לחוק המקרקעין)‪ .‬מהוראת סעיף ‪ 61‬לחוק המקרקעין‪ ,‬נגזר כי בית משותף יתנהל‬</w:t>
        <w:br/>
        <w:t>‫על פי תקנון המסדיר את היחסים בין בעלי הדירות ואת זכויותיהם וחובותיהם‬</w:t>
        <w:br/>
        <w:t>‫בקשר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דייר בבית משותף זכות לשימוש סביר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.35‬ככלל‪ ,‬כל אחד מבעלי הדירות בבית המשותף רשאי לעשות כל שימוש ברכוש‬</w:t>
        <w:br/>
        <w:t>‫המשותף‪ ,‬גם בהיעדר החלטה של האסיפה הכללית‪ ,‬ובלבד שמדובר בשימוש רגיל‬</w:t>
        <w:br/>
        <w:t>‫וסביר לפי תנאי המקום והזמן‪ ,‬שאינו מונע שימוש דומה על‪-‬ידי בעלי הדירות‬</w:t>
        <w:br/>
        <w:t>‫האחרים‪ .‬על‪-‬פי הפסיקה‪ ,‬שימוש ייחשב "רגיל וסביר"‪ ,‬ככל שמתקיימים לגביו שני‬</w:t>
        <w:br/>
        <w:t>‫תנאים במצטבר‪ :‬הראשון‪ ,‬שהשימוש תואם את ייעודו של אותו חלק ברכוש‬</w:t>
        <w:br/>
        <w:t>‫המשותף לפי תנ אי הזמן והמקום או על פי כוונת בעלי הדירות האחרים‪ .‬תנאי‬</w:t>
        <w:br/>
        <w:t>‫המקום עניינם המקום שבו נמצא הבית המשותף וייעודו (למגורים‪ ,‬למסחר או‬</w:t>
        <w:br/>
        <w:t>‫לצורך אחר)‪ ,‬ובכלל זה מאפייני הבית‪ ,‬ייחודו וצביונו; תנאי הזמן משמעם‬</w:t>
        <w:br/>
        <w:t>‫הדרישות והאילוצים שמכתיבה המציאות‪ .‬השני‪ ,‬שהשימוש שמבצע בעל הדירה‬</w:t>
        <w:br/>
        <w:t>‫ברכוש המשותף‪ ,‬אינו מונע שימוש דומה מאחרים‪ .‬דא עקא‪ ,‬שימוש כאמור‪ ,‬גם אם‬</w:t>
        <w:br/>
        <w:t>‫מדובר בשימוש תכוף‪ ,‬אינו מקנה למשתמש זכות או חזקה בשטח – בשונה מרכוש‬</w:t>
        <w:br/>
        <w:t>‫מוצמד [ע"א ‪ 549/73‬אנטוני והלן וינטרס ואח' נ' אלוני זמורה פ''ד כח (‪645 )1‬‬</w:t>
        <w:br/>
        <w:t>‫(‪ ;)1974‬רע"א ‪ 9645-16‬איסק פארי עילית נ' נחמיאס משה (נבו ‪.])1.10.2017‬‬</w:t>
        <w:br/>
        <w:t>‫תפיסת חזקה ובנייה בתחום הרכוש המשותף אינן מקימות זכויות קנייניות‪ ,‬גם‬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‫בהיעדר התנגדות מטעם שאר הדיירים [ע"א ‪ 2307/99‬מכלוף רפאל נ' חג'ג' קלימו‬</w:t>
        <w:br/>
        <w:t>‫(נבו ‪.])10.06.2001‬‬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עמדת טעינה לרכב חשמלי על תשתיותיה היא שימוש סביר ברכוש‬</w:t>
        <w:br/>
        <w:t>‫המשותף‬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.36‬בהתאם למבחנים שהובאו לעיל‪ ,‬התקנה עמדת טעינה חשמלית ברכוש המשותף‪,‬‬</w:t>
        <w:br/>
        <w:t>‫היא שימוש סביר ברכוש המשותף‪ .‬עמדת טעינה‪ ,‬כשהיא מותקנת כראוי‪ ,‬והיא‬</w:t>
        <w:br/>
        <w:t>‫מחוברת לחשמל הדירתי‪ ,‬תואמת לתנאי הזמן והמציאות המשתנה בימינו‪ ,‬ואין בה‬</w:t>
        <w:br/>
        <w:t>‫כדי למנוע מבעל דירה אחר שימוש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.37‬מסכים אני עם קביעתה של כב' המפקחת ציפי קוינט‪-‬שילוני‪ ,‬במסגרת פסק דינה‬</w:t>
        <w:br/>
        <w:t>‫בעניין (רחובות) ‪ 500-18‬נציגות הבית המשותף ברח׳ אריק אינשטיין ‪ ,2‬אשדוד נ'‬</w:t>
        <w:br/>
        <w:t>‫גלזמן מרק (נבו ‪ )18.03.2020‬שם קבעה ש"התקנת עמדת הטעינה על תשתיותיה‬</w:t>
        <w:br/>
        <w:t>‫מהווה שימוש סביר ברכוש המשותף אשר ככזה אינו מצריך הסכמת האסיפה‬</w:t>
        <w:br/>
        <w:t>‫הכללית של בעלי הדירות בבית המשותף" (ראו סעיף ‪ 17‬לפסק הדין בתיק ‪.)500/18‬‬</w:t>
        <w:br/>
        <w:t>‫כפי שציינה כב' המפקחת קוינט‪-‬שילוני‪ ,‬לאור העלייה הגוברת בשימוש הציבור‬</w:t>
        <w:br/>
        <w:t>‫בכלי רכב חשמליים המזהמים פחות‪ ,‬מחזקת רוח התקופה אף היא את המסקנה‬</w:t>
        <w:br/>
        <w:t>‫שהתקנת עמדת הטעינה על תשתיותיה‪ ,‬היא שימוש סביר ברכוש משותף‪ ,‬וככזה‬</w:t>
        <w:br/>
        <w:t>‫אין הוא טעון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המסקנה שהתקנת עמדת טעינה חשמלית בחנייה פרטית‪ ,‬היא שימוש סביר‬</w:t>
        <w:br/>
        <w:t>‫ברכוש המשותף‪ ,‬ולכן היא פעולה מותרת מהבחינה הקניינית אף ללא שקדמה לה‬</w:t>
        <w:br/>
        <w:t>‫הסכמת האסיפה הכללית ‪ -‬במיוחד במקרה שבו עמדת הטעינה מחוברת ללוח‬</w:t>
        <w:br/>
        <w:t>‫החשמל הדירתי ‪ -‬יש לבחון‪ ,‬מהו מעמדה של נציגות הבית המשותף ביחס להתקנה‬</w:t>
        <w:br/>
        <w:t>‫כאמור‪ ,‬והאם רשאית היא להציב תנאים עובר להתקנה‪.‬‬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‫תפקידה ומעמדה של נציגות הבית המשותף מאפשרים לה להציב תנאים‬</w:t>
        <w:br/>
        <w:t>‫סבירים ולפקח על התקנת עמדת ההטענה‬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.39‬לנציגות הבית המשותף‪ ,‬תפקיד חשוב בניהול ובתחזוקת הרכוש המשותף‪ .‬על‪-‬פי‬</w:t>
        <w:br/>
        <w:t>‫חוק המקרקעין כשרותה של הנציגות היא לשמש מורשה של בעלי הדירות בענייני‬</w:t>
        <w:br/>
        <w:t>‫ניהול הבית המשותף [ראו סעיפים ‪ 65‬ו ‪ 69 -‬לחוק המקרקעין; ע"א ‪ 98/80‬נציגות‬</w:t>
        <w:br/>
        <w:t>‫הבית המשותף נ' קדמת לוד בע"מ לו(‪; (1981) 021 )2‬ת"א (מחוזי ב"ש) ‪28604-09-‬‬</w:t>
        <w:br/>
        <w:t>‫‪ 19‬נציגות הבתים המשותפים נ' אורן ‪ -‬הסלע בניה והשקעות בע"מ )נבו‬</w:t>
        <w:br/>
        <w:t>‫‪.](07.11.2021‬‬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.40‬לדידי‪ ,‬לאור הסמכות שהוקנתה לנציגות בחוק המקרקעין לטפל בענייני הרכוש‬</w:t>
        <w:br/>
        <w:t>‫המשותף‪ ,‬באפשרות הנציגות להציב תנאים סבירים לבעל דירה המעוניין לבצע‬</w:t>
        <w:br/>
        <w:t>‫התקנת עמדת טעינה חשמלית על גבי הרכוש המשותף‪ ,‬ובמיוחד כאשר החברה‬</w:t>
        <w:br/>
        <w:t>‫המתקינה דורשת את חתימת הנציגות לפני ההתקנה‪.‬‬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.41‬אלא שתנאים אלו צריכים לאזן בין זכותו של בעל דירה להשתמש באופן סביר‬</w:t>
        <w:br/>
        <w:t>‫ברכוש המשותף‪ ,‬זכות לה הוא זכאי מתוקף היותו בעל דירה בבית המשותף‪ ,‬לבין‬</w:t>
        <w:br/>
        <w:t>‫זכותם של בעלי הדירות המיוצגים על ידי הנציגות‪ ,‬לכך שזכות הקניין שלהם ברכוש‬</w:t>
        <w:br/>
        <w:t>‫המשותף לא תפגע בשל פעולות של בעל דירה בבית או מי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.42‬נקודת המוצא לבחינת סבירותם של התנאים שמציבה נציגות לבעל דירה המעוניין‬</w:t>
        <w:br/>
        <w:t>‫להתקין עמדת טעינה בחנייתו הפרטית‪ ,‬היא הגשמת התכלית הראויה לקידום‬</w:t>
        <w:br/>
        <w:t>‫והאינטרס הציבורי‪.‬‬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.43‬לתמיכה בטענותיהם הפנו הצדדים לתזכיר החוק המטפל בהתקנת עמדות טעינה‬</w:t>
        <w:br/>
        <w:t>‫חשמלית בבית משותף‪ .‬אומנם מדובר בתזכיר חוק שמאז עבר כמה שינויים‪ ,‬וייתכן‬</w:t>
        <w:br/>
        <w:t>‫כי עד לחקיקה מחייבת עוד יוספו בו שינויים‪ ,‬אלא שאפשר ללמוד על תכלית החוק‬</w:t>
        <w:br/>
        <w:t>‫אף מהתזכיר לחוק‪ ,‬המלמד על כוונתו המוצהרת של המחוקק‪ ,‬וכיצד הוא סבור‬</w:t>
        <w:br/>
        <w:t>‫שיש ליישמה‪.‬‬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.44‬כמו כן‪ ,‬בבואנו לבחון את התכלית הרצויה‪ ,‬לעיתים יש להידרש לעיון בחוקים‬</w:t>
        <w:br/>
        <w:t>‫נוספים‪ ,‬ויש לתת לתכלית זו‪ ,‬פירוש שיביא להתאמה ולהרמוניה בין החוקים [ראו‬</w:t>
        <w:br/>
        <w:t>‫והשוו אהרון ברק "פרשנות במשפט " כרך שני – פרשנות החקיקה‪;(1993( 308 ,‬‬</w:t>
        <w:br/>
        <w:t>‫ע"א ‪ 7909/16‬סיף מתכות בע"מ נ' הממונה האזורי‪-‬מע"מ באר שבע‪ ,‬בפסקה ‪23‬‬</w:t>
        <w:br/>
        <w:t>‫(‪.])26.4.18‬‬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.45‬כך למשל‪ ,‬לאחרונה‪ ,‬תוקנו תקנות מס הכנסה (שווי השימוש ברכב) (הוראת שעה)‪,‬‬</w:t>
        <w:br/>
        <w:t>‫התשע"ו‪( 2015-‬תיקון)‪ ,‬התשפ"ב‪ ,2022-‬במסגרתן ראה לנכון מחוקק המשנה‪,‬‬</w:t>
        <w:br/>
        <w:t>‫להפחית את סכום הזקיפה של שווי השימוש בכלי רכב בעלי טכנולוגיית הנעה‬</w:t>
        <w:br/>
        <w:t>‫מתקדמת – רכב היברידי‪ ,‬רכב פלאג‪-‬אין ורכב חשמלי מלא‪ ,‬וכך במסגרת התיקון‬</w:t>
        <w:br/>
        <w:t>‫הוארך תוקפּה של הוראת‪-‬השעה עד לתום שנת ‪( 2025‬במקום עד תום ‪ ,)2023‬תוך‬</w:t>
        <w:br/>
        <w:t>‫שהטבת ההפחתה של סכום הזקיפה של שווי השימוש בכלי רכב לרכב חשמלי‬</w:t>
        <w:br/>
        <w:t>‫הוגדלה ב‪( ₪ 200-‬כך שתעמוד על ‪ )₪ 1,200‬החל בתחילת שנת ‪ .2022‬כלומר‪,‬‬</w:t>
        <w:br/>
        <w:t>‫המטרה המוצהרת שביקש מחוקק המשנה להשיג בכל הנוגע לרכבים החשמליים‬</w:t>
        <w:br/>
        <w:t>‫היא כי עידוד השימוש ברכבים חשמליים‪[ .‬ראו והשוו ע"א ‪ 535/01‬שופרסל בע"מ‬</w:t>
        <w:br/>
        <w:t>‫נ' מנהל מס שבח מקרקעין אזור מרכז ‪ ,‬פ"ד ס( ‪ ;) 2005 ( 20 , 11 ) 2‬בג"ץ‬</w:t>
        <w:br/>
        <w:t>‫‪ 6637/16‬לוונשטיין לוי נ' מדינת ישראל ‪ ,‬פסקה ‪ 17‬לפסק דינו של השופט ע'‬</w:t>
        <w:br/>
        <w:t>‫פוגלמן (‪ ;)18.4.2017‬ע"א ‪ 2000/97‬לינדורן נ' קרנית ‪ -‬קרן לפיצויי נפגעי תאונות‬</w:t>
        <w:br/>
        <w:t>‫דרכים‪ ,‬בפסקה ‪.])18.12.1999( 7‬‬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.46‬בתזכיר החוק אליו הפנו הצדדים‪ ,‬צוין כי מטרת התיקון המוצע לקבוע הוראות‬</w:t>
        <w:br/>
        <w:t>‫בדבר התקנה והעברת תשתית טעינה לרכב חשמלי ברכוש המשותף בידי בעל דירה‪,‬‬</w:t>
        <w:br/>
        <w:t>‫באופן שזו תותקן ללא הצורך בהסכמת כל בעלי הדירות‪ .‬עוד הודגש כי "החוק‬</w:t>
        <w:br/>
        <w:t>‫המוצע מבקש לאזן בין זכות הקניין של דיירי הבניין ברכוש המשותף לבין הצורך‬</w:t>
        <w:br/>
        <w:t>‫של בעל דירה להשתמש ברכוש המשותף לשם העברת תשתית מתאימה על מנת‬</w:t>
        <w:br/>
        <w:t>‫להקים עמדת טעינה לרכב חשמלי בחניה הצמודה לדירתו"‪.‬‬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.47‬בתאריך ‪ ,20.2.2022‬אושרה בוועדת השרים לענייני חקיקה‪ ,‬הצעת התיקון לחוק‬</w:t>
        <w:br/>
        <w:t>‫המקרקעין (להלן‪"-‬הצעת החוק")‪ .‬בהצעת החוק‪ ,‬המחוקק ראה לנכון להבחין בין‬</w:t>
        <w:br/>
        <w:t>‫מספר מצבים שונים של התחברות‪ :‬התחברות לחשמל דירתי ‪ -‬חיבור לחשמל‬</w:t>
        <w:br/>
        <w:t>‫המשמש את בעל הדירה בבית המשותף; התחברות לחשמל ציבורי ‪ -‬חיבור לחשמל‬</w:t>
        <w:br/>
        <w:t>‫הציבורי של הבית המשותף‪ ,‬המשמש בין היתר את הרכוש המשותף (מעלית‪,‬‬</w:t>
        <w:br/>
        <w:t>‫תאורה בחדר המדרגות וכו') והתחברות לחשמל ייעודי ‪ -‬חיבור חשמל נוסף‪ ,‬שיוזמן‬</w:t>
        <w:br/>
        <w:t>‫ויותקן בבית המשותף בהתאם לכללי רשות החשמל‪ ,‬כדי שישמש עבור טעינת‬</w:t>
        <w:br/>
        <w:t>‫רכבים חשמליים‪.‬‬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.48‬על פי הצעת החוק‪ ,‬התקנת עמדת טעינה באמצעות התחברות לחיבור חשמל דירתי‬</w:t>
        <w:br/>
        <w:t>‫או לחיבור ייעודי תוכל להיעשות ללא כל צורך בהסכמה מבעלי הדירות האחרים‪,‬‬</w:t>
        <w:br/>
        <w:t>‫בהתקיים התנאים שפורטו בהצעת החוק‪ ,‬שתכליתם שמירה על בטיחות וחזות‬</w:t>
        <w:br/>
        <w:t>‫הבית ומניעת פגיעה בזכויותיהם של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.49‬כמו כן ‪ ,‬התקנת עמדת טעינה באמצעות התחברות לחיבור הציבורי תיעשה בכפוף‬</w:t>
        <w:br/>
        <w:t>‫להסכמת רוב בעלי הדירות בבית המשותף‪ ,‬ובכל מקרה תידרש התקנת מונה ייעודי‬</w:t>
        <w:br/>
        <w:t>‫נפרד שבאמצעותו תחובר עמדת הטעינה‪ ,‬וכך התשלום עבור טעינת רכבים ייעשה‬</w:t>
        <w:br/>
        <w:t>‫בנפרד מהתשלום עבור שימושי הרכוש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.50‬תכלית הצעת החוק‪ ,‬לביצוע ההבחנה לעיל נובעת בין השאר מהעובדה שהתקנה של‬</w:t>
        <w:br/>
        <w:t>‫עמדת טעינה עם תשתית המחוברת ללוח חשמל המשמש דירה (חיבור דירתי) בבית‬</w:t>
        <w:br/>
        <w:t>‫משותף‪ ,‬באותו האופן שביקש התובע להתחבר‪ ,‬היא בעלת פוטנציאל פוגעני נמוך‬</w:t>
        <w:br/>
        <w:t>‫משמעותית כלפי בעלי הדירות האחרים‪ ,‬לעומת התקנה בדרך של התחברות ללוח‬</w:t>
        <w:br/>
        <w:t>‫חשמל המשמש את הרכוש המשותף‪ ,‬שבתשלום חשבונותיו נושאים 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.51‬כך או כך‪ ,‬על רקע האינטרס הציבורי והחברתי בהרחבת השימוש בכלי רכב‬</w:t>
        <w:br/>
        <w:t>‫חשמליים והרצון להקל ולהסדיר את החסמים העומדים בפניי בעל זכות ברכוש‬</w:t>
        <w:br/>
        <w:t>‫המשותף המבקש להתקין עמדת טעינה לרכב חשמלי בבית משותף‪ ,‬ועל רקע תיקון‬</w:t>
        <w:br/>
        <w:t>‫החוק המתגבש כפי שהובא לעיל‪ ,‬ניתן להסיק בנקל כי התכלית היא להקל על בעל‬</w:t>
        <w:br/>
        <w:t>‫דירה המעוניין להתקין עמדת טעינה חשמלית בחנייתו‪.‬‬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.52‬כלומר‪ ,‬נקודת המוצא צריכה להיות קידום התכלית שנועדה לשימוש ברכבים‬</w:t>
        <w:br/>
        <w:t>‫חשמליים‪ ,‬ומכאן שיש להקל על בעל הדירה המעוניין בהתקנת עמדת הטעינה‬</w:t>
        <w:br/>
        <w:t>‫החשמלית בחנייתו הפרטית‪ ,‬וכפועל יוצא התנאים שמציבה הנציגות לבעל דירה‪,‬‬</w:t>
        <w:br/>
        <w:t>‫צריכים להיות סבירים ושלא יהיה בהם כדי למנוע או לעכב בעל דירה‪ ,‬להתקין‬</w:t>
        <w:br/>
        <w:t>‫עמדת טעינה חשמלית בחנייתו הפרטית‪ ,‬באופן שמאזן בין זכות הקניין של דיירי‬</w:t>
        <w:br/>
        <w:t>‫הבניין ברכוש המשותף לבין הצורך של בעל דירה להשתמש ברכוש המשותף לשם‬</w:t>
        <w:br/>
        <w:t>‫העברת תשתית מתאימה להתקנת עמדת טעינה לרכב חשמלי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‫הצבת תנאי המחייב בעל דירה המעוניין להתקין עמדת טעינה חשמלית בביטוח צד‬</w:t>
        <w:br/>
        <w:t>‫שלישי הוא תנאי סביר‪ ,‬אך הצבת תנאי לפיו על מבקש עמדת הטעינה החשמלית‬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‫לחתום מראש על התחייבות אישית על נזקים עתידיים שלא יהיו מכוסים באמצעות‬</w:t>
        <w:br/>
        <w:t>‫הביטוח‪ ,‬אינו תנאי סביר‬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.53‬סעיף המחלוקת בהסכם ההתחייבות שעליו סרב התובע לחתום ובגינו הוגשה‬</w:t>
        <w:br/>
        <w:t>‫תובענה זו הוא סעיף ‪ 7‬להסכם שניסחה התובעת המובא כאן כלשונו (נספח ז לכתב‬</w:t>
        <w:br/>
        <w:t>‫התביעה ונספח ‪ 11‬לכתב ההגנה)‪:‬‬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 7‬המבקש‪ ______:‬מתחייב לדאוג באופן אישי לכל הביטוחים הדרושים לשם‬</w:t>
        <w:br/>
        <w:t>‫ביצוע עבודות כחוק ותיקון נזקים במהלך התפעול השוטף‪ ,‬בין היתר ביטוח צד‬</w:t>
        <w:br/>
        <w:t>‫שלישי‪ ,‬ביטוח מעבידים הכולל אחריות מקצועית‪ ,‬ביטוח חבות המוצר וביטוח‬</w:t>
        <w:br/>
        <w:t>‫עבודות קבלניות‪ .‬במידה ומסיבה כלשהיא תסרב חברת הביטוח להשתתף בתיקון‪,‬‬</w:t>
        <w:br/>
        <w:t>‫יהיה המבקש‪ _________:‬אחראי לכך באופן אישי‪ .‬הסכם הביטוח עם‬</w:t>
        <w:br/>
        <w:t>‫המתקינה יהיה נספח למסמך 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.54‬בהמשכו של אותו הסכם התחייבות (סעיף ‪( 11‬ג)) נדרש הדייר המבקש להשתמש‬</w:t>
        <w:br/>
        <w:t>‫בתשתיות חשמל של הנציגות הכללית "להפקיד בידי הועד המרכזי‪ ,‬צ'ק בטחון ללא‬</w:t>
        <w:br/>
        <w:t>‫תאריך על סך ‪ ₪ 5,000‬לכיסוי עלויות החשמל או תקלות לא צפויות שאינן חלק‬</w:t>
        <w:br/>
        <w:t>‫מהאחריות הביטוחית"‪ .‬יצוין כי תנאי זה אינו רלבנטי כאשר חיבור החשמל של‬</w:t>
        <w:br/>
        <w:t>‫עמדת הטעינה החשמלית‪ ,‬הוא לחשמל דירתי המשמש את דירתו שאז אין שימוש‬</w:t>
        <w:br/>
        <w:t>‫בחשמל ציבורי ואין צורך להבטיח כיסוי עלויות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.55‬תזכיר החוק המתגבש‪ ,‬לא התייחס לנושא ביטוח עמדת הטעינה או לנזקים‬</w:t>
        <w:br/>
        <w:t>‫העלולים להיגרם מעמדת הטעינה שאינם מכוסים על ידי חברות הביטוח‪ .‬מטבע‬</w:t>
        <w:br/>
        <w:t>‫הדברים‪ ,‬כל מדינה נוהגת לחוקק חוקים או לאמץ הסדרים המתאימים לה ולכן יש‬</w:t>
        <w:br/>
        <w:t>‫לנקוט זהירות רבה בביצוע השוואה למשפט משווה (ראו והשוו דנ"א ‪ 2308/15‬פקיד‬</w:t>
        <w:br/>
        <w:t>‫השומה רחובות נ' אילנה דמארי ואח'‪ ,‬בפסקה ‪ 34‬לפסק דינה של כב' הנשיאה נאור‬</w:t>
        <w:br/>
        <w:t>‫(נבו ‪ ,])12.9.17‬עם זאת ובזהירות המתבקשת‪ ,‬אני סבור כי המשפט המשווה עשוי‬</w:t>
        <w:br/>
        <w:t>‫לשפוך אור על המחלוקת שלפניי ולסייע בהכרעתי‪.‬‬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.56‬במסגרת ההקדמה להוראות הקבועות במסגרת ה‪ Civil Code-‬במדינת קליפורניה‪,‬‬</w:t>
        <w:br/>
        <w:t>‫ארצות הברית (ראו ‪( )California Code of Civil code Art.1, 4745‬להלן‪"-‬החוק‬</w:t>
        <w:br/>
        <w:t>‫הקליפורני")‪ ,‬בהקשר להתקנות עמדת טעינה או כפי שהחוק הקליפורני מכנה‬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‫"תחנת טעינה לרכב חשמלי" בבתים משותפים המשמשת מקור חשמל לרכב‬</w:t>
        <w:br/>
        <w:t>‫חשמלי אחד או יותר (ראו שם‪ ,‬סעיף )‪ ,)4745(d‬מצא המחוקק הקליפורני לסייג‬</w:t>
        <w:br/>
        <w:t>‫דרישות הנכללות בחוזה‪ ,‬המגבילות באופן בלתי סביר התקנה או שימוש בעמדת‬</w:t>
        <w:br/>
        <w:t>‫טעינה לרכב חשמלי‪ ,‬בחניה פרטית המשמשת את בעליה או בחניה משותפת‪.‬‬</w:t>
        <w:br/>
        <w:t>‫החשיבות שראה המחוקק האמריקאי לנגד עיניו הייתה לקדם לעודד ולהסיר ככל‬</w:t>
        <w:br/>
        <w:t>‫שניתן את המכשולים העומדים בפני המבקש להתקין עמדת טעינה (ראו שם‪ ,‬סעיף‬</w:t>
        <w:br/>
        <w:t>‫(‪.)4745 )a‬‬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.57‬לפיכך‪ ,‬נקבע באופן מפורש איסור על הנציגות לעכב בכוונה או להימנע מנתינת‬</w:t>
        <w:br/>
        <w:t>‫האישור המבוקש בכתב לדייר המבקש להתקין עמדת טעינה‪ .‬הסייג היחידי שהתיר‬</w:t>
        <w:br/>
        <w:t>‫לנציגות לדחות את מתן ההיתר הוא בקשה סבירה למידע נוסף‪ .‬להלן הוראות החוק‬</w:t>
        <w:br/>
        <w:t>‫הקליפורני (ראו שם‪ ,‬סעיף (‪:)4745 (e‬‬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(e)….The approval or denial of an application shall be in writing.‬‬</w:t>
        <w:br/>
        <w:t>‫‪If an application is not denied in writing within 60 days from the date‬‬</w:t>
        <w:br/>
        <w:t>‫‪of receipt of the application, the application shall be deemed‬‬</w:t>
        <w:br/>
        <w:t>‫‪approved, unless that delay is the result of a reasonable request for‬‬</w:t>
        <w:br/>
        <w:t>‫‪additional information".‬‬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‫(ההדגשה אינה במקור מ‪.‬פ)‬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.58‬על פי החוק הקליפורני‪ ,‬לאחר קבלת אישור ההתקנה מהנציגות‪ ,‬מוטלת על מבקש‬</w:t>
        <w:br/>
        <w:t>‫ההתקנה חובה להמציא לנציגות בתוך ‪ 14‬ימים מיום קבלת האישור‪ ,‬תעודת ביטוח‬</w:t>
        <w:br/>
        <w:t>‫שבה מופיעה הנציגות כמבוטחת נוספת לפוליסת הביטוח של המבקש כמפורט‬</w:t>
        <w:br/>
        <w:t>‫בפסקה ‪ 3‬לחוק המובאת להלן אף היא כלשונה‪ ,‬שהפניה אליה נמצאת בסעיף‬</w:t>
        <w:br/>
        <w:t>‫)‪ 4745 f(1)(C‬בחוק הקליפורני‪:‬‬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‫‪"(3) The owner of the charging station, whether located within a‬‬</w:t>
        <w:br/>
        <w:t>‫‪separate unit or within the common area or exclusive use common‬‬</w:t>
        <w:br/>
        <w:t>‫‪area, shall, at all times, maintain a liability coverage policy. The‬‬</w:t>
        <w:br/>
        <w:t>‫‪owner that submitted the application to install the charging station‬‬</w:t>
        <w:br/>
        <w:t>‫‪shall provide the association with the corresponding certificate of‬‬</w:t>
        <w:br/>
        <w:t>‫‪insurance within 14 days of approval of the application. The owner‬‬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‫‪and each successor owner shall provide the association with the‬‬</w:t>
        <w:br/>
        <w:t>‫"‪certificate of insurance annually therefore.‬‬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.59‬כך שלפי החוק הקליפורני‪ ,‬המבקש להתקין "תחנת טעינה" או עמדת טעינה בבית‬</w:t>
        <w:br/>
        <w:t>‫המשותף‪ ,‬בין שממוקמת בחניה פרטית נפרדת ובין שבתוך שטח משותף או שטח‬</w:t>
        <w:br/>
        <w:t>‫משותף לשימוש בלעדי‪ ,‬חייב להציג בפני הנציגות בכל עת פוליסת ביטוח לכיסוי‬</w:t>
        <w:br/>
        <w:t>‫אחריותו כלפי צד שלישי‪ ,‬בתוך ‪ 14‬ימים מיום אישור הבקשה על ידי הנציגות‪ ,‬ועל‬</w:t>
        <w:br/>
        <w:t>‫הפוליסה לכלול סעיף אחריות מקבילה‪ ,‬כל עוד הוא משתמש בעמדת הטעינה‪ .‬כל‬</w:t>
        <w:br/>
        <w:t>‫זאת נוסף על התחייבות ברורה לשאת בכל העלויות הכרוכות בהתקנת עמדת‬</w:t>
        <w:br/>
        <w:t>‫הטעינה‪ ,‬השימוש בחשמל‪ ,‬תיקון ותחזוקה ובתנאי שעמדת הטעינה הותקנה‬</w:t>
        <w:br/>
        <w:t>‫בהתאם לתקנים ולדרישות הבטיחות המוטלות על ידי המדינה‪.‬‬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.60‬למעשה‪ ,‬אף התובע ואף הנתבעת‪ ,‬אינם חולקים על חשיבות קיומה של פוליסת‬</w:t>
        <w:br/>
        <w:t>‫ביטוח צד שלישי‪ .‬לטענת התובע‪ ,‬ניתן להסתפק בביטוח שניתן לו על ידי החברה‬</w:t>
        <w:br/>
        <w:t>‫המתקינה שניתן למשך תקופה של ארבע שנים ממועד ההתקנה (עמ' ‪ 2‬ש' ‪20-19‬‬</w:t>
        <w:br/>
        <w:t>‫לפרוטוקול הדיון)‪ ,‬ובביטוח צד שלישי בסך של שני מיליון ‪ ,₪‬הכלול בביטוח הרכב‬</w:t>
        <w:br/>
        <w:t>‫עצמו‪ .‬עוד סבור התובע כי כאשר קיימת פוליסת ביטוח‪ ,‬אי אפשר לדרוש בנוסף גם‬</w:t>
        <w:br/>
        <w:t>‫התחייבות אישית לכיסוי נזקים שאינם מכוסים בפוליסה‪.‬‬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.61‬מנגד‪ ,‬לטענת הנתבעת אין בעמדת התובע כדי לתת מענה של ממש לתקופה שלאחר‬</w:t>
        <w:br/>
        <w:t>‫תקופת האחריות‪ .‬מה עוד שביטוח צד שלישי בסך של שני מיליון ש"ח הכלול בבטוח‬</w:t>
        <w:br/>
        <w:t>‫רכבו של התובע‪ ,‬אין בו כדי לכסות אירוע ביטוחי שייגרם מעמדת הטעינה‪ ,‬אלא‬</w:t>
        <w:br/>
        <w:t>‫רק מרכבו‪ .‬בנוסף‪ ,‬על התובע לחתום על התחייבות אישית לפיה הוא מתחייב לשאת‬</w:t>
        <w:br/>
        <w:t>‫בנזק שייגרם בשל עמדת הטעינה‪ ,‬ככל שנזק זה לא יכוסה במסגרת הפוליסה‪.‬‬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.62‬במחלוקת שבין הצדדים‪ ,‬אני סבור כי נציגות הבית המשותף רשאית להציג כתנאי‬</w:t>
        <w:br/>
        <w:t>‫סביר‪ ,‬כי בעל הדירה המעוניין להתקין עמדת טעינה חשמלית יציג לה פוליסת‬</w:t>
        <w:br/>
        <w:t>‫ביטוח צד שלישי לנזק שעלול להיגרם מעמדת הטעינה‪ ,‬ויהיה עליו לדאוג כי במשך‬</w:t>
        <w:br/>
        <w:t>‫כל תקופת השימוש בעמדת הטעינה החשמלית‪ ,‬תהיה בתוקף פוליסת ביטוח צד‬</w:t>
        <w:br/>
        <w:t>‫שלישי לעמדת הטעינה (להלן‪"-‬התנאי הביטוחי")‪ ,‬אך היא אינה רשאית לדרוש‬</w:t>
        <w:br/>
        <w:t>‫מבעל דירה‪ ,‬התחייבות אישית לשפות נזק שאינו מכוסה בפוליסה כזו ("תנאי‬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‫ההתחייבות האישית")‪.‬‬</w:t>
        <w:br/>
        <w:t>‫להלן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.63‬אני סבור כי בתנאי הביטוחי יש כדי לענות על מספר מטרות חשובות ובהן להבטיח‬</w:t>
        <w:br/>
        <w:t>‫את תקינות עמדת הטעינה החשמלית כך שחזקה על המבטחת כי תבדוק מעת לעת‬</w:t>
        <w:br/>
        <w:t>‫ובטרם חידוש הפוליסה את תקינות העמדה‪ ,‬או תדרוש המצאת אישורים‬</w:t>
        <w:br/>
        <w:t>‫מתאימים המעידים על תקינותה‪ ,‬וכן כדי לפצות את בעלי הדירות בקרות נזק‬</w:t>
        <w:br/>
        <w:t>‫לרכוש המשותף‪ ,‬שנגרם מעמדת הטעינה החשמלית‪.‬‬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.64‬לא נעלמה מעיניי טענת התובע‪ ,‬לפיה חשש הנתבעת מפני האפשרות לאירוע נזיקי‬</w:t>
        <w:br/>
        <w:t>‫בשל עמדת הטעינה‪ ,‬הוא חשש מיושן שאינו במקומו‪ .‬אלא שאני סבור כי במרוצת‬</w:t>
        <w:br/>
        <w:t>‫הזמן‪" ,‬כוחות השוק" יעשו את שלהם‪ .‬במובן זה‪ ,‬שככל שבמרוצת הזמן‪ ,‬לא‬</w:t>
        <w:br/>
        <w:t>‫יתרחשו אירועי קרות נזק הנובעים מעמדת הטעינה החשמלית‪ ,‬ממילא עלות‬</w:t>
        <w:br/>
        <w:t>‫רכישת הפוליסה תרד באופן משמעותי ‪ -‬ולהיפך ‪ -‬ככל שחלילה יתרחשו אירועים‬</w:t>
        <w:br/>
        <w:t>‫כאלו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.65‬כמו כן ‪ ,‬במסגרת אסיפת בעלי הדירות‪ ,‬רשאים בעלי הדירות לקבל החלטה בנוגע‬</w:t>
        <w:br/>
        <w:t>‫לסכום הכיסוי הביטוחי‪ ,‬והחלטה זו מן הסתם תתקבל בהתאם לשינויים שבוודאי‬</w:t>
        <w:br/>
        <w:t>‫עוד יהיו בכל הנוגע לרכבים החשמליים‪ .‬כפי שטען עצמו התובע‪ ,‬אנו ניצבים בפני‬</w:t>
        <w:br/>
        <w:t>‫הקידמה‪ ,‬במסגרתה אין עדיין מספיק נתונים שיש בהם כדי להסיר את חששה‬</w:t>
        <w:br/>
        <w:t>‫המוצדק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.66‬עם זאת‪ ,‬בכל הקשור לתנאי ההתחייבות האישית‪ ,‬אני סבור שתנאי זה אינו תנאי‬</w:t>
        <w:br/>
        <w:t>‫סביר‪ ,‬ואין בו כדי לקדם את התכלית שהובאה בהרחבה לעיל‪ .‬כמו כן‪ ,‬ספק אם‬</w:t>
        <w:br/>
        <w:t>‫ניתן לאכוף באופן אופרטיבי בעתיד את הפרת ההתחייבות האישית (השוו לסעיף ‪3‬‬</w:t>
        <w:br/>
        <w:t>‫(‪ )1‬לחוק החוזים (תרופות בשל הפרת חוזה)‪ ,‬תשל"א‪ )1970-‬מה עוד שתנאי זה יש‬</w:t>
        <w:br/>
        <w:t>‫בו כדי לפגוע בזכויות הקניין של התובע לשימוש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.67‬לא נעלמה מעיניי טענת הנתבעת לפיה חתימה כזו‪ ,‬יש בה משום אקט הצהרתי של‬</w:t>
        <w:br/>
        <w:t>‫בעל דירה לאחריותו באירוע נזק עתידי שעלול להיגרם מעמדת הטעינה החשמלית‬</w:t>
        <w:br/>
        <w:t>‫כפי "שאדם מן הישוב יודע כשהוא מניח חפץ פרטי שלו בשטח המשותף‪ ,‬הוא יהיה‬</w:t>
        <w:br/>
        <w:t>‫אחראי אם החפץ שלו יגרום נזק לרכוש המשותף" (עמ' ‪ 2‬ש' ‪ 9-8‬לפרוטוקול)‪.‬‬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.68‬אלא שדווקא אנלוגיה זו מעוררת קשיים‪ ,‬שכן כפי שאין לצפות מהנציגות שתחתים‬</w:t>
        <w:br/>
        <w:t>‫מראש כ ל בעל דירה על התחייבות אישית לשאת בכל נזק שייגרם מחפץ פרטי שלו‬</w:t>
        <w:br/>
        <w:t>‫ברכוש המשותף‪ ,‬אין היא יכולה לדרוש מהנתבע להתחייבות אישית רק בשל כך‬</w:t>
        <w:br/>
        <w:t>‫שהוא מעוניין בהתקנת עמדת טעינה חשמלית בחנייתו‪.‬‬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.69‬מקובלת עלי טענת הנתבעת לפיה שבשונה מכלי רכב מנועי אשר מבוטח בביטוחים‬</w:t>
        <w:br/>
        <w:t>‫שונים‪ ,‬ש בחלקם הם בגדר חובה חוקית (ביטוח חובה)‪ ,‬עמדת הטעינה החשמלית‬</w:t>
        <w:br/>
        <w:t>‫עצמה אינה חבה בביטוח לפי חוק‪ .‬לכן‪ ,‬נכון יהיה לדרוש מבעל דירה המעוניין‬</w:t>
        <w:br/>
        <w:t>‫בהתקנתה‪ ,‬בביטוח צד שלישי מתאים‪ ,‬ולא להסתפק רק בביטוח צד שלישי המשויך‬</w:t>
        <w:br/>
        <w:t>‫לרכב‪ .‬אך כאמור כאשר מציג בעל דירה לנציגות ביטוח צד שלישי המכסה נזקים‬</w:t>
        <w:br/>
        <w:t>‫שעלולה עמדת הטעינה לגרום‪ ,‬אין הנציגות רשאית לדרוש ממנו התחייבות אישית‬</w:t>
        <w:br/>
        <w:t>‫מעבר לכך‪ .‬ככל שאכן יהיה בעתיד אירוע קרות נזק‪ ,‬בשל עמדת הטעינה החשמלית‪,‬‬</w:t>
        <w:br/>
        <w:t>‫תוכל הנציגות (או בעלי הדירות) לתבוע את בעל הדירה בתביעת נזיקין בפני‬</w:t>
        <w:br/>
        <w:t>‫הערכאה המוסמכת‪ .‬אך הצבת דרישה כזו‪ ,‬כתנאי להסכמת הנציגות להתקנת‬</w:t>
        <w:br/>
        <w:t>‫עמדת טעינה חשמלית‪ ,‬אינה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.70‬אציין כי במסגרת כתבי טענותיה‪ ,‬הפנתה הנתבעת למאמרו של המלומד עו"ד עפר‬</w:t>
        <w:br/>
        <w:t>‫שחל‪ ,‬בעניין "התקנת עמדות טעינה פרטיות לרכב חשמלי בבית משותף"‪.‬‬</w:t>
        <w:br/>
        <w:t>‫במאמרו מסביר עו"ד שחל מדוע קיימת חשיבות שבעל הדירה המתקין עמדת‬</w:t>
        <w:br/>
        <w:t>‫טעינה חשמלית בחנייתו‪ ,‬יבטח אותה בביטוח צד שלישי‪ .‬אולם אף במאמר זה לא‬</w:t>
        <w:br/>
        <w:t>‫הובאה התייחסות בקשר להתחייבות אישית‪ ,‬כדוגמת תנאי ההתחייבות האישית‬</w:t>
        <w:br/>
        <w:t>‫שהציבה הנתבעת לתובע כאן כתנאי לחתימתה המאשרת לבצע את ההתקנה‪.‬‬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.71‬אשר לגובה הכיסוי הביטוחי בפוליסת צד שלישי‪ .‬אני סבור כי גובה הכיסוי‬</w:t>
        <w:br/>
        <w:t>‫הביטוחי‪ ,‬צריך להיקבע במסגרת אסיפת בעלי הדירות‪ ,‬שכן אין חולק כי חניון‬</w:t>
        <w:br/>
        <w:t>‫משותף המונה ‪ 260‬כלי רכב אינו דומה לחניון בבית משותף שבו מספר מצומצם של‬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.72‬ובמיושם לענייננו ‪ -‬מאחר שהנתבעת לא חלקה על טענת התובע ביחס לגובה‬</w:t>
        <w:br/>
        <w:t>‫הכיסוי הביטוחי של צד שלישי בסך של עד שני מיליון ש"ח‪ ,‬אלא רק על עצם חובת‬</w:t>
        <w:br/>
        <w:t>‫ביטוח עמדת הטעינה עצמה וחידוש הביטוח בתום כל תקופה‪ ,‬אני מורה כי התובע‬</w:t>
        <w:br/>
        <w:t>‫יבטח בביטוח צד שלישי את עמדת הטעינה בסכום של ‪.₪ 2,000,000‬‬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.73‬כמו כן‪ ,‬לא מצאתי לקבל את טענת התובע כי הופלה לרעה על ידי הנתבעת‪ ,‬או כי‬</w:t>
        <w:br/>
        <w:t>‫היא פעלה מולו ממניעים אישיים‪ .‬כך למשל‪ ,‬התובע לא סתר את הסברי הנתבעת‬</w:t>
        <w:br/>
        <w:t>‫לפיה אומנם בעבר הותקנה עמדת טעינה חשמלית בחניון‪ ,‬אך קיים שוני עובדתי‬</w:t>
        <w:br/>
        <w:t>‫מובהק בין המקרים למשל שהרכב האחר הוא רכב משולב בנזין הדורש שקע‬</w:t>
        <w:br/>
        <w:t>‫חשמלי רגיל‪ ,‬וכי הנתבעת כלל לא נדרשה לחתום למתקין על אישורה עובר‬</w:t>
        <w:br/>
        <w:t>‫להתקנה‪ .‬כידוע‪ ,‬לא כל הבחנה מהווה הפליה‪ .‬כך שטענת הפליה יכולה להתעורר‬</w:t>
        <w:br/>
        <w:t>‫רק מקום שבו ניתן יחס שונה ובלתי הוגן לשווים (ראו והשוו בג"ץ ‪ 4124/00‬ארנן‬</w:t>
        <w:br/>
        <w:t>‫יקותיאלי ז"ל נ' השר לעניני דתות‪ ,‬סד(‪ .))2010( 142 )1‬התובע לא נשא בנטל‬</w:t>
        <w:br/>
        <w:t>‫להוכיח את טענתו לפיה הנתבעת מתנהלת ביחס אליו באופן לא ענייני (ראו והשוו‬</w:t>
        <w:br/>
        <w:t>‫בג"ץ ‪ 1268/09‬לאה זוזל נ' נציב שירות בתי הסוהר (נבו ‪.))27.8.12‬‬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.74‬לאור התוצאה שאליה הגעתי‪ ,‬לא ראיתי לנכון להידרש לטענות הנוספות שהעלו‬</w:t>
        <w:br/>
        <w:t>‫הצדדים לרבות בכל הקשור לטענת התובע כי הנתבעת לא הציגה לו חרף דרישתו‪,‬‬</w:t>
        <w:br/>
        <w:t>‫דוח ביקורת גילוי אש‪ .‬או לטענת הנתבעת לפיה התובע נמצא בניגוד עניינים שעה‬</w:t>
        <w:br/>
        <w:t>‫שהוא עצמו חבר בוועד המרכזי‪.‬‬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לפיצוי הכספי שנתבע ‪ -‬למפקח לא קיימת סמכות עניינית לדון בפיצויים‬</w:t>
        <w:br/>
        <w:t>‫נזיקיים‪ ,‬אלא במקרה חריג שאינו מתקיים בענייננו‬</w:t>
        <w:br/>
        <w:t>‫‪ .75‬אשר לסעד הנוסף הנדרש בתביעה בגין עוגמת נפש מצאתי לדחות סעד זה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.76‬סמכותו של המפקח על רישום מקרקעין מעוגנת בהוראת סעיף ‪ 72‬לחוק‬</w:t>
        <w:br/>
        <w:t>‫המקרקעין‪ ,‬תחת סימן ד' שכותרתו "יישוב סכסוכים בין בעלי דירות "(פרק ו' לחוק‬</w:t>
        <w:br/>
        <w:t>‫‪" -‬בתים משותפים")‪ .‬הפסיקה קבעה לא אחת כי סמכותו של המפקח לא תחול‬</w:t>
        <w:br/>
        <w:t>‫בתביעות שעילתן נזיקית‪ ,‬אלא במקרה חריג מכוח עוולת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.77‬בעש״א (מחוזי‪-‬ת״א) ‪ 34810-10-18‬רבין נ׳ נציגות הבית המשותף ברחוב רמז ‪ 35‬תל‬</w:t>
        <w:br/>
        <w:t>‫אביב (נבו ‪ )15.4.2019‬נאמרו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‫"‪...‬בכל הנוגע לדיון בעוולות נזיקיות‪ ,‬סמכויותיו של המפקח על רישום המקרקעין‬</w:t>
        <w:br/>
        <w:t>‫חלות על עוולת הסגת גבול וכן ‪ -‬מקום בו חל התקנון המצוי או שקיימות הוראות‬</w:t>
        <w:br/>
        <w:t>‫דומות בתקנון החל על הבית ‪ -‬נתונה לו סמכות לדון בתביעה הנוגעת למימוש זכותו‬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דייר לדרוש ביצוע תיקונים ברכוש המשותף או בדירה אחרת‪ ,‬אשר ככל שלא‬</w:t>
        <w:br/>
        <w:t>‫יבוצעו יהא בהם בכדי לפגוע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.78‬מלבד האמור‪ ,‬אין המפקח על רישום המקרקעין מוסמך לדון בתביעות אשר‬</w:t>
        <w:br/>
        <w:t>‫עילותיהן נזיקיות‪ ,‬באשר במסגרת הפסיקה ניתן פירוש דווקני לסעיף ‪ 72‬לחוק‬</w:t>
        <w:br/>
        <w:t>‫המקרקעין ונקבע כי אין להרחיב את פירושו‪ ,‬קרי אין להרחיב את תחום סמכותו‬</w:t>
        <w:br/>
        <w:t>‫של המפקח על רישום המקרקעין‪ .‬כך‪ ,‬בהתאם לפסיקה‪ ,‬מכלל ההן הקבוע בסעיף‬</w:t>
        <w:br/>
        <w:t>‫זה המקנה למפקח על רישום המקרקעין הסמכות לדון בתביעות הסגת גבול‪ ,‬למדים‬</w:t>
        <w:br/>
        <w:t>‫אנו על הלאו ובהתאם לו הסמכות לדון בתביעות נזיקין אחרות נשמרה לבתי‬</w:t>
        <w:br/>
        <w:t>‫המשפט‪.‬‬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.79‬ובמיושם לענייננו ‪ -‬הסעדים הנזיקיים של עוגמת נפש שנזכרו בכתב התביעה‪,‬‬</w:t>
        <w:br/>
        <w:t>‫נדחים‪.‬‬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  <w:br/>
        <w:t>‫‪ .80‬הריני ליתן צו עשה המאפשר לתובע או למי מטעמו‪ ,‬להתקין בחניה שבבעלותו‬</w:t>
        <w:br/>
        <w:t>‫בבניין בבית המשותף עמדת טעינה חשמלית (להלן‪"-‬ההתקנה") בהתאם להוראות‬</w:t>
        <w:br/>
        <w:t>‫שלהלן‪:‬‬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.‬בתוך שבעה ימים ממועד קבלת פסק הדין‪ ,‬על נציג הנתבעת או מי מטעמו‪,‬‬</w:t>
        <w:br/>
        <w:t>‫לחתום על האישור להתקנת עמדת הטעינה לרכב החשמלי בחניה מספר ‪97‬‬</w:t>
        <w:br/>
        <w:t>‫בחניון התחתון בבית המשותף‪ .‬ככל שמסיבה כלשהי‪ ,‬נציג הנתבעת לא יחתום‬</w:t>
        <w:br/>
        <w:t>‫על אישור ההתקנה בתוך המועד הנקוב‪ ,‬פסק הדין יהיה תחליף להסכמה‬</w:t>
        <w:br/>
        <w:t>‫הנדרשת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.‬על התובע למסור מראש הודעה בכתב לנתבעת וליתר דיירי הבית המשותף על‬</w:t>
        <w:br/>
        <w:t>‫מועד ביצוע התקנת עמדת הטעינה‪ ,‬חיבור התשתית הקשורה להתקנה‪,‬‬</w:t>
        <w:br/>
        <w:t>‫מיקומה‪ ,‬וההשלכות הזמניות הצפויות על השימוש ברכוש המשותף בעת ביצוע‬</w:t>
        <w:br/>
        <w:t>‫ההתקנה‪ .‬להודעה זו יצרף התובע אישור בכתב מאת החברה המבצעת את‬</w:t>
        <w:br/>
        <w:t>‫ההתקנה כי מקור חיבור החשמל לעמדת הטעינה החשמלית‪ ,‬הוא מהחשמל‬</w:t>
        <w:br/>
        <w:t>‫הדירתי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.‬עובר להתקנה‪ ,‬ימציא התובע לנתבעת העתק פוליסת ביטוח בסכום מינימלי של‬</w:t>
        <w:br/>
        <w:t>‫‪ ₪ 2,000,000‬לכיסוי נזקי צד שלישי הנובעים מעמדת הטעינה (להלן‪-‬‬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‫"הפוליסה") הכוללת סעיף אחריות צולבת לטובת הנתבעת‪ .‬עובר לתום שנת‬</w:t>
        <w:br/>
        <w:t>‫חיתום הפוליסה‪ ,‬על התובע להציג לנתבעת מידי שנה אישור על חידוש‬</w:t>
        <w:br/>
        <w:t>‫הפוליסה‪ ,‬וכל עוד עושה התובע או מי מטעמו ‪ -‬שימוש בעמדת הטעינה‪.‬‬</w:t>
        <w:br/>
        <w:t>‫יובהר כי במסגרת אסיפת בעלי הדירות‪ ,‬רשאים בעלי הדירות לקבל החלטה‬</w:t>
        <w:br/>
        <w:t>‫המשנה את סכום הכיסוי הביטוחי‪ .‬התקבלה החלטה כאמור‪ ,‬תחול ההחלטה‬</w:t>
        <w:br/>
        <w:t>‫לגבי חידוש הפוליסה ולא על הפוליסה הנוכחית שבידי בעל הדירה בעת‬</w:t>
        <w:br/>
        <w:t>‫ההחלטה‪.‬‬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.‬התקנת עמדת הטעינה תעשה על פי תקנות החשמל (התקנת מערכת טעינה‬</w:t>
        <w:br/>
        <w:t>‫לרכב חשמלי)‪ ,‬התש"ף–‪ ,2020‬לרבות מפסק זרם‪ .‬ההתקנה תיעשה בדרך‬</w:t>
        <w:br/>
        <w:t>‫שתצמצם‪ ,‬ככל האפשר‪ ,‬את הפגיעה ברכוש המשותף או בחזות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.‬התובע יישא במלוא העלויות הישירות והעקיפות הנובעות מההתקנה‪ ,‬לרבות‬</w:t>
        <w:br/>
        <w:t>‫פוליסת הביטוח‪ ,‬התאמת החשמל‪ ,‬חיבורה‪ ,‬תחזוקתה‪ ,‬השימוש בה וכל הוצאה‬</w:t>
        <w:br/>
        <w:t>‫אחרת‪ ,‬חד פעמית או שוטפת הכרוכה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.‬ההתקנה תעשה רק באמצעות חברה או צוות מקצועי מיומן ומוסמך לבצע את‬</w:t>
        <w:br/>
        <w:t>‫ההתקנה‪ ,‬שיש ברשותו ביטוח מתאים לשם ביצוע ההתקנה‪.‬‬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.‬על עמדת הטעינה לעמוד בתקנים ובדרישות הבטיחות המחויבים על פי דין‬</w:t>
        <w:br/>
        <w:t>‫לרבות בהתאם להוראות חוק התכנון והבניה ותקנותיו‪ ,‬חוק החשמל התשי"ד‪-‬‬</w:t>
        <w:br/>
        <w:t>‫‪ ,1954‬חוק משק החשמל תשנ"ו ‪ ,1996 -‬וחוק הקרינה הבלתי מייננת‪ ,‬התשס"ו‪-‬‬</w:t>
        <w:br/>
        <w:t>‫‪.2006‬‬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.‬ככל שהתובע יפסיק בעתיד את השימוש בעמדת הטעינה‪ ,‬למשל בשל מכירת‬</w:t>
        <w:br/>
        <w:t>‫הדירה או מכל סיבה אחרת – יישא התובע במלוא הוצאות הסרת עמדת‬</w:t>
        <w:br/>
        <w:t>‫הטעינה והחזרת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.81‬אשר להוצאות משפט‪ ,‬כלל הוא בדין הישראלי כי בעל דין שהפסיד בהליך‪ ,‬יחוייב‬</w:t>
        <w:br/>
        <w:t>‫בהוצאות של בעל הדין שכנגד (ע"א ‪ 9648/16‬אורהייטק ‪ GIS‬בע"מ נ' חן אביטן‬</w:t>
        <w:br/>
        <w:t>‫משרד עורכי דין‪ ,‬בפסקה ‪ 67‬והאסמכתאות שם (נבו ‪ . )28.2.2018‬כלל זה אף קיבל‬</w:t>
        <w:br/>
        <w:t>‫ביטוי בתקנה ‪(151‬א) לתקנות סדר הדין האזרחי התשע"ט‪( 2018-‬להלן‪-‬‬</w:t>
        <w:br/>
        <w:t>‫"התקנות") הקובעת כי "חיוב בעל דין בתשלום נועד לשפות את בעל הדין שכנגד‬</w:t>
        <w:br/>
        <w:t>‫על הוצאותיו בהליך בהתחשב בתוצאותיו‪ ,‬במשאבים שנדרשו לניהולו ובהתנהלות‬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תיק‪6/384/2021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הדין"‪ .‬באשר לשיעור ההוצאות קבע מחוקק המשנה כי הערכאה הדיונית‬</w:t>
        <w:br/>
        <w:t>‫תתחשב בין היתר "בשווי הסעד שנפסק וביחס שבינו לבין הסכום שנתבע‪ ,‬בדרך‬</w:t>
        <w:br/>
        <w:t>‫שבה ניהלו בעלי הדין את הדיון‪ ,‬במורכבות ההליך‪ ,‬בהשקעת המשאבים בהכנתו‬</w:t>
        <w:br/>
        <w:t>‫ובניהולו ובסכום ההוצאות שהתבקש (תקנה ‪(153‬ג)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.82‬ובמיושם לענייננו ‪ -‬לאחר ששקלתי טענות הצדדים בהתאם לאמות המידה שהותוו‬</w:t>
        <w:br/>
        <w:t>‫בפסיקה ונתתי דעתי למכלול נסיבות העניין‪ ,‬לרבות לכך שבסופו של דבר‪ ,‬בפסק‬</w:t>
        <w:br/>
        <w:t>‫הדין אין צד שמלוא טענותיו התקבלו או נדחו‪ ,‬וכן לנוכח העובדה כי הצדדים העלו‬</w:t>
        <w:br/>
        <w:t>‫סוגיות המצויות בתחומו של שדה משפטי שטרם נחרש כל צורכו‪ ,‬ואם נחרש לא‬</w:t>
        <w:br/>
        <w:t>‫נזרע עד תום‪ ,‬ואם נזרע – הרי שטרם הגיעה עת קציר (פסקה ‪ 19‬לפסק דינו של כב'‬</w:t>
        <w:br/>
        <w:t>‫השופט אדמונד לוי בעניין בג"ץ ‪ 2605/05‬המרכז האקדמי למשפט ולעסקים‪,‬‬</w:t>
        <w:br/>
        <w:t>‫חטיבת זכויות האדם נ' שר האוצר‪ ,‬סג(‪ ,)(2009) 545 )2‬נכון יהיה שבמקרה זה‪ ,‬כל‬</w:t>
        <w:br/>
        <w:t>‫צד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 כמקובל‪.‬‬</w:t>
        <w:br/>
        <w:t>‫ניתן היום‪ ,‬כ"ט אדר א תשפ"ב‪ 02 ,‬מרץ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6/384/2021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