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01/377/2019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2022-01-09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לאה‪ ,‬ת‪.‬ז‬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‫ברקוביץ עמי‪ ,‬ת‪.‬ז‬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‫מונדרי אברהם‪ ,‬ת‪.‬ז‬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‫צוריאל יוכבד‪ ,‬ת‪.‬ז‬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‫דריסיס אנריק‪ ,‬ת‪.‬ז‬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‫דריסיס אנט‪ ,‬ת‪.‬ז‬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יעל אזולאי ‪ -‬קורקין‬</w:t>
        <w:br/>
        <w:t>‫יפו ‪ ,33‬ירושלים‬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‫פרידמן סטיבן אליוט (שלמה)‬                                     ‫נתבע‬</w:t>
        <w:br/>
        <w:t>‫הרב ברודי ‪ ,4‬ירושלים‬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‫ענייננו של פסק דין זה הוא אישור עבודות חיזוק על פי סעיף ‪ 5‬לחוק המקרקעין (חיזוק בתים‬</w:t>
        <w:br/>
        <w:t>‫משותפים מפני רעידות אדמה)‪ ,‬תשס"ח – ‪( 2008‬להלן‪ :‬חוק החיזוק)‪ ,‬בבית המשותף ברחוב ברודי‬</w:t>
        <w:br/>
        <w:t>‫‪ 4‬בירושלים‪ ,‬הידוע כגוש ‪ 30024‬חלקה ‪( 34‬להלן‪ :‬הבית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הם בעלי ‪ 5‬מתוך ‪ 6‬דירות בבית המשותף‪ ,‬הרשומות כתתי חלקות ‪.1,3,5,6,9‬‬</w:t>
        <w:br/>
        <w:t>‫הנתבע הוא בעל דירה הרשומה כתת חלקה ‪ .4‬הדירות בבית המשותף ממוקמות ב‪2-‬‬</w:t>
        <w:br/>
        <w:t>‫עמודות – גדולה וקטנה‪ .‬דירת הנתבע‪ ,‬וכן דירות בתתי חלקות ‪ 6‬ו‪ 9-‬נמצאות בעמודה‬</w:t>
        <w:br/>
        <w:t>‫הגדולה‪ 3 .‬הדירות הנותרות (תתי חלקות ‪ )1,3,5‬נמצאות בעמודה הקטנה‪ .‬לתובעים‬</w:t>
        <w:br/>
        <w:t>‫‪ 400/498‬חלקים ברכוש המשותף‪ .‬התובעים חתמו על הסכם מול חברת קבוצת אביטל א‪.‬ק‬</w:t>
        <w:br/>
        <w:t>‫התחדשות עירונית בע"ת (להלן‪ :‬היזם) לביצוע פרויקט חיזוק בבית המשותף (להלן‪ :‬הסכם‬</w:t>
        <w:br/>
        <w:t>‫התמ"א)‪.‬‬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נבנה לפני שנת ‪ 1980‬והוא אינו עומד בתקן ישראלי ‪ 413‬לעניין עמידות‬</w:t>
        <w:br/>
        <w:t>‫מבנים מפני רעידות אדמה‪ .‬ביום ‪ 21.6.21‬הוצא היתר בניה לביצוע העבודות‪ .‬במקביל פועל‬</w:t>
        <w:br/>
        <w:t>‫היזם‪ ,‬על פי הסכם התמ"א‪ ,‬להגשת תכנית שינויים שעיקרה הרחבת מרפסות לדירות‬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‫העמודה הגדולה בבית המשותף‪ ,‬בה נכללת דירת הנתבע‪ .‬הרחבת מרפסות אשר התבקשה‬</w:t>
        <w:br/>
        <w:t>‫במסגרת הבקשה המקורית לגבי העמודה הגדולה לא אושרה במסגרת היתר הבניה לביצוע‬</w:t>
        <w:br/>
        <w:t>‫העבודות‪ ,‬ועל כן נדרשה הגשת תכנית שינויים כדי לאשר הרחבת מרפסות גם לדירות‬</w:t>
        <w:br/>
        <w:t>‫בעמודה הגדולה‪.‬‬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.3‬במסגרת הסכם התמ"א‪ ,‬ובכפוף לעדכונים שסוכמו לאחריו‪ ,‬אשר הביאו לשינויים בהסכם‪,‬‬</w:t>
        <w:br/>
        <w:t>‫סוכם שבעלי הדירות הקיימות יקבלו בין היתר תוספת של מחסן‪ ,‬תתי חלקות ‪1,3,5‬‬</w:t>
        <w:br/>
        <w:t>‫הנמצאות בעמודה הקטנה יקבלו תוספת מרפסת‪ ,‬ותתי חלקות ‪ 4,6,9‬הנמצאות בעמודה‬</w:t>
        <w:br/>
        <w:t>‫הגדולה יקבלו תוספת מרפסת כאמור ככל שתאושר תכנית השינויים המוזכרת לעיל‪ ,‬כל‬</w:t>
        <w:br/>
        <w:t>‫בעלי הדירות יקבלו תוספת של ‪ 25‬מ"ר לשטח הדירה‪ ,‬וכן ישולמו על ידי היזם דמי שכירות‬</w:t>
        <w:br/>
        <w:t>‫בסך של ‪ ₪ 5,000‬לבעלי דירות שיבחרו לפנות את דירתם בתקופת העבודות‪ ,‬ובלבד שימסרו‬</w:t>
        <w:br/>
        <w:t>‫את החזקה בדירה ליזם‪ .‬תוך כדי ההליך‪ ,‬הסכימו התובעים לעדכון התמורות שיינתנו‬</w:t>
        <w:br/>
        <w:t>‫לנתבע‪ ,‬כך שהתמורות שיקבל יהיו שונות בהיבטים מסוימים מאלו שיקבלו בעלי הדירות‬</w:t>
        <w:br/>
        <w:t>‫האחרים‪ ,‬כפי שיפורט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התובעים‪ ,‬נשמר השוויון בין בעלי הדירות באשר לכל הדירות שבעמודת דירת‬</w:t>
        <w:br/>
        <w:t>‫הנתבע‪ ,‬שכן כל הדירות מקבלות את התוספת המקסימלית של שטחים שמאפשרת‬</w:t>
        <w:br/>
        <w:t>‫התכנית‪.‬‬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.5‬לטענתם‪ ,‬באשר לדמי השכירות בתקופת העבודות‪ ,‬הוסכם שכל אחד מבעלי הדירות שיבחר‬</w:t>
        <w:br/>
        <w:t>‫לפנות את דירתו יקבל סך של ‪ ,₪ 5,000‬שהוא סכום שוויוני לכולם‪ .‬לטענתם‪ ,‬תמורה מסוג‬</w:t>
        <w:br/>
        <w:t>‫זה כלל אינה מחויבת בפרויקט מכח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.6‬באשר למחסנים‪ ,‬טוענים התובעים כי מדובר בתמורה נלוות שאינה נובעת מהוראות תמ"א‬</w:t>
        <w:br/>
        <w:t>‫‪ ,38‬וכי נקבע שבעלי הדירות הקיימות יוכלו לבחור ראשונים את המחסנים‪ .‬המחסנים הם‬</w:t>
        <w:br/>
        <w:t>‫בגודל שונה‪ ,‬וכן לשתיים מהדירות‪ ,‬תת חלקה ‪ 9‬ותת חלקה ‪ ,5‬קיים מחסן גם במצב הנוכחי‪,‬‬</w:t>
        <w:br/>
        <w:t>‫אשר ייהרס ‪ .‬על כן הוחלט‪ ,‬לאחר שנמצא שלא ניתן לשנות את יעוד חדר ההסקה למחסן‪,‬‬</w:t>
        <w:br/>
        <w:t>‫לתת את המקלט לתת חלקה ‪ ,9‬וכן לתת מחסן קטן במקום מחסן שייהרס לתת חלקה ‪.5‬‬</w:t>
        <w:br/>
        <w:t>‫כן הוחלט לתת לנתבע מחסן בגודל של ‪ 8‬מ"ר ללא הגרלה‪ ,‬ובאשר ליתר המחסנים תיערך‬</w:t>
        <w:br/>
        <w:t>‫הגרלה בין בעלי הדירות‪ .‬יתר המחסנים היו בגודל של ‪ 8‬מ"ר או פחות מכך‪ .‬לקראת ישיבת‬</w:t>
        <w:br/>
        <w:t>‫ההוכחות‪ ,‬במסגרת הסכמות נוספות שהושגו עם היזם‪ ,‬לרבות לצורך הגדלת התמורות‬</w:t>
        <w:br/>
        <w:t>‫לנתבע‪ ,‬היזם הסכים לוותר על חלק משטח מחסן שניתן לו‪ ,‬כך שבפועל רק אחד מבעלי‬</w:t>
        <w:br/>
        <w:t>‫הדירות הקיימים יקבל מחסן שגודל של ‪ 7‬מ"ר‪ ,‬בעוד כל השאר יקבלו מחסנים בגודל של ‪8‬‬</w:t>
        <w:br/>
        <w:t>‫מ"ר (כאשר הנתבע בכל מקרה יקבל מחסן בגודל של ‪ 8‬מ"ר)‪.‬‬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.7‬באשר לפתיחת פתח לדירות בתתי חלקות ‪ 1‬ו‪ 9-‬לגינה המשותפת‪ ,‬טוענים התובעים שלא‬</w:t>
        <w:br/>
        <w:t>‫מדובר בהצמדה או בגריעה כלשהי משטחים משותפים‪ ,‬אלא בהנגשה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.8‬באשר לפיצויים שהוסכם לתת לדירות מסוימות‪ ,‬טוענים התובעים כי הפיצוי יינתן בגין‬</w:t>
        <w:br/>
        <w:t>‫נזקים שייגרמו לאותן דירות בשל העבודות אשר יכללו הריסת מטבח‪ ,‬אולם לטענתם‬</w:t>
        <w:br/>
        <w:t>‫לנתבע לא מגיעים פיצויים בשל הריסת חדר שירותים בדירתו שכן חדר השירותים נבנה‬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‫במקום בו נסגרה מרפסת ללא היתר ולא נדרשת הריסתם בשל ביצוע ההרחבה‪ .‬לפיכך‬</w:t>
        <w:br/>
        <w:t>‫לטענתם דרישות הנתבע בעניין זה מהוות תמורה עודפת‪.‬‬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.9‬באשר למרפסות טוענים התובעים שהתקבל אישור להרחבת המרפסות בעמודה הקטנה‬</w:t>
        <w:br/>
        <w:t>‫בלבד‪ ,‬ולא בעמודה הגדולה בה ממוקמת דירת הנתבע‪ ,‬אולם היזם הגיש תכנית שינויים‬</w:t>
        <w:br/>
        <w:t>‫בניסיון לאשר מרפסות גם בעמודה הגדולה‪ .‬התובעים מוסיפים כי אם לא תאושר תכנית‬</w:t>
        <w:br/>
        <w:t>‫השינויים‪ ,‬ישולמו לנתבע תשלומי איזון על ידי היזם בגין המרפסת (יתר בעלי הדירות‬</w:t>
        <w:br/>
        <w:t>‫בעמודה ויתרו על תשלומים כאמור)‪.‬‬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.10‬באשר לנזקים הנטענים לדירת הנתבע בשל ריצוף והתקנת מסגרות עקב העבודות‪ ,‬טוענים‬</w:t>
        <w:br/>
        <w:t>‫התובעים שאין כל מקום למתן תמורה עודפת לנתבע מעבר להסכם התמ"א‪ .‬כן לטענתם‬</w:t>
        <w:br/>
        <w:t>‫לא נגרמת פגיעה בשל חסימת כיווני אוויר‪ ,‬ובכל מקרה מדובר באילוצי תכנון הנובעים‬</w:t>
        <w:br/>
        <w:t>‫מתוספת שטחים על פי התמ"א‪ .‬עוד לטענתם‪ ,‬הטענה בדבר ירידת ערך בשל הנמכת קומת‬</w:t>
        <w:br/>
        <w:t>‫הכניסה לקומת המרתף‪ ,‬ועקב כך הפיכת דירת הנתבע לדירה בקומה ב' במקום בקומה א‬</w:t>
        <w:br/>
        <w:t>‫נטענה בעלמא‪ ,‬ומכל מקום תוספת המעלית במסגרת הפרויקט משביחה את ערך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.11‬לעניין הצמדת חלק מהגג המשותף לדירת היזם טוענים התובעים כי מדובר בחלק‬</w:t>
        <w:br/>
        <w:t>‫מהתמורות שנתנו ליזם לצורך ביצוע הפרויקט‪ ,‬תוך שהיזם ויתר על שטחים משותפים‬</w:t>
        <w:br/>
        <w:t>‫אחרים‪ .‬לעניין טענות הנתבע בנוגע לארובה‪ ,‬נטען שמדובר בהרחבת חזית‪ ,‬ומכל מקום‬</w:t>
        <w:br/>
        <w:t>‫הארובה הקיימת תושבת אך לא תפורק ואין בכך כדי לגרום נזק כלשהו לנתבע‪.‬‬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הנתבע הוא היה פעיל בקידום התמ"א לטובת כלל בעלי הדירות‪ .‬לטענתו‪ ,‬התובעים‬</w:t>
        <w:br/>
        <w:t>‫פעלו בחוסר תום לב ובאפליה כלפיו‪ ,‬שכן לאחר שהתובעים ראו בו "דייר סרבן" הפסיק‬</w:t>
        <w:br/>
        <w:t>‫ב"כ בעלי הדירות לשלוח לו דוא"ל בקשר לפרויקט‪ ,‬על אף שההסכם נחתם רק לאחר‬</w:t>
        <w:br/>
        <w:t>‫שנתיי ם‪ .‬לטענתו‪ ,‬בתקופה בה מודר על ידי התובעים‪ ,‬פעלו התובעים לקידום האינטרסים‬</w:t>
        <w:br/>
        <w:t>‫שלהם וקבלת תמורות נוספות מהיזם‪.‬‬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.13‬לטענתו‪ ,‬היעדר התייחסות בתכנית לארובה פוגעת בבטיחות‪ .‬לטענתו התובעים הציגו בפניו‬</w:t>
        <w:br/>
        <w:t>‫מצג שווא על פיו אם לא תאושר התכנית להרחבת המרפסות בעמודה הגדולה‪ ,‬לא יורחבו‬</w:t>
        <w:br/>
        <w:t>‫המרפסות בעמודה הקטנה‪ ,‬תוך שהוסתר מהנתבע ומהח"מ סיכום על פיו ככל שלא תאושר‬</w:t>
        <w:br/>
        <w:t>‫הרחבה של המרפסות בעמודה הגדולה‪ ,‬יהיו זכאים בעלי הדירות בעמודה הקטנה להרחבת‬</w:t>
        <w:br/>
        <w:t>‫מרפסותיהם בעלות של ‪ ₪ 3,000‬למ"ר‪ .‬לטענתו ניתן היה להגיש את התכנית מראש כך‬</w:t>
        <w:br/>
        <w:t>‫שיורחבו המרפסות גם בעמודה הגדולה‪ ,‬דבר שעלה לטענתו מהחקירות‪ .‬עוד לטענתו‪ ,‬לא‬</w:t>
        <w:br/>
        <w:t>‫נתנה לו האפשרות לחתום על ההסכם המקורי‪ ,‬והתובעים הגישו את התביעה כדי לחלק‬</w:t>
        <w:br/>
        <w:t>‫את התמורות בינם לבין עצמם תוך קיפוח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.14‬לטענתו‪ ,‬חלק מהתמורות אינן חלק אינטגרלי מהתמ"א‪ ,‬כגון המחסנים‪ ,‬ובאשר להן יש‬</w:t>
        <w:br/>
        <w:t>‫לבצע חלוקה לפי השוויון היחסי‪ ,‬שכן כך נקבע בהסכם‪ .‬לטענתו‪ ,‬כל אחת מהדירות בבית‬</w:t>
        <w:br/>
        <w:t>‫המשותף היא בעלת מאפיינים ייחודיים ועל כן יש לחלק את התמורות העודפות על התמ"א‬</w:t>
        <w:br/>
        <w:t>‫לפי היחס שבו כל אחת מהדירות נשאה בהוצאות הבית המשותף במהלך השנים‪ .‬לטענתו‪,‬‬</w:t>
        <w:br/>
        <w:t>‫העובדה שחלק מבעלי הדירות ויתרו על קבלת תמורה ביחס לחלקם ברכוש המשותף‪ ,‬אינה‬</w:t>
        <w:br/>
        <w:t>‫מחייבת אותו לוותר גם כן‪ .‬לטענתו חלוקה כאמור צריכה להיות גם בהתייחס לפיצוי‬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‫שהתחייב היזם לשלם לצורך התאמות בין המצב הישן לחדש‪ ,‬וגם לשכר הדירה שהיזם‬</w:t>
        <w:br/>
        <w:t>‫ישלם לבעלי הדירות עבור תקופת הבניה‪ .‬באשר למחסנים‪ ,‬הנתבע מבקש לקבל שני‬</w:t>
        <w:br/>
        <w:t>‫מחסנים בשטח כולל של ‪ 10.2‬מ"ר‪.‬‬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הנתבע פתיחת הפתח ליציאה לדירות הקרקע מהווה תמורה עודפת‪ .‬לטענתו‪ ,‬טענת‬</w:t>
        <w:br/>
        <w:t>‫התובעים שמדובר בפיצוי על הגדלת מספר המדרגות לדירתם והנאה פחותה משימוש‬</w:t>
        <w:br/>
        <w:t>‫במעלית‪ ,‬אינה נכונה‪ ,‬שכן מספר המדרגות לדירתם גדל ב‪ 3-‬מדרגות בלבד (מ‪ 13-‬כיום ל‪-‬‬</w:t>
        <w:br/>
        <w:t>‫‪ 16‬בעקבות העבודות) והמעלית תהיה נגישה ללא כל מדרגות גם לדירתם‪ ,‬זאת בעקבות‬</w:t>
        <w:br/>
        <w:t>‫התאמות שנעשו בתכנית עוד לפני חתימת ההסכם‪ .‬לטענתו‪ ,‬עצם יצירת המדרגות לגינה‬</w:t>
        <w:br/>
        <w:t>‫המשותפת מהווה הצמדה של שטחים 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.16‬עוד לטענת הנתבע‪ ,‬הפיצוי שנקבע בהסכם של ‪ ₪ 10,000‬לכל אחת מהדירות הקטנות בגין‬</w:t>
        <w:br/>
        <w:t>‫הצורך בהעתקת המטבח‪ ,‬יוצא מקופה שנתן היזם לכלל בעלי הדירות ועל כן בא על חשבונו‬</w:t>
        <w:br/>
        <w:t>‫של הנתבע‪ .‬לטענתו‪ ,‬השירותים בדירתו נבנו לפני שרכש את הדירה ולא קיימת שום‬</w:t>
        <w:br/>
        <w:t>‫אסמכתא לטענת התובעים שהשירותים נבנו במרפסת שנבנתה ללא היתר‪ .‬לטענתו‪ ,‬גם אין‬</w:t>
        <w:br/>
        <w:t>‫ממש בטענת התובעים שאין צורך בהריסת השירותים לצורך ביצוע ההרחבה‪ ,‬שכן השטח‬</w:t>
        <w:br/>
        <w:t>‫האמור מוסב ממרפסת לשטח עיקרי תוך הוספת חלון‪ ,‬דבר שיצריך הריסת השירותים‪.‬‬</w:t>
        <w:br/>
        <w:t>‫לטענתו‪ ,‬מכיוון שמודר מהמו"מ לגבי הפיצויים שיתן היזם לבעלי הדירות‪ ,‬היזם חילק את‬</w:t>
        <w:br/>
        <w:t>‫הפיצויים בין התובעים ולכן אינו מסכים לתת לו פיצויים בגין נזקים אלו שייגרמו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 טוען‪ ,‬בנוגע למרפסות‪ ,‬שניתן היה להגיש את התכנית מלכתחילה ככזו הכוללת את‬</w:t>
        <w:br/>
        <w:t>‫המרפסות בעמודה הגדולה‪ ,‬וכי המרפסות הן חלק אינטגרלי מתכנית התמ"א‪ ,‬ועל כן אם‬</w:t>
        <w:br/>
        <w:t>‫יש מגבלות תכנוניות המונעות את בניית המרפסות‪ ,‬היה מקום לפצות אותו בגין כך‪ ,‬אף על‬</w:t>
        <w:br/>
        <w:t>‫חשבון הרכוש המשותף‪ .‬לטענתו עצם ויתור יתר בעלי הדירות בעמודה הגדולה על הרחבת‬</w:t>
        <w:br/>
        <w:t>‫המרפסות‪ ,‬אינו מחייב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.18‬עוד לטענתו‪ ,‬הריצוף שהיזם מסכים לספק אינו תואם את הריצוף בדירתו‪ ,‬ועל כן על היזם‬</w:t>
        <w:br/>
        <w:t>‫להזמין ריצוף שתואם את הריצוף בדירתו‪ .‬לטענתו‪ ,‬החלונות בדירתו יוקרתיים‪ ,‬והחלונות‬</w:t>
        <w:br/>
        <w:t>‫שהוסכם שהיזם יתקין פשוטים יותר‪ ,‬ללא תריסים חשמליים וללא רשתות‪.‬‬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.19‬עוד לטענת הנתבע ייגרם נזק לדירתו עקב חסימת כיוון אוויר בשל סגירת חלון לצד צפון‪.‬‬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.20‬לטענתו לא ניתן היה להסכים להצמיד חלק מהגג לדירת היזם ויש לקבל לכך הסכמות של‬</w:t>
        <w:br/>
        <w:t>‫כל בעלי הדירות‪ .‬עוד לטענתו יש לכלול את הארובה בתכניות ולקבל התייחסות הגורמים‬</w:t>
        <w:br/>
        <w:t>‫הרלוונטיים לענין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 פירט בסעיף ‪ 19‬לסיכומיו מהם השינויים שהוא מבקש לערוך בהסכם כדי שיוכל‬</w:t>
        <w:br/>
        <w:t>‫לחתום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‫חשיבות הפרויקט‬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.22‬כאמור‪ ,‬מדובר בבניין אשר אין מחלוקת כי אינו עומד בתקן הישראלי ‪ 413‬לעמידות מבנה‬</w:t>
        <w:br/>
        <w:t>‫מפני רעידות אדמה‪ .‬התובעים‪ ,‬בעלי ‪ 5‬מתוך ‪ 6‬דירות בבית המשותף‪ ,‬אשר לדירותיהם‬</w:t>
        <w:br/>
        <w:t>‫צמודים למעלה משני שליש מהרכוש המשותף‪ ,‬מעוניינים בביצוע פרויקט החיזוק על פי‬</w:t>
        <w:br/>
        <w:t>‫סעיף ‪ 5‬לחוק החיזוק‪ .‬בכך יש בידי התובעים את הרוב הדרוש להגשת תביעה בפני המפקח‬</w:t>
        <w:br/>
        <w:t>‫על רישום מקרקעין לצורך אישור העבודות‪ ,‬על פי סעיף ‪ 5‬לחוק החיזוק‪ .‬כמו כן כאמור‬</w:t>
        <w:br/>
        <w:t>‫לעיל‪ ,‬קיימת החלטה של הועדה המקומית לתכנון ולבניה ירושלים לעניין הוצאת היתר‬</w:t>
        <w:br/>
        <w:t>‫לביצוע העבודות‪ ,‬ובכך למעשה מתקיימים תנאי הסף הנדרשים על פי חוק החיזוק להגשת‬</w:t>
        <w:br/>
        <w:t>‫תביעה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.23‬בפסקי הדין העוסקים בחוק החיזוק צוינה החשיבות הרבה של קידום פרויקטים מסוג זה‪.‬‬</w:t>
        <w:br/>
        <w:t>‫כך לדוגמא נכתב בפסק הדין המנחה שניתן ברע"א ‪ 102/14‬דב שומרוני נ' אוהד קופמן ו‪-‬‬</w:t>
        <w:br/>
        <w:t>‫‪ 14‬אח' (‪[)9.7.14‬פורסם בנבו] (להלן ‪ -‬עניין שומרוני)‪:‬‬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‫"דומה שאין צורך להכביר מילים אודות החשיבות הטמונה בהתגוננות בפני‬</w:t>
        <w:br/>
        <w:t>‫רעידות אדמה במדינת ישראל‪ .‬עם זאת‪ ,‬לא למותר להפנות בהקשר זה לדו"ח‬</w:t>
        <w:br/>
        <w:t>‫מיוחד של מבקר המדינה בנושא זה‪ ,‬שבו נאמרו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‫"מרבית המומחים לרעידות אדמה סבורים‪ ,‬כי התרחשותו של‬</w:t>
        <w:br/>
        <w:t>‫אסון רעידות אדמה בישראל‪ ,‬שעלול לגבות אלפי קורבנות בנפש‬</w:t>
        <w:br/>
        <w:t>‫ולגרום נזקים ניכרים רכוש ולמבנים‪ ,‬היא כמעט ודאית‪ ,‬וכי רעידת‬</w:t>
        <w:br/>
        <w:t>‫אדמה כזאת בוא תבוא‪ ,‬במוקדם או במאוחר‪ .‬אשר על כן‪,‬‬</w:t>
        <w:br/>
        <w:t>‫ההיערכות לקראתה‪ ,‬חייבת לעמוד במקום גבוה ביותר בסדר‬</w:t>
        <w:br/>
        <w:t>‫העדיפויות הלאומי‪ .‬אם תשכיל מדינת ישראל להיערך נכון‪ ,‬לחזק‬</w:t>
        <w:br/>
        <w:t>‫מבנים שאינם עומדים בתקן לבנייה עמידה ברעידות אדמה ולדאוג‬</w:t>
        <w:br/>
        <w:t>‫לאכיפת התקן‪ ,‬גדולים הסיכויים שתצליח לצמצמם באורח ניכר‬</w:t>
        <w:br/>
        <w:t>‫את הנזקים הצפויים מרעידת אדמה שעוצמתה גבוהה‪ .‬לפיכך‪ ,‬אין‬</w:t>
        <w:br/>
        <w:t>‫לראות בהוצאות למימון חיזוקם של מבנים בפני רעידות אדמה‬</w:t>
        <w:br/>
        <w:t>‫בזבוז‪ ,‬אלא השקעה בביסוס ובחיזוק של תשתית המדינה שתישא‬</w:t>
        <w:br/>
        <w:t>‫פירות בטווח הארוך"‪[ .‬ההדגשות במקור – ד‪.‬ב‪.‬א] (דו"ח מיוחד של‬</w:t>
        <w:br/>
        <w:t>‫מבקר המדינה בנושא עמידות מבנים ותשתיות ברעידות אדמה –‬</w:t>
        <w:br/>
        <w:t>‫תמונת מצב (‪ ,)23.3.2011‬בעמ' ‪" .)5‬‬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.24‬בשל חשיבות הנושא‪ ,‬נחקק בשנת ‪ 2008‬חוק החיזוק אשר קובע מנגנונים המורידים את רף‬</w:t>
        <w:br/>
        <w:t>‫ההסכמה הדרוש על פי חוק המקרקעין‪ ,‬תשכ"ט – ‪( 1969‬להלן‪ -‬חוק המקרקעין) לשם ביצוע‬</w:t>
        <w:br/>
        <w:t>‫עבודות ברכוש המשותף‪ ,‬וכאלו המקלים על ניצול זכויות הבניה וביצוע עבודות במסגרת‬</w:t>
        <w:br/>
        <w:t>‫תכנית חיזוק‪ ,‬כל זאת לצורך איזון בין זכויות בעלי הדירות מחד והצורך הציבורי בחיזוק‬</w:t>
        <w:br/>
        <w:t>‫מבנים מפני רעידות אדמה מאידך‪.‬‬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.25‬הפסיקה פירשה את הסמכויות שנתנו למפקח על רישום מקרקעין לאשר עבודות כאמור‪,‬‬</w:t>
        <w:br/>
        <w:t>‫למרות התנגדות חלק מבעלי הדירות‪ ,‬בצורה רחבה‪ ,‬בשל תכלית חוק החיזוק לקדם‬</w:t>
        <w:br/>
        <w:t>‫עסקאות על פי חוק זה (ר' לדוגמא עניין שומרוני דלעיל וכן ע"א ‪ 3700/15‬רוט נ' עגנון‬</w:t>
        <w:br/>
        <w:t>‫(‪[) 27.6.16‬פורסם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.26‬על רקע דברים אלו‪ ,‬יש לבחון האם יש טעם ענייני בהתנגדות הנתבע לביצוע העבודות‪ ,‬ואם‬</w:t>
        <w:br/>
        <w:t>‫כן‪ ,‬האם יש בכך כדי לדחות את התביעה‪ ,‬לקבלה‪ ,‬או לאשר את ביצוע העבודות 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‫שיוויון תמורות – תוספת שטחי מרפסות ומחסן‬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.27‬מטענות הנתבע עולה כי אינו מתנגד לביצוע הפרויקט‪ ,‬אלא שטענותיו העיקריות מתייחסות‬</w:t>
        <w:br/>
        <w:t>‫לחוסר שיוויון בנושא התמורות‪ .‬אין מחלוקת בין הצדדים שדירת הנתבע‪ ,‬כמו גם יתר‬</w:t>
        <w:br/>
        <w:t>‫הדירות‪ ,‬תקבל תוספת של שטחים וממ"ד‪ ,‬וכן כי במסגרת העבודות יחוזק הבית המשותף‬</w:t>
        <w:br/>
        <w:t>‫ותתווסף לו מעלית‪ .‬הנתבע גם לא חלק על האמור בסעיף ‪ 16‬לתצהיר מר מונדרי מטעם‬</w:t>
        <w:br/>
        <w:t>‫התובעים‪ ,‬כי כלל בעלי הדירות כולל הנתבע ייהנו מעליית ערך דירותיהם במאות אלפי ‪₪‬‬</w:t>
        <w:br/>
        <w:t>‫כתוצאה מהפרויקט‪.‬‬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.28‬בדיון שהתקיים ביום ‪ ,20.4.21‬אשר נקבע מלכתחילה לישיבת הוכחות‪ ,‬עלה כי חלו שינויים‬</w:t>
        <w:br/>
        <w:t>‫בבקשה המקורית להיתר‪ ,‬באופן המשפיע על נושא התמורות שהוצעו לנתבע‪ .‬כחלק מכך‪,‬‬</w:t>
        <w:br/>
        <w:t>‫עלה כי התובעים הגישו תכנית שינויים השונה מהבקשה שאושרה להיתר‪ ,‬בנוגע לתוספת‬</w:t>
        <w:br/>
        <w:t>‫מרפסות בעמודה בה נמצאת דירת הנתבע‪ .‬לפיכך נקבע בהחלטה מאותו יום שהצדדים‬</w:t>
        <w:br/>
        <w:t>‫יגישו תצהירים משלימים‪ ,‬וכן נקבע שבמסגרת התצהירים המשלימים מטעם התובעים‪,‬‬</w:t>
        <w:br/>
        <w:t>‫תינתן התייחסות גם לתמורות שיקבלו כל בעלי הדירות ולתמורות שיקבל הנתבע הן‬</w:t>
        <w:br/>
        <w:t>‫בהנחה שתכנית השינויים תאושר והן בהנחה שלא תאושר‪.‬‬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.29‬במסגרת תצהיר משלים מטעם התובעים‪ ,‬אשר הוגש ביום ‪ ,27.5.2021‬נכללה טבלה‬</w:t>
        <w:br/>
        <w:t>‫הכוללת‪ ,‬בכל הנוגע לתוספות מסוימות‪ ,‬את התמורות המעודכנות שיינתנו לתובעים‬</w:t>
        <w:br/>
        <w:t>‫ולנתבע במסגרת העבודות‪ ,‬על פי הסכמות מאסיפת בעלי דירות שנערכה ביום ‪.3.5.2021‬‬</w:t>
        <w:br/>
        <w:t>‫הנתבע אינו חולק על כך שאלו ההסכמות שגובשו במסגרת אותה אסיפה‪ .‬כעולה מהטבלה‪,‬‬</w:t>
        <w:br/>
        <w:t>‫מדובר בהסכמות שבאו להיטיב עם הנתבע לעומת התמורות שהיתה כוונה לתת לו על פי‬</w:t>
        <w:br/>
        <w:t>‫כתב התביעה‪ ,‬לפיכך יש לראות בהסכמות אלו כחלק בלתי נפרד מהסכם התמ"א‪ ,‬וככאלו‬</w:t>
        <w:br/>
        <w:t>‫שיחד עם הסכם התמ"א מהוות‪ ,‬לשיטת התובעים‪ ,‬את התמורות שיינתנו לכלל בעלי‬</w:t>
        <w:br/>
        <w:t>‫הדירות במסגרת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.30‬אוסיף בהקשר זה כי לאור אופיים של פרויקטים על פי חוק החיזוק‪ ,‬והשינויים שיכולים‬</w:t>
        <w:br/>
        <w:t>‫לחול בשל דרישות ועדות התכנון תוך כדי ההליך‪ ,‬לא מצאתי מקום להורות על תיקון כתב‬</w:t>
        <w:br/>
        <w:t>‫התביעה בשל השינויים שחלו בתמורות‪ ,‬אלא על מתן תצהירים משלימים בלבד‪ .‬זאת כדי‬</w:t>
        <w:br/>
        <w:t>‫שלא להביא לעיכוב ההליך‪ ,‬אשר עלול להביא לעיכוב בביצוע העבודות‪ ,‬דבר העלול לפגוע‬</w:t>
        <w:br/>
        <w:t>‫הן בתובעים והן בנתבע‪.‬‬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.31‬להלן ההסכמות כפי שהובאו בתצהיר מר איתן צוריאל מטעם 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תיק‪1/377/2019 :‬‬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לעקרונות לחלוקת התמורות במסגרת עבודות חיזוק על פי חוק החיזוק‪ ,‬נקבעו‬</w:t>
        <w:br/>
        <w:t>‫בפסיקה מספר עקרונות הנוגעים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.33‬ר אשית‪ ,‬נקבע כלל השיוויון "המהותי" ולא "הכלכלי"‪ ,‬וכי כלל האצבע לבחינת שאלת‬</w:t>
        <w:br/>
        <w:t>‫השיוויון המהותי‪ ,‬הוא היקף השטחים שמקבלת כל דירה‪ .‬בעש"א (ת"א) ‪13039-12-20‬‬</w:t>
        <w:br/>
        <w:t>‫ניסני נ' חביב (‪[ )26.4.21‬פורסם בנבו] (להלן ‪ -‬עניין ניסני) 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‫"אשר לשאלה הנוגעת למהות השוויון בין בעלי הדירות‪ ,‬השוויון הרלוונטי הוא‬</w:t>
        <w:br/>
        <w:t>‫השוויון המהותי‪-‬כמותי ולא הכלכלי‪ .‬בחינת השוויון בין התוספות לכל אחת‬</w:t>
        <w:br/>
        <w:t>‫מהדירות יבחן קטגורית‪ ,‬וכלל האצבע יהיה האם כל אחת מהדירות זוכה לתוספות‬</w:t>
        <w:br/>
        <w:t>‫שטחים דומות במהותן‪ ,‬בהבדל מדומות בשוויין או בתוספת הערך שהן מוסיפות‬</w:t>
        <w:br/>
        <w:t>‫לכל אחת מהדירות‪".‬‬</w:t>
        <w:br/>
        <w:t>‫ובהמשך‪ ,‬לעניין יישום האמור –‬</w:t>
        <w:br/>
        <w:t>‫"ראשית בכל הנוגע לשוויון בתמורות‪ ,‬הרי שכפי שפורט לעיל‪ ,‬השוויון הרלוונטי‬</w:t>
        <w:br/>
        <w:t>‫לענייננו הוא שוויון מהותי‪-‬כמותי ולא כלכלי‪ .‬בהתאמה לקביעתי זו‪ ,‬הנני סבורה‬</w:t>
        <w:br/>
        <w:t>‫כי כלל טענותיו של המערער הנסבות על כך שהשווי אשר צומח לדירתו כפועל יוצא‬</w:t>
        <w:br/>
        <w:t>‫מהפרויקט נמוך כלכלית בשל המפגעים אשר הפרויקט גורם להם‪ ,‬קרי הטענות‬</w:t>
        <w:br/>
        <w:t>‫הנטועות בהיבטים הכלכליים של השוויון – אינן רלוונטיות‪ .‬לאור זאת משאין‬</w:t>
        <w:br/>
        <w:t>‫חולק כי המערער קיבל תמורות זהות כמותית לתמורות הדיירים האחרים ויתרה‬</w:t>
        <w:br/>
        <w:t>‫מכך‪ ,‬על פניו תמורות בשטחים הגדולים יותר – אינני סבורה כי יש ממש בטענה‬</w:t>
        <w:br/>
        <w:t>‫ולפיה התמורות אינן שוויוניות‪"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.34‬שנית‪ ,‬נקבע כי את שאלת השיוויון יש לבחון בין שווים ולא בין שונים‪ .‬ר' לדוגמא עש"א‬</w:t>
        <w:br/>
        <w:t>‫(ת"א) ‪ 48996-10-18‬מזל כלב נ' בן אורי (‪ )1973‬חברה לעבודות ציבוריות ובניין‪)9.12.18( ,‬‬</w:t>
        <w:br/>
        <w:t>‫[פורסם בנבו] (להלן – עניין כלב)‪.‬‬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.35‬שלישית‪ ,‬נקבע כי נטל הראייה הראשוני להראות כי קיים חוסר איזון בתמורות‪ ,‬מוטל על‬</w:t>
        <w:br/>
        <w:t>‫הדייר הטוען זאת (ר' לעניין זה עש"א (מחוזי ת"א) ‪ ,50506-09-19‬סיגל יעל נ' עמנואל‬</w:t>
        <w:br/>
        <w:t>‫באומלשפינר‪[)15.1.20( ,‬פורסם בנבו] (להלן ‪ -‬עניין סיגל יעל))‪.‬‬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.36‬בענייננו‪ ,‬בכל הנוגע להרחבת הדירות‪ ,‬הנתבע אינו טוען כי יקבל שטח קטן יותר מאחרים‪,‬‬</w:t>
        <w:br/>
        <w:t>‫למעט לעניין המרפסות‪ .‬לפיכך בכל הנוגע לתוספת השטחים שיקבלו הדירות‪ ,‬למעט לנושא‬</w:t>
        <w:br/>
        <w:t>‫המרפסות אליו אתייחס להלן‪ ,‬מתקיים כלל השיוויון המהותי‪.‬‬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.37‬בנוגע למרפסות‪ ,‬כעולה מהטבלה לעיל‪ ,‬התובעים התחייבו שככל שלא תאושר תכנית‬</w:t>
        <w:br/>
        <w:t>‫השינויים‪ ,‬אשר במסגרתה גם הדירות בעמודה הגדולה צפויות לקבל מרפסת‪ ,‬כמו הדירות‬</w:t>
        <w:br/>
        <w:t>‫בעמודה הקטנה‪ ,‬יקבל הנתבע תשלומי איזון‪ ,‬אף ששתי הדירות הנוספות בעמודה הגדולה‬</w:t>
        <w:br/>
        <w:t>‫ויתרו על תשלומי איזון כאמור‪ .‬אני סבורה כי יש בהסכמה לשלם תשלומי איזון כאמור‬</w:t>
        <w:br/>
        <w:t>‫כדי לפצות את הנתבע על אי הרחבת המרפסת‪ ,‬ככל שאכן לא תאושר הרחבה כאמור‪ ,‬ובלבד‬</w:t>
        <w:br/>
        <w:t>‫שגובה תשלומי איזון כאמור יאזן בין התוספות שקיבלו הדירות בעמודה הקטנה בהתייחס‬</w:t>
        <w:br/>
        <w:t>‫למרפסת‪ ,‬לעומת תוספת כאמור שאינה אפשרית בדירת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.38‬טענת הנתבע שמהחקירות עלה שמלכתחילה ניתן היה להגיש את הבקשה להיתר ככוללת‬</w:t>
        <w:br/>
        <w:t>‫את המרפסות שהתבקשו כעת בתכנית השינויים‪ ,‬אינה מועילה לו‪ ,‬ומסתמכת על חקירת‬</w:t>
        <w:br/>
        <w:t>‫נציג בעלי הדירות‪ ,‬שאין לו כל סמכות בעניינים תכנוניים‪ ,‬ואף הוא עצמו סייג את דבריו‬</w:t>
        <w:br/>
        <w:t>‫בעניין זה והבהיר כי בפועל אכן הוגשה מלכתחילה בקשה לאשר הרחבה גם של המרפסות‬</w:t>
        <w:br/>
        <w:t>‫בעמודה הגדולה‪ ,‬אשר נדחתה‪ ,‬ולהערכתו בלבד‪ ,‬ניתן היה להגישה באופן שונה לצורך‬</w:t>
        <w:br/>
        <w:t>‫אישורה כבר אז (ר' עמוד ‪ 5‬לפרוטוקול הדיון מיום ‪ 25.7.2021‬שורות ‪ .)18-28‬מכל מקום‪,‬‬</w:t>
        <w:br/>
        <w:t>‫מדובר ב"חכמה בדיעבד" כאשר אין מחלוקת שבאופן בו הוגשה הבקשה מלכתחילה לא‬</w:t>
        <w:br/>
        <w:t>‫אושרו המרפסות בעמודה הגדולה‪ ,‬וכן בפועל‪ ,‬הוגשה תכנית שינויים הכוללת הרחבת‬</w:t>
        <w:br/>
        <w:t>‫מרפסות כאמור‪ ,‬ועל כן ככל שאכן ניתן לאשר הרחבת המרפסות‪ ,‬הרי שהדבר ממילא‬</w:t>
        <w:br/>
        <w:t>‫יאושר במסגרת תכנית השינויים‪ ,‬אשר היזם התחיל לקדם והתחייב להמשיך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.39‬לאור האמור‪ ,‬אני מוצאת כי בכל הנוגע למרפסות‪ ,‬לא נפגעו זכויות הנתבע מבחינת שיוויון‬</w:t>
        <w:br/>
        <w:t>‫התמורות‪ ,‬שכן הוסכם שאם תאושר תכנית השינויים יקבל מרפסת‪ ,‬ואם לא‪ ,‬ישולמו לו‬</w:t>
        <w:br/>
        <w:t>‫תשלומי איזון (על ידי היזם)‪ .‬כן עולה מסעיף ‪ 8‬לתצהיר מר דין אביטל‪ ,‬נציג היזם‪ ,‬מטעם‬</w:t>
        <w:br/>
        <w:t>‫התובעים‪ ,‬שככל שתאושר תכנית השינויים‪ ,‬המרפסת שצפוי הנתבע לקבל גדולה ממרבית‬</w:t>
        <w:br/>
        <w:t>‫המרפסות של בעלי הדירות האחרים‪ ,‬ואף תכלול חלק שהוא מרפסת סוכה‪ ,‬דבר שככל‬</w:t>
        <w:br/>
        <w:t>‫שיאושר‪ ,‬יאושר רק לנתבע ולתת חלקה ‪ .6‬כן הובהר כי דירות ‪ 6‬ו‪ 9-‬הנמצאות אף הן‬</w:t>
        <w:br/>
        <w:t>‫בעמודה הגדולה‪ ,‬מוותרות על תשלומי איזון כאמור‪ ,‬במקרה שתכנית השינויים לא תאושר‪.‬‬</w:t>
        <w:br/>
        <w:t>‫במצב דברים זה‪ ,‬שבו יש בבית המשותף ‪ 6‬דירות בלבד‪ ,‬ששתיים מהן‪ ,‬הנמצאות באותה‬</w:t>
        <w:br/>
        <w:t>‫עמודה של דירת הנתבע‪ ,‬מוותרות על תשלומי איזון ככל שלא תתווסף לדירתם מרפסת‪,‬‬</w:t>
        <w:br/>
        <w:t>‫בעוד קיימת התחייבות כלפי הנתבע‪ ,‬בעל הדירה השלישית באותה עמודה‪ ,‬למתן תשלומי‬</w:t>
        <w:br/>
        <w:t>‫איזון‪ ,‬הרי שיש בכך כדי להגדיל את התמורה שיקבל הנתבע ביחס לחלק בלתי מבוטל‬</w:t>
        <w:br/>
        <w:t>‫מבעלי הדירות האחרים‪ ,‬ובוודאי שלא ניתן לראות בכך קיפוח של הנתבע‪ .‬לפיכך אני קובעת‬</w:t>
        <w:br/>
        <w:t>‫כי במצב כאמור‪ ,‬ככל שלא תאושר בניית מרפסות לעמודה הגדולה‪ ,‬יפעלו הצדדים לעניין‬</w:t>
        <w:br/>
        <w:t>‫היעדר הרחבת המרפסת‪ ,‬בתוך ‪ 30‬יום מיום שתינתן החלטה חלוטה של הועדה בעניין‪,‬‬</w:t>
        <w:br/>
        <w:t>‫בהתאם למנגנון הקבוע בסעיף ‪71‬ב‪71 ,‬ג לצורך קביעת גובה תשלומי האיזון שעל התובעים‬</w:t>
        <w:br/>
        <w:t>‫או חלקם לשלם לנתבע (בין אם ישולמו על ידי התובעים או מי מהם ובין אם ישולמו על‬</w:t>
        <w:br/>
        <w:t>‫ידי היזם לאור התחייבותו העולה מתצהיר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.40‬באשר למחסנים‪ ,‬הרי שאלו ייבנו במסגרת העבודות נשוא ההליך‪ ,‬על פי ההסכם שנחתם‬</w:t>
        <w:br/>
        <w:t>‫בין היזם לתובעים‪ ,‬ולפיכך התמורה הנוגעת למחסנים מהווה חלק בלתי נפרד מהסכם‬</w:t>
        <w:br/>
        <w:t>‫התמ"א‪ .‬בהקשר זה‪ ,‬נקבע כי ל‪ 2-‬הדירות שהיה להם מחסנים במצב הקודם‪ ,‬תתי חלקות‬</w:t>
        <w:br/>
        <w:t>‫‪ 5‬ו‪ ,9-‬ואשר מחסניהן יהרסו עקב העבודות‪ ,‬יינתנו מחסנים במצב החדש‪ ,‬לתת חלקה ‪9‬‬</w:t>
        <w:br/>
        <w:t>‫המקלט‪ ,‬ולתת חלקה ‪ 5‬מחסן אחר‪ .‬כמו כן‪ ,‬לבעלי אותן תתי חלקות ולבעלי יתר הדירות‪,‬‬</w:t>
        <w:br/>
        <w:t>‫יינתן מחסן שלא היה קיים בעבר‪ ,‬כאשר הנתבע הוא היחיד אשר יקבל ללא הגרלה מחסן‬</w:t>
        <w:br/>
        <w:t>‫מבין המחסנים הגדולים (‪ 8‬מ"ר) ואילו האחרים ישתתפו בהגרלה‪.‬‬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.41‬ביחס לדירות תתי חלקות ‪ 5‬ו‪ ,9-‬בנוגע למחסן שיינתן להן חלף המחסן הישן‪ ,‬הנתבע אינו‬</w:t>
        <w:br/>
        <w:t>‫דומה להם‪ ,‬שכן במצב הקיים אין לו מחסן (ר' לעניין זה עניין כלב לעיל‪ ,‬לעניין בחינת שאלת‬</w:t>
        <w:br/>
        <w:t>‫השיוויון בין שווים‪ ,‬שם אף נקבע שמתן מחסן גדול יותר מהווה תמורה נאותה למחסן‬</w:t>
        <w:br/>
        <w:t>‫שנהרס במסגרת עבודות חיזוק)‪ .‬כמו כן עולה כי המחסן שאותו מקבלים בעלי אותן דירות‬</w:t>
        <w:br/>
        <w:t>‫מהווה בסה"כ תמורה נאותה שאינה פוגעת בתמורות שיינתנו לנתבע‪ ,‬שכן המחסן שתקבל‬</w:t>
        <w:br/>
        <w:t>‫תת חלקה ‪ 9‬קטן מהמחסן הקיים שלה‪ ,‬והמחסן שתקבל תת חלקה ‪ 5‬הוא מחסן קטן‪ ,‬ואף‬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‫שהוא גדול מהמחסן הנוכחי שלה‪ ,‬הרי שלאור פסק הדין בעניין כלב דלעיל‪ ,‬מכיוון שהמחסן‬</w:t>
        <w:br/>
        <w:t>‫הנוכחי נהרס‪ ,‬מתן מחסן גדול יותר מהווה תמורה נאותה‪.‬‬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.42‬ביחס לכלל בעלי הדירות‪ ,‬הנתבע אינו מקופח‪ ,‬ואף מקבל תמורה עודפת‪ ,‬שכן לאחר שיקבל‬</w:t>
        <w:br/>
        <w:t>‫מחסן בגודל ‪ 8‬מ"ר ללא הגרלה‪ ,‬ולאחר שימסרו המחסנים שסוכם עליהם לבעלי תתי‬</w:t>
        <w:br/>
        <w:t>‫חלקות ‪ 5‬ו‪ 9-‬חלף המחסנים הקיימים‪ ,‬יוותרו לטובת בעלי הדירות‪ ,‬על פי פרוטוקול‬</w:t>
        <w:br/>
        <w:t>‫האסיפה מיום ‪ 3.5.2021‬שצורף לתצהיר המשלים של מר איתן צוריאל מטעם התובעים‪4 ,‬‬</w:t>
        <w:br/>
        <w:t>‫מחסנים בגודל של ‪ 8‬מטרים ואחד בגודל של ‪ 7‬מטרים‪ .‬במצב דברים זה‪ ,‬על פי כלל השוויון‬</w:t>
        <w:br/>
        <w:t>‫המהותי‪ ,‬הבוחן כאמור את היקף השטחים הניתנים לכל דירה‪ ,‬הרי שהנתבע אינו מקופח‬</w:t>
        <w:br/>
        <w:t>‫ואף מקבל תמורה העולה על זו של בעלי דירות אחרים‪ ,‬שכן הם משתתפים בהגרלה הכוללת‬</w:t>
        <w:br/>
        <w:t>‫גם מחסן קטן יותר‪ ,‬בשעה שהוא מקבל ללא הגרלה מחסן בגודל של ‪ 8‬מ"ר‪.‬‬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.43‬טענת הנתבע שבהקשר זה יש לחלק את המחסנים ביחס לחלקים של הדירות ברכוש‬</w:t>
        <w:br/>
        <w:t>‫המשותף דינה להידחות‪ ,‬שכן כאמור לעיל‪ ,‬כלל האצבע שנקבע בפסיקה לעניין תמורות‬</w:t>
        <w:br/>
        <w:t>‫במסגרת עבודות על פי חוק החיזוק הוא כלל השוויון המהותי המתייחס להיקף השטחים‬</w:t>
        <w:br/>
        <w:t>‫שמקבל כל בעל דירה (ר' עניין ניסני לעיל)‪ ,‬ולא לחישובים אחרים‪ .‬העובדה שהנתבע שילם‬</w:t>
        <w:br/>
        <w:t>‫בעבר חלק גדול יותר בהוצאות תחזוקת הרכוש המשותף‪ ,‬מכיוון שחלקו ברכוש המשותף‬</w:t>
        <w:br/>
        <w:t>‫גדול יותר‪ ,‬אינה רלוונטית‪ .‬השיקולים העומדים בבסיס סעיף ‪ 58‬לחוק המקרקעין לעניין‬</w:t>
        <w:br/>
        <w:t>‫חלוקת נטל הוצאות הרכוש המשותף שונים לחלוטין מאלו העומדים בבסיס חוק החיזוק‪.‬‬</w:t>
        <w:br/>
        <w:t>‫כמו כן‪ ,‬העובדה שסעיף ‪ 58‬לחוק המקרקעין קובע כברירת מחדל שבעלי דירות גדולות יותר‬</w:t>
        <w:br/>
        <w:t>‫יישאו בחלק גדול יותר מהוצאות הרכוש המשותף‪ ,‬אין לה כל השלכה על זכות כלל בעלי‬</w:t>
        <w:br/>
        <w:t>‫הדירות‪ ,‬גדולות כקטנות‪ ,‬באשר לאפשרות להשתמש באופן שווה ברכוש המשותף‪ .‬כמו כן‬</w:t>
        <w:br/>
        <w:t>‫יכולת ההצבעה באסיפה כללית‪ ,‬כברירת מחדל הנמצאת בסעיף ‪(12‬א) לתקנון המצוי‬</w:t>
        <w:br/>
        <w:t>‫שבתוספת לחוק המקרקעין‪ ,‬נתונה לכל בעל דירה ללא קשר לגודל דירתו‪ ,‬לרבות בעניינים‬</w:t>
        <w:br/>
        <w:t>‫הנוגעים לשימוש ברכוש המשותף‪ .‬משכך‪ ,‬לא קיים כל הגיון בטענה שאופן חלוקת‬</w:t>
        <w:br/>
        <w:t>‫תשלומים שוטפים לקופת הנציגות‪ ,‬שנועדו לניהול ותחזוקה של הרכוש המשותף‪ ,‬הוא‬</w:t>
        <w:br/>
        <w:t>‫שיהווה בסיס לתוספת שטחים מוצמדים לדירת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.44‬לעומת השיקולים הנוגעים לחלוקת הוצאות תחזוקה וניהול של הרכוש המשותף‪ ,‬מטרתו‬</w:t>
        <w:br/>
        <w:t>‫של חוק החיזוק היא חיזוק הבית המשותף מפני רעידות אדמה‪ ,‬כאשר ההטבות הניתנות‬</w:t>
        <w:br/>
        <w:t>‫במסגרתו הן משניות למטרה זו‪ .‬לעניין זה יפים הדברים שנאמרו על ידי כב' המפקחת ד'‬</w:t>
        <w:br/>
        <w:t>‫קציר ברין בתיק ‪ 4/568/19‬חביב ואח' נ' ניסני ( ‪[ )1.12.20‬פורסם בנבו] (להלן – עניין חביב)‪,‬‬</w:t>
        <w:br/>
        <w:t>‫אשר הערעור עליו נדחה בעניין ניסני לעיל‪:‬‬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‫"בכל הכבוד הראוי‪ ,‬אין בידי לקבל את פרשנותו של הנתבע לביטוי "שוויון‬</w:t>
        <w:br/>
        <w:t>‫תמורות" ככזה הכולל השבחה זהה לכל דירות הבית‪ .‬מעצם טיבה וטבעה לכל‬</w:t>
        <w:br/>
        <w:t>‫דירה בבית משותף פוטנציאל רווח שונה הנגזר‪ ,‬בין היתר‪ ,‬ממיקומה בבית‪ ,‬מצבה‬</w:t>
        <w:br/>
        <w:t>‫התכנוני‪ ,‬מצב השוק ועוד‪ .‬יכול ותוספת "מגדל ממ"דים" לבית כולו תשתלב היטב‬</w:t>
        <w:br/>
        <w:t>‫בתכנון הפנימי של מקצת דירות הבית ולהיפך‪.‬‬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לזכור כי מטרתו העיקרית של פרויקט תמ"א ‪ 38‬הוא חיזוק הבית מפני רעידות‬</w:t>
        <w:br/>
        <w:t>‫אדמה ולא השאת רווחיו של בעל דירה כזה או אחר‪ .‬ברי כי לא ניתן להוציא אל‬</w:t>
        <w:br/>
        <w:t>‫הפועל פרויקט חיזוק ללא הקמת המעלית והחניות שהן מחויבות המציאות‪.‬‬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‫גרירת הדיון בפרויקטים מעין אלו לפוטנציאל הרווח‪ ,‬מיקסומו והשוואתו בין‬</w:t>
        <w:br/>
        <w:t>‫בעלי הדירות עלולה להחטיא את תכלית התכנית‪( .‬יודגש כי בעניינו אין מדובר‬</w:t>
        <w:br/>
        <w:t>‫בפרויקט במסגרתו נהרס הבית המשותף ומוקם מחדש)‪ .‬ראו בעניין זה את עע"מ‬</w:t>
        <w:br/>
        <w:t>‫‪ 15/7381‬ש‪ .‬דורפברגר בע"מ נ' עודד (פורסם בנבו‪ ) 2016.10.30 ,‬סעיף ‪ 23‬שם נקבע‬</w:t>
        <w:br/>
        <w:t>‫כדלקמן ‪:‬‬</w:t>
        <w:br/>
        <w:t>‫"האינטרס המוגן על ידי תמ"א ‪ 38‬אינו האינטרס הפרטי של בעלי הדירות‬</w:t>
        <w:br/>
        <w:t>‫להשיא את רווחיהם ולשפר את מצב דירותיהם‪ ,‬אלא שמדובר באינטרס‬</w:t>
        <w:br/>
        <w:t>‫ציבורי להיערכות נאותה לתרחיש של רעידת אדמה‪ .‬עניינם של בעלי‬</w:t>
        <w:br/>
        <w:t>‫הדירות בשיפור מצבם‪ ,‬באמצעות הענקת התמריצים הכלכליים ליזם‪,‬‬</w:t>
        <w:br/>
        <w:t>‫אינו חלק מתכליתה של תמ"א ‪, 38‬אלא הוא פועל יוצא של האינטרס‬</w:t>
        <w:br/>
        <w:t>‫הציבורי לחיזוק המבנים‪ ,‬ומדובר באמצעי בלבד להשגת מטרה זו (ראו‪,‬‬</w:t>
        <w:br/>
        <w:t>‫עת"מ (מחוזי חיפה) ‪ 12-12-16042‬קורן נ' ועדת ערר מחוזית חיפה [פורסם‬</w:t>
        <w:br/>
        <w:t>‫בנבו] (‪(" ))7.8.2013‬סעיף ‪ 31‬לפסק הדין)‪".‬‬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.45‬משכך‪ ,‬אין בידי לקבל את טענת הנתבע שהדרך לחישוב שטח המחסן שהוא צפוי לקבל‪,‬‬</w:t>
        <w:br/>
        <w:t>‫צריכה להיגזר מחלקו ברכוש המשותף‪ ,‬דבר שאין לו כל בסיס בפסיקה‪ ,‬אין לו כל בסיס‬</w:t>
        <w:br/>
        <w:t>‫בתכנית העבודות עצמה באשר לאפשרות לתת לכל אחת מהדירות מחסן בגודל הנגזר‬</w:t>
        <w:br/>
        <w:t>‫מחלקי הדירות ברכוש המשותף‪ ,‬ואף הנתבע אינו מצביע על כל הגיון שמאי העומד בבסיס‬</w:t>
        <w:br/>
        <w:t>‫השיטה שאותה מבקש הנתבע ליישם‪ .‬בהקשר זה אזכיר כי כאמור‪ ,‬כפי שנקבע בעניין סיגל‬</w:t>
        <w:br/>
        <w:t>‫יעל‪ ,‬נטל הראייה הראשוני להראות כי קיים חוסר איזון בתמורות‪ ,‬מוטל על הדייר הטוען‬</w:t>
        <w:br/>
        <w:t>‫זאת‪ .‬הנתבע לא הרים כל נטל ראשוני לעניין חוסר איזון בתמורות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.46‬טענת הנתבע באשר לחלק מהתמורות‪ ,‬לרבות המחסנים‪ ,‬שהן אינן חלק אינטגרלי מהסכם‬</w:t>
        <w:br/>
        <w:t>‫התמ"א ועל כן מצריכות הסכמה של כל בעלי הדירות‪ ,‬אינה יכולה להתקבל‪ .‬פסקי הדין‬</w:t>
        <w:br/>
        <w:t>‫אליהם מפנה הנתבע מתייחסים למצב שבו הוחלט לתת לאחת הדירות הצמדה של רכוש‬</w:t>
        <w:br/>
        <w:t>‫משותף‪ ,‬העולה על תוספת שטחים שקיבלו דירות אחרות‪ ,‬ללא הסכמת כל בעלי הדירות‬</w:t>
        <w:br/>
        <w:t>‫(אוסיף כי באחד המקרים אליהם מפנה הנתבע‪ ,‬תיק ‪( 340/18‬מפקחת ירושלים) הייפרט‬</w:t>
        <w:br/>
        <w:t>‫ואח' נ' רומוראנו (‪[)22.1.20‬פורסם בנבו]‪ ,‬אף נקבע במפורש בפסקה ‪ 69‬לפסק הדין כי אין‬</w:t>
        <w:br/>
        <w:t>‫כל מניעה להצמיד מחסנים לדירות הקיימות והחדשות על פי מנגנון הגרלה שנקבע‬</w:t>
        <w:br/>
        <w:t>‫בהסכם)‪ .‬במקרה דנן‪ ,‬כל בעלי הדירות צפויים לקבל הצמדה של מחסן‪ ,‬כולל הנתבע‪,‬‬</w:t>
        <w:br/>
        <w:t>‫והנתבע אינו מתנגד לעצם העניין‪ ,‬רק שהוא טוען שמבין המחסנים הצפויים להיבנות‪ ,‬מגיע‬</w:t>
        <w:br/>
        <w:t>‫לו מחסן גדול יותר‪ .‬במצב דברים כאמור‪ ,‬למעשה כל בעלי הדירות מסכימים להוצאת‬</w:t>
        <w:br/>
        <w:t>‫שטחי המחסנים מהרכוש המשותף לצורך בניית מחסנים (בדומה לכך שהם מסכימים‬</w:t>
        <w:br/>
        <w:t>‫לבניית מרפסות על חשבון הרכוש המשותף)‪ ,‬באופן שחלקם יהוו תמורה לבעלי הדירות‬</w:t>
        <w:br/>
        <w:t>‫הקיימים‪ ,‬אך הנתבע חלוק עמם בשאלה מהו המנגנון לחלוקת המחסנים‪ .‬משעה שנמצא‬</w:t>
        <w:br/>
        <w:t>‫שהמנגנון שנקבע הוא שוויוני‪ ,‬אין הנתבע יכול לאחוז במקל משני קצותיו‪ ,‬מצד אחד לבקש‬</w:t>
        <w:br/>
        <w:t>‫לקבל מחסן‪ ,‬אף שאין לו מחסן במצב הקיים‪ ,‬ומצד שני‪ ,‬לבקש לקבוע מנגנון חלוקה שאין‬</w:t>
        <w:br/>
        <w:t>‫לו כל בסיס בדין או בהסכמות הצדדים‪ .‬למעשה‪ ,‬הנתבע בסיכומיו מבקש כי המחסן שהוא‬</w:t>
        <w:br/>
        <w:t>‫יקבל יהיה גדול מזה שמקבלים כל יתר בעלי הדירות (כך שבפועל יקבל שני מחסנים קטנים‬</w:t>
        <w:br/>
        <w:t>‫שיחוברו) ולכך בוודאי שאינו זכאי‪.‬‬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.47‬בשולי הדברים אוסיף כי הנתבע סבור‪ ,‬ככל הנראה בטעות‪ ,‬שיוותרו ליזם ‪ 3‬מחסנים לאחר‬</w:t>
        <w:br/>
        <w:t>‫החלוקה דלעיל‪ ,‬ומבקש שלא להתיר ליזם לקבל יותר משני מחסנים‪ .‬אף שאני סבורה שאין‬</w:t>
        <w:br/>
        <w:t>‫מניעה שבעלי הדירות יסכימו שהיזם יקבל תמורה העולה על שני מחסנים‪ ,‬איני מוצאת‬</w:t>
        <w:br/>
        <w:t>‫מקום להכריע בטענה זו‪ ,‬שכן עולה כי לאחר שיחולקו המחסנים לבעלי הדירות הקיימים‪,‬‬</w:t>
        <w:br/>
        <w:t>‫תוך שדירות ‪ 6‬ו‪ 9-‬יקבלו מחסן אחד נוסף על זה שיינתן להם במקום המחסן הקיים (לרבות‬</w:t>
        <w:br/>
        <w:t>‫המקלט שיינתן לבעלי תת חלקה ‪ ,)9‬עולה שאכן יוותרו ליזם שני מחסנים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‫שיוויון תמורות – עניינים נוספים‬</w:t>
        <w:br/>
        <w:t>‫‪ .48‬באופן כללי טוען הנתבע כי העובדה שבעלי דירות אחרים‪ ,‬מסוג הדירה שלו‪ ,‬לא ביקשו‬</w:t>
        <w:br/>
        <w:t>‫תמורות גבוהות יותר כפי שהוא עצמו מבקש‪ ,‬מעידה על ויתור שלהם על אותן תמורות ואין‬</w:t>
        <w:br/>
        <w:t>‫בכך כדי לחייב אותו לוותר‪ .‬בעניין זה מפנה הנתבע פסק הדין של הח"מ בתיק ‪875/18‬‬</w:t>
        <w:br/>
        <w:t>‫(מפקחת תל אביב) רביע ואח' נ' יד יעקב ואח' (‪[)10.8.2021‬פורסם בנבו]‪ .‬אלא שבאותו‬</w:t>
        <w:br/>
        <w:t>‫עניין‪ ,‬היו הנתבעים מבין מיעוט קטן של בעלי דירות‪ ,‬באחד מבין ‪ 4‬טורים בבית המשותף‪,‬‬</w:t>
        <w:br/>
        <w:t>‫שכלל ‪ 16‬דירות‪ ,‬שלא קיבל פיצוי על אף שהיה פער משמעותי בין השטחים שנוספו‬</w:t>
        <w:br/>
        <w:t>‫לדירותיהם לבין השטחים שנוספו ליתר הדירות‪ .‬לכן באותו עניין נקבע כי העובדה שבעלי‬</w:t>
        <w:br/>
        <w:t>‫‪ 3‬הדירות הנוספות באותו טור לא ביקשו פיצוי‪ ,‬מעידה על ויתור שלהם על פיצוי כאמור‪,‬‬</w:t>
        <w:br/>
        <w:t>‫שעה שבאופן מובהק רוב גדול של בעלי דירות קיבלו תוספת שטחים שלא נתנה לאותן‬</w:t>
        <w:br/>
        <w:t>‫דירות‪ .‬לא כך במקרה דנן‪ ,‬בו לטענת הנתבע עצמו‪ ,‬מדובר בבית משותף הכולל ‪ 6‬דירות‬</w:t>
        <w:br/>
        <w:t>‫בלבד‪ ,‬כאשר לכל אחת מהדירות מאפיינים אחרים‪ .‬במקרה כאמור‪ ,‬התמורות שסוכמו‬</w:t>
        <w:br/>
        <w:t>‫משקפות איזונים שנועדו לתת מענה לדרישות בעלי הדירות השונות אל מול אילוצי‬</w:t>
        <w:br/>
        <w:t>‫הפרויקט והתכנון‪ .‬לפיכך‪ ,‬הן העובדה שמדובר במספר מצומצם של בעלי דירות‪ ,‬והן לאור‬</w:t>
        <w:br/>
        <w:t>‫המאפיינים המיוחדים של כל דירה‪ ,‬יש צורך לבחון האם אכן הראה הנתבע ראשית ראייה‬</w:t>
        <w:br/>
        <w:t>‫לכך שאכן דירתו היא בעלת מאפיינים מיוחדים בהקשרים הרלוונטיים ביחס לדירות‬</w:t>
        <w:br/>
        <w:t>‫אחרות‪ ,‬והאם אותם מאפיינים אכן מזכים אותו בתמורה גבוהה יותר מזו שנקבעה על ידי‬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.49‬בנוגע לפיצוי בגין שינויים שיבוצעו בדירה‪ ,‬ובכלל זה בחדר השירותים בדירת הנתבע‪,‬‬</w:t>
        <w:br/>
        <w:t>‫הנתבע לא הוכיח שהוא נפגע בעניין זה לעומת בעלי הדירות האחרים‪ .‬כל שהוכח הוא‬</w:t>
        <w:br/>
        <w:t>‫שבעלי דירות שהפרויקט פוגע במטבח שלהם‪ ,‬זכאים להעתקת המטבח הקיים‪ ,‬או לקבלת‬</w:t>
        <w:br/>
        <w:t>‫פיצוי בסך של ‪ 10,000‬ש"ח על חשבון רכישת מטבח חדש (ואחת הדירות מקבלת גם אי‬</w:t>
        <w:br/>
        <w:t>‫למטבח במקום אי שייהרס)‪ .‬מובן שאין בסכום של ‪ ₪ 10,000‬כדי לתת פיצוי מלא עבור‬</w:t>
        <w:br/>
        <w:t>‫הצורך להתקין מטבח חדש‪ ,‬ומדובר בפיצוי חלקי ביותר‪ .‬הנתבע טוען כי בדומה יש לפצותו‬</w:t>
        <w:br/>
        <w:t>‫על העתקת חדר השירותים הנוסף שבדירתו‪ ,‬הנדרשת כתוצאה מההרחבה‪ .‬איני סבורה‬</w:t>
        <w:br/>
        <w:t>‫שדין העתקת מטבח כדין העתקת חדר שירותים‪ ,‬שכן קיים פער משמעותי ביותר בין עלויות‬</w:t>
        <w:br/>
        <w:t>‫מטבח חדש לבין עלויות התקנת חדר שירותים חדש‪ .‬יחד עם זאת‪ ,‬ומכיוון שעולה מהטבלה‬</w:t>
        <w:br/>
        <w:t>‫שצורפה לתצהירים המשלימים מטעם התובעים כי בנוגע לחדרי השירותים בדירות בטור‬</w:t>
        <w:br/>
        <w:t>‫דירת הנתבע (דירות ‪ 6‬ו‪ ,9-‬וכן באשר לדירת הנתבע‪ ,‬אולם לא מובן האם גם ביחס לחדר‬</w:t>
        <w:br/>
        <w:t>‫השירותים הנטען) הוחלט שהיזם יתן גם אסלה והכנה לכלים סניטרים (ללא הכלים) אני‬</w:t>
        <w:br/>
        <w:t>‫קובעת כי גם ביחס לדירת הנתבע תינתן תמורה כאמור גם ביחס לחדר השירותים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.50‬באשר לטענה שהנתבע מקבל חלונות בסטנדרט נמוך יותר מהקיים אצלו כיום‪ ,‬וכן שיש‬</w:t>
        <w:br/>
        <w:t>‫להתאים את הריצוף שנותן היזם לריצוף הקיים בדירתו‪ ,‬הרי שבמכלול התמורה שמקבל‬</w:t>
        <w:br/>
        <w:t>‫הנתבע במסגרת העבודות‪ ,‬לא עולה שיש בכך כדי להשפיע באופן ממשי על ערך דירתו‪,‬‬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‫והנתבע לא הציג ולו ראשית ראיה לעניין שווי הפגיעה בהקשר זה (מלבד תמונות של הדירה‬</w:t>
        <w:br/>
        <w:t>‫והחלונות‪ ,‬שאין בהם משום ראשית ראיה להיקף הנזק הנטען)‪ ,‬ובנוסף‪ ,‬אין בכך כדי‬</w:t>
        <w:br/>
        <w:t>‫להצביע על חוסר שוויון לעומת בעלי דירות אחרים‪ ,‬שכן אף אחד מבעלי הדירות האחרים‬</w:t>
        <w:br/>
        <w:t>‫לא מקבל פיצוי על שינוי סטדנרט כאמור‪ ,‬ולא הוכח על ידי הנתבע שאין דירות נוספות‬</w:t>
        <w:br/>
        <w:t>‫שסטנדרט החלונות או סוג הריצוף שלהן נפגע‪ .‬לעומת זאת‪ ,‬נטען בתצהיר מטעם התובעים‬</w:t>
        <w:br/>
        <w:t>‫כי גם דירות נוספות בבית המשותף שופצו‪ ,‬והדבר לא נסתר (ר' סעיף ‪ 28.2‬לתצהיר מר‬</w:t>
        <w:br/>
        <w:t>‫מונדרי מטעם התובעים)‪ .‬מכל מקום‪ ,‬מטבע הדברים מדובר כאמור בפגיעה שולית ביחס‬</w:t>
        <w:br/>
        <w:t>‫לתמורה המשמעותית שיקבל הנתבע במסגרת הפרויקט‪ .‬לפיכך אני סבורה שציפיית הנתבע‬</w:t>
        <w:br/>
        <w:t>‫להשיא תשואה משמעותית כתוצאה מהפרויקט‪ ,‬הכוללת את השטחים שיתווספו לדירה‪,‬‬</w:t>
        <w:br/>
        <w:t>‫תשלום בגין דמי שכירות‪ ,‬מחסן‪ ,‬תוספת מעלית ועוד‪ ,‬תשואות משמעותיות ביחס‬</w:t>
        <w:br/>
        <w:t>‫לפרויקטים אחרים מסוג זה‪ ,‬ובמקביל לשמר את כל היתרונות של הדירה הנוכחית‪ ,‬גם‬</w:t>
        <w:br/>
        <w:t>‫כאשר הפגיעה בה היא שולית ביחס למכלול ההטבות‪ ,‬היא ציפייה שאינה מתיישבת עם‬</w:t>
        <w:br/>
        <w:t>‫תכליתו של חוק החיזוק‪ ,‬שהיא היערכות לקראת רעידת אדמה ולא השאת רווחיהם של‬</w:t>
        <w:br/>
        <w:t>‫בעלי הדירות (ר' עניין דורפברגר שהוזכר לעיל במסגרת הדברים שהובאו מפסק הדין‬</w:t>
        <w:br/>
        <w:t>‫בעניין חביב)‪ .‬על כן טענות הנתבע בעניינים אלו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.51‬באשר לפתחים שיפתחו לדירות הקרקע לכיוון החצר‪ ,‬איני סבורה שיש בכך כדי להביא‬</w:t>
        <w:br/>
        <w:t>‫לחוסר שוויון כלפי הנתבע‪ .‬ראשית‪ ,‬דירות הקרקע אינן דומות לדירת הנתבע‪ ,‬שאינה דירת‬</w:t>
        <w:br/>
        <w:t>‫קרקע‪ ,‬ובכך מדובר למעשה בטענה להיעדר שוויון בין שונים (ר' עניין כלב לעיל)‪ .‬שנית‪,‬‬</w:t>
        <w:br/>
        <w:t>‫פתיחת הפתח כאמור אינה כרוכה בתוספת שטחים לדירות האמורות‪ ,‬שכן הגינה נותרת‬</w:t>
        <w:br/>
        <w:t>‫רכוש משותף‪ ,‬כפי שהובהר על ידי התובעים (ר' לדוגמא סעיף ‪ 24.2‬לתצהיר מר מונדרי‬</w:t>
        <w:br/>
        <w:t>‫מטעם התובעים)‪ .‬אף העובדה שמתווספות מדרגות לצורך ירידה מדירות הקרקע לגינה‪,‬‬</w:t>
        <w:br/>
        <w:t>‫אינה מהווה בהכרח תוספת שטחים או הצמדה לדירות הקרקע‪ ,‬שכן לא הוכח שמדובר‬</w:t>
        <w:br/>
        <w:t>‫במדרגות המהוות רכוש פרטי‪ .‬עצם קיומן של מדרגות המובילות לדירה מסוימת בלבד‬</w:t>
        <w:br/>
        <w:t>‫אינה הופכת את אותן מדרגות לרכוש פרטי‪ ,‬ותכנון מסוג זה קיים בבתים משותפים רבים‪.‬‬</w:t>
        <w:br/>
        <w:t>‫שלישית‪ ,‬ככל שלטענת הנתבע מדובר בתמורה עודפת לדירות הקרקע‪ ,‬היה עליו הנטל‬</w:t>
        <w:br/>
        <w:t>‫הראשוני להראות שאכן יש בכך כדי להביא לחוסר שוויון (לאור ההלכה בעניין סיגל יעל)‬</w:t>
        <w:br/>
        <w:t>‫אולם הנתבע טען את הדברים בכלליות ולא נתן כל בסיס לטענתו בעניין‪ .‬רביעית‪ ,‬אף אם‬</w:t>
        <w:br/>
        <w:t>‫יש בכך תוספת ערך לדירות הקרקע‪ ,‬הרי שגם פעולות אחרות המבוצעות במסגרת‬</w:t>
        <w:br/>
        <w:t>‫העבודות‪ ,‬כגון תוספת מעלית‪ ,‬משפיעות באופן שונה על דירות בקומות השונות‪ ,‬כאשר‬</w:t>
        <w:br/>
        <w:t>‫דירות הקרקע‪ ,‬אף אם כיום נדרש לעלות אליהן במדרגות‪ ,‬נהנות באופן מופחת מתוספת‬</w:t>
        <w:br/>
        <w:t>‫המעלית לעומת דירות אחרות‪ ,‬כטענת התובעים‪ .‬חמישית‪ ,‬מרבית בעלי הדירות‪ ,‬ובכללם‬</w:t>
        <w:br/>
        <w:t>‫רוב בעלי דירות שאינם נהנים מפתיחת הפתח האמור‪ ,‬הסכימו לכך (שכן הנתבע הוא היחיד‬</w:t>
        <w:br/>
        <w:t>‫שמתנגד)‪ ,‬ודי בכך כדי לתת מענה על דרישת סעיף ‪ 3‬לחוק החיזוק‪ ,‬הקובע שביצוע עבודה‬</w:t>
        <w:br/>
        <w:t>‫ברכוש המשותף שאינו הרחבת דירה‪ ,‬טעון החלטה מראש של רוב בעלי דירות בלבד‪ .‬לפיכך‬</w:t>
        <w:br/>
        <w:t>‫גם טענת הנתבע בהקשר 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.52‬בנוגע לגובה דמי השכירות שישולמו בתקופת העבודות‪ ,‬הוסכם בין התובעים ליזם‪ ,‬כי בעלי‬</w:t>
        <w:br/>
        <w:t>‫כל הדירות יהיו זכאים לסכום של ‪ ₪ 5,000‬עד ‪ 12‬חודשים‪ ,‬ובתנאי שהיזם יוכל בתקופה זו‬</w:t>
        <w:br/>
        <w:t>‫להשכיר את הדירות לאחרים ולקבל את דמי השכירות‪ .‬בנוגע לדירת הנתבע‪ ,‬הוסכם‬</w:t>
        <w:br/>
        <w:t>‫במסגרת הטבלה דלעיל‪ ,‬שיקבל דמי שכירות בסך של ‪ ₪ 6,000‬במקום ‪ ,₪ 5,000‬וכן שיובאו‬</w:t>
        <w:br/>
        <w:t>‫בפניו ‪ 3‬אופציות של שוכרים‪ ,‬ואם לא יאשרם‪ ,‬יוכל להשכיר לפי בחירתו ולקבל את דמי‬</w:t>
        <w:br/>
        <w:t>‫השכירות‪ ,‬ובנוסף היזם ישלים סכום בסך של ‪ .₪ 3,000‬אבהיר כי בניגוד לטענת הנתבע‪,‬‬</w:t>
        <w:br/>
        <w:t>‫התובעים לא הסכימו בכך לעקרון על פיו הנתבע סבור שיש לחלק את סכומי השכירות‪,‬‬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הסכימ ו שיקבל תנאים שונים ומשופרים מאלו שהסכימו עליהם מלכתחילה‪ ,‬בעוד‬</w:t>
        <w:br/>
        <w:t>‫שכל יתר בעלי הדירות נותרו עם ההסכמות שהיו קודם לכן‪ .‬הנתבע אינו חולק על הסכום‬</w:t>
        <w:br/>
        <w:t>‫הגבוה יותר שהוחלט לתת לו‪ ,‬אולם מתנה זאת בכך שחלק אחד בדירה ישמש לאחסון‬</w:t>
        <w:br/>
        <w:t>‫חפציו‪ .‬לא מצאתי כל תימוכין לזכות כאמור לסגירת חדר אחד בדירה‪ ,‬זכות שלא נתנה‬</w:t>
        <w:br/>
        <w:t>‫לאף אחד מבעלי הדירות האחרים‪ ,‬שחלקם בעלי דירות בגודל דירת הנתבע ומקבלים דמי‬</w:t>
        <w:br/>
        <w:t>‫שכירות נמוכים יותר‪ ,‬ועל כן אני מאשרת את התנאים שהוסכמו על ידי התובעים בעניין‬</w:t>
        <w:br/>
        <w:t>‫זה‪ ,‬ללא התנאי שהתנה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.53‬הנתבע לא הוכיח כי מי מבעלי הדירות מקבל פיצוי נוסף על האמור לעיל‪ ,‬ולא התייחס כלל‬</w:t>
        <w:br/>
        <w:t>‫לעניין זה במסגרת החקירות הנגדיות‪ ,‬שעה שבתצהירים מטעם התובעים פורטו התמורות‬</w:t>
        <w:br/>
        <w:t>‫הניתנות לבעלי הדירות כאמור לעיל‪ .‬על כן טענתו של הנתבע כי הסכום הכולל שנקבע‬</w:t>
        <w:br/>
        <w:t>‫במסגרת ההסכם חולק לבעלי הדירות על חשבונו באופן שיצר מצב שהיזם אינו מוכן לתת‬</w:t>
        <w:br/>
        <w:t>‫לו פיצוי נוסף‪ ,‬אין לה שום בסיס ראייתי‪ ,‬ולפיכך נדחית‪ .‬אוסיף בהקשר זה כי מהחקירות‬</w:t>
        <w:br/>
        <w:t>‫הנגדיות שביצע הנתבע עלה כי דווקא העובדה שהתובעים נאלצו להגיש את התביעה נגדו‪,‬‬</w:t>
        <w:br/>
        <w:t>‫הביאה לכך שסכום של ‪ ₪ 80,000‬שהיו אמורים התובעים לקבל מהיזם כפיצוי על הוצאות‬</w:t>
        <w:br/>
        <w:t>‫שהוציאו על הכנת התכנית לפני ההתקשרות‪ ,‬בוטל‪ ,‬בשל ההוצאות שנגרמו ליזם לצורך‬</w:t>
        <w:br/>
        <w:t>‫ניהול ההליך (ר' עמוד ‪ 10‬לפרוטוקול הדיון מיום ‪ 25.7.2021‬שורות ‪.)37-48‬‬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.54‬לאור כל האמור לעיל‪ ,‬שוכנעתי שלאחר שעודכנו התמורות שינתנו לנתבע‪ ,‬יקבל הנתבע‬</w:t>
        <w:br/>
        <w:t>‫תמורות שאינם פחותות מאלו שיקבלו מי מבעלי הדירות האחרים‪ ,‬ואף גבוהות מחלק‬</w:t>
        <w:br/>
        <w:t>‫מהם‪.‬‬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‫נושא הארובה‬</w:t>
        <w:br/>
        <w:t>‫‪ .55‬הנתבע לא הוכיח כי ביטול הארובה יוצר בעיה בטיחותית כטענתו‪ ,‬ועצם העובדה שאין‬</w:t>
        <w:br/>
        <w:t>‫לארובה הקיימת ביטוי בתכנית אינה מצביעה על בעיה בטיחותית כאמור‪ .‬מכל מקום‪,‬‬</w:t>
        <w:br/>
        <w:t>‫הסעד המבוקש בהקשר זה הוא בתחום דיני התכנון‪ ,‬ואינו בסמכות ערכאה זו‪ .‬למעלה מן‬</w:t>
        <w:br/>
        <w:t>‫הצורך אוסיף כי גם מחקירתו הנגדית של נציג היזם אשר נתן עדות מטעם התובעים עלה‬</w:t>
        <w:br/>
        <w:t>‫שמעולם לא נדרש‪ ,‬במסגרת פרויקטים קודמים שכללו ארובות במצב קיים‪ ,‬לתנאים‬</w:t>
        <w:br/>
        <w:t>‫הנוגעים לארובה‪ ,‬או להצגת ארובה כאמור במסגרת התכנית‪ ,‬וכי במסגרת העבודות כל‬</w:t>
        <w:br/>
        <w:t>‫שייעשה הוא ביטול הארובה הקיימת‪ ,‬כך שלא שוכנעתי שהיעדר הצגת הארובה שתבוטל‬</w:t>
        <w:br/>
        <w:t>‫במסגרת התכנית‪ ,‬מהווה ליקוי כלשהו‪ ,‬ובפרט ליקוי שניתן לתת לו מענה במסגרת הליך‬</w:t>
        <w:br/>
        <w:t>‫זה (ר' עמוד ‪ 7‬לפרוטוקול הדיון מיום ‪ 25.7.2021‬שורות ‪.)26-48‬‬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לעניין ביטול כיווני אוויר‬</w:t>
        <w:br/>
        <w:t>‫‪ .56‬טענות הנתבע לעניין ביטול כיווני אוויר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.57‬ראשית מדובר בטענות תכנוניות‪ ,‬שהיה מקום להעלותן במסגרת ההליכים בפני ועדות‬</w:t>
        <w:br/>
        <w:t>‫התכנון‪.‬‬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.58‬שנית‪ ,‬במסגרת תכנית חיזוק‪ ,‬מטבע הדברים‪ ,‬מתווספים שטחים לבית המשותף‪ ,‬דבר‬</w:t>
        <w:br/>
        <w:t>‫שמביא לצורך בסגירת חלק מהחלונות הקיימים‪ ,‬ופתיחת חלונות במקומות אחרים‪ .‬לפיכך‬</w:t>
        <w:br/>
        <w:t>‫חסימה מסויימת של חלק מכיווני האוויר היא חלק בלתי נפרד מהתכנית‪ ,‬ואינה מזכה‬</w:t>
        <w:br/>
        <w:t>‫בפיצוי‪ ,‬כשלעצמה‪.‬‬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.59‬שלישית‪ ,‬כפי שעלה מתצהיר היזם מטעם התובעים (סעיף ‪ )23‬גם לאחר העבודות‪ ,‬כיווני‬</w:t>
        <w:br/>
        <w:t>‫האוויר בדירת הנתבע לא יחסמו באופן משמעותי‪ ,‬והפגיעה בהם תהיה פחותה מזו שתהיה‬</w:t>
        <w:br/>
        <w:t>‫בדירות שבעמודה הקטנה‪ ,‬כך שבפועל לא מדובר בפגיעה משמעותית המצדיקה פיצוי של‬</w:t>
        <w:br/>
        <w:t>‫הנתבע‪.‬‬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טענתו של הנתבע בנוגע לעדות היזם היא שיאלץ להרוס את חדר השירותים כדי‬</w:t>
        <w:br/>
        <w:t>‫לאפשר כיוון אוויר לאחד החדרים המוגדלים‪ .‬לעניין הריסת השירותים‪ ,‬הרי שניתן מענה‬</w:t>
        <w:br/>
        <w:t>‫באמור לעיל‪ ,‬וטענתו של הנתבע למעשה מהווה ניסיון נוסף להחזיק המקל משני קצותיו‪,‬‬</w:t>
        <w:br/>
        <w:t>‫מצד אחד לבקש פיצוי בגין הריסת השירותים שלטענתו אין ברירה אלא להרסם‪ ,‬ומצד שני‪,‬‬</w:t>
        <w:br/>
        <w:t>‫טענה בדבר חסימת כיוון אוויר במצב שבו השירותים לא ייהרסו‪.‬‬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.60‬רביעית‪ ,‬עולה כאמור מעדויות התובעים‪ ,‬שהפרויקט יביא לחסימה של חלק מכיווני האוויר‬</w:t>
        <w:br/>
        <w:t>‫לכלל הדירות ולאו דווקא לדירת הנתבע‪ ,‬כאשר בעמודה אחרת‪ ,‬החסימה תהיה אף גדולה‬</w:t>
        <w:br/>
        <w:t>‫יותר מאשר בעמודת דירת הנתבע (ר' סעיף ‪ 29‬לתצהיר מונדרי מטעם התובעים‪ ,‬וסעיף ‪23‬‬</w:t>
        <w:br/>
        <w:t>‫לתצהיר היזם) כך שבכל מקרה אין בכך כדי לפגוע בנתבע לעומת בעלי דירות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בדבר אי שיתוף הנתבע‬</w:t>
        <w:br/>
        <w:t>‫‪ .61‬הנתבע טוען שמידרו אותו מהחלטות‪ .‬יחד עם זאת עלה מהעדויות שהיה פעיל מאד בנושא‬</w:t>
        <w:br/>
        <w:t>‫התמ"א בשלבים משמעותיים‪ ,‬לרבות בהיבטים התכנוניים‪ .‬במכלול הדברים שוכנעתי‬</w:t>
        <w:br/>
        <w:t>‫שבשלבים מסוימים חלק מבעלי הדירות האחרים‪ ,‬במיוחד אלו שהיו פעילים בנוגע לתכנית‪,‬‬</w:t>
        <w:br/>
        <w:t>‫תקשרו זה עם זה‪ ,‬בלי לשתף את הנתבע‪ ,‬מכיוון שסברו שהתנהלותו מכבידה מאד על‬</w:t>
        <w:br/>
        <w:t>‫קידום הפרויקט‪ .‬כן שוכנעתי כי אכן התנהלות הנתבע‪ ,‬ודרישותיו הרבות שחלקן היו ללא‬</w:t>
        <w:br/>
        <w:t>‫בסיס‪ ,‬היו אכן מכבידות‪ .‬יחד עם זאת‪ ,‬נעשו מאמצים מצד התובעים והיזם לרצות את‬</w:t>
        <w:br/>
        <w:t>‫הנתבע עוד לפני הגשת התביעה‪ ,‬ואיני סבורה שהיתה התעלמות מדרישותיו‪ .‬בנוסף‪ ,‬במהלך‬</w:t>
        <w:br/>
        <w:t>‫התקופה‪ ,‬גם לאחר הגשת התביעה‪ ,‬חלו שינויים בתכנית שהשפיעו על התמורות‪ ,‬לרבות‬</w:t>
        <w:br/>
        <w:t>‫תוך שינוי האמור בהסכם עליו חתמו התובעים‪ ,‬ואף לא היו החלטות חד משמעיות‬</w:t>
        <w:br/>
        <w:t>‫המוסכמות על התובעים ויזם‪ ,‬בהתייחס לשינויים אלו‪ .‬התובעים עצמם ואף אנשי המקצוע‬</w:t>
        <w:br/>
        <w:t>‫מטעם היזם‪ ,‬לא היו מודעים לכל השינויים‪ ,‬ורק בעקבות החלטות שנתנו‪ ,‬חודד נושא‬</w:t>
        <w:br/>
        <w:t>‫התמורות‪ ,‬כך שהובהר במסגרת התצהירים המשלימים שנתנו מטעם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.62‬לפיכך אני סבורה שאף שהיה מקום לשתף יותר את הנתבע לאורך כל התקופה‪ ,‬כן הובאה‬</w:t>
        <w:br/>
        <w:t>‫בפניו בסופו של דבר התמונה המלאה בנוגע לתמורות‪ ,‬תוך שחוסר הבהירות שהיה קודם‬</w:t>
        <w:br/>
        <w:t>‫לכן‪ ,‬נבע בעיקרו מאי חידוד חלק מהנושאים בין התובעים לבין עצמם ובינם לבין היזם‪.‬‬</w:t>
        <w:br/>
        <w:t>‫לפיכך אין להתנהלות הצדדים בהקשר זה השפעה על הסעדים‪ ,‬אלא לכל היותר יכולה‬</w:t>
        <w:br/>
        <w:t>‫להיות לה השפעה על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בדבר מתן הצמדה של גג ומחסנים ליזם‬</w:t>
        <w:br/>
        <w:t>‫‪ .63‬נושא השטחים המשותפים הניתנים ליזם במסגרת הפרויקט‪ ,‬כחלק מהתמורה שהיזם‬</w:t>
        <w:br/>
        <w:t>‫מקבל לצורך ביצוע העבודות‪ ,‬הוא עניין הנתון למו"מ בין בעלי הדירות לבין היזם‪ .‬לפיכך‬</w:t>
        <w:br/>
        <w:t>‫איני מוצאת מקום להתערב בהחלטת רוב בעלי הדירות‪ ,‬כפי שבאה לידי ביטוי לאחר‬</w:t>
        <w:br/>
        <w:t>‫ההסכם‪ ,‬בעקבות השינויים בתמורות‪ ,‬למתן תוספת של שטח הצמדה מהגג המשותף ליזם‪,‬‬</w:t>
        <w:br/>
        <w:t>‫וכן הסכמתם מלכתחילה‪ ,‬למתן יתרת המחסנים ליזם‪ ,‬לאחר החלוקה לבעלי הדירות‬</w:t>
        <w:br/>
        <w:t>‫הקיימים‪.‬‬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.64‬לאור השינויים הרבים שחלו לאחר ההסכם בכל נושא התמורות‪ ,‬ובכלל זה בהיקף‬</w:t>
        <w:br/>
        <w:t>‫השטחים שיקבל היזם‪ ,‬איני סבורה כי ההסכמה שנתנה לאחר ההסכם להצמדת שטח גג‬</w:t>
        <w:br/>
        <w:t>‫של ‪ 45‬מ"ר לדירת היזם מהווה הצמדה ללא תמורה‪ .‬העובדה שמרבית בעלי הדירות‬</w:t>
        <w:br/>
        <w:t>‫הסכימו לתת ליזם שטח כאמור בתמורה לויתורים ולשינויים שחלו לאחר ההסכם (כגון‬</w:t>
        <w:br/>
        <w:t>‫ויתור על חלק משטח מרפסות דירות היזם כדי לאפשר מרפסת סוכה לדירת הנתבע ולדירה‬</w:t>
        <w:br/>
        <w:t>‫נוספת‪ ,‬וויתור על שאח של חלק ממחסן)‪ ,‬היא מספקת‪ ,‬ואין מקום שאכנס ואתערב בפרטי‬</w:t>
        <w:br/>
        <w:t>‫התנאים שבין התובעים ליזם‪ .‬כפי שנקבע בעש"א (חי) ‪ 5280-07-15‬ענת פרחי נ' מנור יונתן‬</w:t>
        <w:br/>
        <w:t>‫(‪[ )18.1.16‬פורסם בנבו]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‫"הסמכות לאשר את ביצוע העבודות‪ ,‬בניגוד לדעת מיעוט בעלי הדירות בבית‬</w:t>
        <w:br/>
        <w:t>‫המשותף‪ ,‬אינה סמכות לנסח את החוזה במקום הצדדים או לרדת לעומקם של כל‬</w:t>
        <w:br/>
        <w:t>‫סייגיו ותנאיו‪ .‬בהליך לפי סעיף ‪ 5‬לחוק החיזוק‪ ,‬מוטל על המפקח על רישום‬</w:t>
        <w:br/>
        <w:t>‫המקרקעין לבחון את סבירות החוזה‪ ,‬וככל שהוא סביר‪ ,‬לאשר את ביצוע העבודות‬</w:t>
        <w:br/>
        <w:t>‫על פיו‪".‬‬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שעולה שתנאי זה נכלל בהסכמות שגובשו לאחר חתימת ההסכם‪ ,‬כחלק ממכלול‬</w:t>
        <w:br/>
        <w:t>‫ההסכמות‪ ,‬וכאמור לעיל מהווה חלק מההסכם‪ ,‬איני מוצאת מקום להתערב בו (ר' לעניין‬</w:t>
        <w:br/>
        <w:t>‫זה הדברים שנאמרו בפרוטוקול הדיון מיום ‪ 25.7.21‬עמוד ‪ 9‬שורות ‪ ,15-41‬וכן חקירת מר‬</w:t>
        <w:br/>
        <w:t>‫צוריאל מטעם התובעים בעמוד ‪ 12‬לפרוטוקול הדיון שורות ‪ .)2-13‬יחד עם זאת‪ ,‬על היזם‬</w:t>
        <w:br/>
        <w:t>‫לעמוד בהצהרתו כפי שהובאה בפרוטוקול הדיון מיום ‪ 25.7.21‬בעמוד ‪ 9‬שורה ‪ ,37‬שיוותר‬</w:t>
        <w:br/>
        <w:t>‫על ההצמדה האמורה ככל שלא יאושרו המרפסות במסגרת תכנית השינויים‪.‬‬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.65‬לאור האמור לעיל‪ ,‬התביעה מתקבלת בכפוף לכך שהנתבע יהיה זכאי לתמורות המשופרות‬</w:t>
        <w:br/>
        <w:t>‫כפי שבאו לידי ביטוי בתצהירים המשלימים של התובעים‪ ,‬ובפסק דין זה (לרבות לעניין‬</w:t>
        <w:br/>
        <w:t>‫חדר השירותים בדירת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.66‬לפיכך אני קובעת שעל הנתבע לחתום בתוך ‪ 14‬יום על כל המסמכים הנדרשים לצורך‬</w:t>
        <w:br/>
        <w:t>‫הפרויקט‪ ,‬וכן לחתום בתוך ‪ 14‬יום מיום דרישה על כל מסמך נוסף שיידרש לחתום עליו‬</w:t>
        <w:br/>
        <w:t>‫בהמשך‪ ,‬ככל שיידרש לכך בדומה ליתר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.67‬ככל שהנתבע לא יחתום על מסמכים כאמור‪ ,‬ולצורך ביצוע העבודות על פי ההיתר מיום‬</w:t>
        <w:br/>
        <w:t>‫‪ 21.6.21‬ותכנית השינויים לעניין המרפסות ככל שתאושר‪ ,‬אני ממנה את עו"ד יעל אזולאי‬</w:t>
        <w:br/>
        <w:t>‫קורקין לחתום בשם הנתבע בנוגע לזכויותיו בתת חלקה ‪ 4‬בגוש ‪ 30024‬חלקה ‪ 34‬וברכוש‬</w:t>
        <w:br/>
        <w:t>‫המשותף‪ ,‬על כל המסמכים הדרושים לשם ביצוע הפרויקט‪ ,‬לרבות על ההסכם (הכולל את‬</w:t>
        <w:br/>
        <w:t>‫השינויים כאמור בפסק הדין)‪ ,‬הנספחים להסכם‪ ,‬הסכמים עם רוכשי הדירות החדשות‪,‬‬</w:t>
        <w:br/>
        <w:t>‫הבקשות והמסמכים הנדרשים לצורך תיקון צו הבית המשותף ורישום צו חדש לפי הצורך‪,‬‬</w:t>
        <w:br/>
        <w:t>‫בקשות ומסמכים הנוגעים לרישום הערות אזהרה לטובת היזם ולטובת רוכשי הדירות‬</w:t>
        <w:br/>
        <w:t>‫החדשות ככל שיידרש‪ ,‬ולצורך רישום זכויותיהם‪ ,‬מסמכים לצורך רישום משכנתאות‬</w:t>
        <w:br/>
        <w:t>‫לטובת בנק או מוסד פיננסי‪ ,‬ומסמכים הנדרשים לצורך רשויות המס‪.‬‬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תיק‪1/377/2019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.68‬באשר להוצאות‪ ,‬נוכחתי כי מצד אחד רק בעקבות ההליך שונו חלק מהתמורות כך שהנתבע‬</w:t>
        <w:br/>
        <w:t>‫קיבל תמורות נוספות על אלו שהוצעו לו מלכתחילה‪ ,‬אשר כמכלול הביאו לכך שאינו נפגע‬</w:t>
        <w:br/>
        <w:t>‫ביחס לבעלי הדירות האחרים‪ .‬כן נוכחתי כי התובעים לא הביאו לידי ביטוי‪ ,‬במועדים‬</w:t>
        <w:br/>
        <w:t>‫המתאימים‪ ,‬את התמונה המלאה בנושא התמורות‪ ,‬כפי שאמורים היו לעשות‪ .‬יחד עם זאת‪,‬‬</w:t>
        <w:br/>
        <w:t>‫נוכחתי כי הנתבע עמד על תמורות רבות ואחרות שלא מצאתי מקום לאשרן‪ ,‬ואשר‬</w:t>
        <w:br/>
        <w:t>‫התעקשותו על תמורות אלו‪ ,‬הביאה לסרבול מסוים של ההליך‪ ,‬וכן תרמה לכך שלא היה‬</w:t>
        <w:br/>
        <w:t>‫סיכוי שיושגו הסכמות בין הצדדים מבלי שתוגש תביעה‪ .‬בנסיבות אלו מצאתי לנכון לקבוע‬</w:t>
        <w:br/>
        <w:t>‫שכל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10 ,‬ינואר ‪ ,2022‬ח' שבט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01/377/2019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