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3/139/2019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2022-01-05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תיק‪3/139/2019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‫לינא טליה‬                               ‫התובעת‬</w:t>
        <w:br/>
        <w:t>‫דפנה ‪ ,11/4‬מודיעין‪-‬מכבים‪-‬רעות‬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‫לוי מאיר‬     ‫‪1‬‬                        ‫הנתבעים‬</w:t>
        <w:br/>
        <w:t>‫דפנה ‪ ,11/6‬מודיעין‪-‬מכבים‪-‬רעות‬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מרגלית‬     ‫‪2‬‬</w:t>
        <w:br/>
        <w:t>‫דפנה ‪ ,11/6‬מודיעין‪-‬מכבים‪-‬רעות‬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– רטיבות בדירת התובעת‪ ,‬מקורה ואופן מניעתה‪.‬‬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.‬השתלשלות ההליך וטענות הצדדים‬</w:t>
        <w:br/>
        <w:t>‫‪ .1‬ענייננו בבית המשותף ברחוב דפנה ‪ 4‬מודיעין המצוי במקרקעין הידועים כגוש ‪ 5655‬חלקה‬</w:t>
        <w:br/>
        <w:t>‫‪) 7‬להלן‪" :‬הבית המשותף"(‪ .‬התובעת היא בעלת הזכויות בדירה הידועה כחלקת משנה ‪4‬‬</w:t>
        <w:br/>
        <w:t>‫הממוקמת בקומה הראשונה והנתבעים ‪ 1‬ו‪ 2-‬הם בעלי הזכויות בדירה הידועה כחלקת‬</w:t>
        <w:br/>
        <w:t>‫משנה ‪ 6‬הממוקמת בקומה השנייה‪ ,‬מעל 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4.4.19‬הוגש כתב תביעה זה במסגרתו טענה התובעת כי לפני מספר שנים החלו להופיע‬</w:t>
        <w:br/>
        <w:t>‫כתמי טחב וריח רע בחדר הרחצה שבחדר הורים בדירתה הממוקם מתחת למרפסת דירת‬</w:t>
        <w:br/>
        <w:t>‫הנתבעים‪ .‬לכתב התביעה צירפה התובעת חוות דעת מטעם חברת "בריק נורני בע"מ" מיום‬</w:t>
        <w:br/>
        <w:t>‫‪ 3.3.19‬לפיה צינור הנשם העובר בחדר הרחצה בדירת התובעת נחסם בחלקו העובר‬</w:t>
        <w:br/>
        <w:t>‫במרפסת דירת הנתבעים באופן שאינו מאפשר פליטת ריחות רעים‪.‬‬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תיק‪3/139/2019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על כן‪ ,‬במסגרת בדיקת המטרה שבוצעה בחלקו הפנימי והחיצוני של קיר מרפסת‬</w:t>
        <w:br/>
        <w:t>‫דירת הנתבעים באזור בו נחסם צינור הנשם הופיעו סימני רטיבות בקיר חדר הרחצה בדירת‬</w:t>
        <w:br/>
        <w:t>‫התובעת‪ ,‬סביב מקטע צינור הנשם‪.‬‬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.3‬בנוסף טענה התובעת כי הנתבעים התקינו עמודי פלדה לאורך מרפסת דירתם באופן‬</w:t>
        <w:br/>
        <w:t>‫שהוביל להיפערות סדקים בקירות החיצוניים המהווים מקור נוסף לרטיבות בדירתה‪ .‬עוד‬</w:t>
        <w:br/>
        <w:t>‫הוסיפה התובעת לטעון כי ביום ‪ 3.9.09‬חתמו הנתבעים על הסכם עם קבלן הבית המשותף‬</w:t>
        <w:br/>
        <w:t>‫במסגרתו התחייבו לתקן כל ליקוי שיגרם בקיר המזרחי של הבית המשותף וקיבלו על כך‬</w:t>
        <w:br/>
        <w:t>‫סכום של ‪ 4,000‬ש"ח )ההסכם מיום ‪ 3.9.09‬צורף כנספח לכתב התביעה(‪ .‬לפיכך עתרה‬</w:t>
        <w:br/>
        <w:t>‫התובעת למתן צו אשר יורה לנתבעים לתקן את שטעון תיקון בדירתם על מנת למנוע את‬</w:t>
        <w:br/>
        <w:t>‫המשך הרטיבות והריח הרע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1.5.19‬הגישו הנתבעים כתב הגנה במסגרתו טענו כי דין התביעה נגדם להידחות על‬</w:t>
        <w:br/>
        <w:t>‫הסף מחמת התיישנות‪ .‬בתוך כך טענו הנתבעים כי התובעת עמדה על קיומה של הרטיבות‬</w:t>
        <w:br/>
        <w:t>‫בדירתה כבר בשנת ‪ 2008‬וכי הליקויים הנטענים בתביעה אינם מעניינם כלל‪ .‬אשר להסכם‬</w:t>
        <w:br/>
        <w:t>‫שנחתם בינם ובין קבלן הבית המשותף טענו הנתבעים כי המדובר בתיקון ספציפי שנדרש‬</w:t>
        <w:br/>
        <w:t>‫במרזב הבית המשותף ואינו רלוונטי לרטיבות בדירת התובעת‪ .‬מכל מקום‪ ,‬טענו הנתבעים‪,‬‬</w:t>
        <w:br/>
        <w:t>‫כי טענות בכל הנוגע להסכם האמור התיישנו זה מכבר ודינן להידחות‪ .‬על כך הוסיפו‬</w:t>
        <w:br/>
        <w:t>‫הנתבעים כי בשנת ‪ ,1998‬במסגרת תקופת הבדק של הקבלן‪ ,‬בוצעו בדירתם מספר תיקונים‬</w:t>
        <w:br/>
        <w:t>‫בגין ליקויים שהתגלו בחדר הרחצה בדירת התובעת ומקורם בבנייה‪ .‬לפי הטענה‪ ,‬ליקויים‬</w:t>
        <w:br/>
        <w:t>‫אלה הם שהובילו לרטיבות הנטענת 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11.12.19‬התקיים דיון במעמד הצדדים בסיומו הוריתי בהסכמת הצדדים על מינויו‬</w:t>
        <w:br/>
        <w:t>‫של צבי רון – הנדסה ושמאות מקרקעין )להלן‪" :‬המומחה"( כמומחה מטעם המפקחת על‬</w:t>
        <w:br/>
        <w:t>‫מנת שיחווה דעתו בשאלות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‫"א‪ .‬האם אכן קיימת רטיבות או סימני רטיבות בדירת התובעת ובאילו מקומות;‬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תיק‪3/139/2019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.‬מהו המקור והסיבות לרטיבות או לסימני הרטיבות;‬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.‬הדרכים המומלצות על ידו לפתרון הבעיה‪ ,‬ככל שישנה;‬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.‬ככל שהבעיה נובעת מדירת הנתבעים יקבע המומחה מהם התיקונים הנדרשים‬</w:t>
        <w:br/>
        <w:t>‫בדירת הנתבעים ומהי עלותם‪ ,‬וכן מהם התיקונים הנדרשים בדירת התובעת לשם‬</w:t>
        <w:br/>
        <w:t>‫השבת המצב לקדמותו ומהי עלותם‪.‬‬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.‬המומחה יתן דעתו גם לריח הרע העולה מדירת התובעת הנובע לטענתה מבעיה‬</w:t>
        <w:br/>
        <w:t>‫בצינור הנשם של דירת הנתבעים‪".‬‬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2.7.20‬הודיע המומחה כי לצורך איתור מוקדי הרטיבות בדירת התובעת נדרש לבחון‬</w:t>
        <w:br/>
        <w:t>‫תקינות של צינור הנשם ומיקומו וכן לבצע בדיקת הצפה והמטרה במרפסת דירת הנתבעים‬</w:t>
        <w:br/>
        <w:t>‫וכי אלה יערכו על ידי חברת א‪.‬ר‪.‬י מרום בניין ואחזקות בע"מ 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8.2.21‬התקבלה חוות דעת המומחה‪ .‬להלן יובאו ממצאי חוות הדעת ומסקנות‬</w:t>
        <w:br/>
        <w:t>‫המומחה‪:‬‬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.‬מסקנות המומחה‬</w:t>
        <w:br/>
        <w:t>‫"א‪ .‬ממצאים שאותרו בעת ביקורי בדירת התובעת‬</w:t>
        <w:br/>
        <w:t>‫במהלך ביקורי בדירת התובעת‪ ,‬אותרו סימני רטיבות פעילה בשיעור של ‪) 100%‬נמדד‬</w:t>
        <w:br/>
        <w:t>‫באמצעות פרוטיימטר מכוייל(‪ ,‬לרבות קילופי טיח וצבע‪ ,‬במפגש קיר‪-‬תקרה בחדר רחצה‬</w:t>
        <w:br/>
        <w:t>‫הורים‪.‬‬</w:t>
        <w:br/>
        <w:t>‫ב‪ .‬ממצאים שאותרו בעת ביקורי בדירת הנתבעים‬</w:t>
        <w:br/>
        <w:t>‫במהלך ביקורי‪ ,‬אותרו ניסיונות איטום באמצעות מריחת חומר בלתי מזוהה סביב הנקז‬</w:t>
        <w:br/>
        <w:t>‫ומשקי הריצוף‪ .‬בנוסף‪ ,‬אותרו סימני היקוות מים ע"ג אריחי הריצוף והשיפולים בהיקף‬</w:t>
        <w:br/>
        <w:t>‫המרפסת‪.‬‬</w:t>
        <w:br/>
        <w:t>‫כפי שהוסבר לי במהלך ביקורי ע"י התובעת‪ ,‬צינור האוורור נקטע ונאטם במעקה מרפסת‬</w:t>
        <w:br/>
        <w:t>‫דירת הנתבעים‪.‬‬</w:t>
        <w:br/>
        <w:t>‫כמו כן ניכרים התקנת ניצבי פרגולות )סוככים( ע"ג נדבכי ראש מעקה 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תיק‪3/139/2019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ניכרים סימני תיקון סדיקה במעקה פנימי ליד ניצבי עמוד‪.‬‬</w:t>
        <w:br/>
        <w:t>‫כפי שהוסבר לי‪ ,‬קודם ביקורי נערכה בדיקה ע"י מר פנחס נורני נושא תאריך בדיקה‬</w:t>
        <w:br/>
        <w:t>‫‪ ,3.3.19‬לאחר סיתות אזור הסדיקה במעקה המרפסת‪ ,‬ולאחר מכן בוצעה המטרה ע"ג‬</w:t>
        <w:br/>
        <w:t>‫הקיר הפנימי שבו אמור לעבור צינור הנשם‪ ,‬ולאחר כ‪ 30-‬דקות אותרה הכתמת רטיבות‬</w:t>
        <w:br/>
        <w:t>‫מעבר לצינור ‪ "4‬בחדר רחצה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לביקורי בדירות הצדדים ולאור הממצאים אשר אותרו במהלך ביקורי‪ ,‬ולצורך‬</w:t>
        <w:br/>
        <w:t>‫איתור מוקדי הרטיבות‪ ,‬הוריתי על ביצוע הבדיקות הבאות‪:‬‬</w:t>
        <w:br/>
        <w:t>‫‪ .1‬בדיקת סיב אופטי לעניין תקינות צינור אוורור ״‪ 4‬ומיקומו‪.‬‬</w:t>
        <w:br/>
        <w:t>‫‪ .2‬יש לבצע בדיקת הצפה של מרפסת דירת הנתבעים‪ ,‬לרבות בדיקת עמוד מים למשך ‪7‬‬</w:t>
        <w:br/>
        <w:t>‫ימים ולילות )התקנת מעצורים בתוספת חפיפה של ‪ 2.00‬מ' מקו הרכס המרפסת(‪.‬‬</w:t>
        <w:br/>
        <w:t>‫‪ .3‬המטרת "קופינג" וחלקו הפנימי של קיר המרפסת‪ ,‬עפ״י ת״י ‪ 1476‬חלק ‪.2‬‬</w:t>
        <w:br/>
        <w:t>‫‪ .4‬המטרת חלקו החיצוני של קיר המרפסת‪.‬‬</w:t>
        <w:br/>
        <w:t>‫הבדיקות המפורטות לעיל בוצעו ע״י חב׳ "א‪.‬ר‪.‬י‪ .‬מרום בנין ואחזקה בע״מ"‪.‬‬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.‬ממצאי בדיקת "א‪.‬ר‪.‬י מרום בניין ואחזקות בע״מ"‬</w:t>
        <w:br/>
        <w:t>‫‪ .1‬בדיקת עמוד מים ‪ -‬מרפסת הנתבעים‬</w:t>
        <w:br/>
        <w:t>‫בתאריך ‪ 17.8.20‬בוצעה בדיקת עמוד מים לצנרת מי הגשם במרפסת הנתבעים‪ ,‬תוך‬</w:t>
        <w:br/>
        <w:t>‫החדרת בלון חסימה כ‪ 60-‬ס״מ מתחת לתקרת התובעת ומילוי מים‪ ,‬ע״פ עקרונות‬</w:t>
        <w:br/>
        <w:t>‫ת״י ‪ 1205‬חלק ‪.6‬‬</w:t>
        <w:br/>
        <w:t>‫בסיום הבדיקה לא אותרה ירידה במפלס המים‪.‬‬</w:t>
        <w:br/>
        <w:t>‫‪ .2‬בדיקת הצפה ‪-‬מרפסת הנתבעים‬</w:t>
        <w:br/>
        <w:t>‫בתאריך ‪ 18.8.20‬בוצעה בדיקת הצפת מרפסת הנתבעים‪ ,‬תוך תיחום שטח המרפסת‬</w:t>
        <w:br/>
        <w:t>‫שמעל לדירת התובעת‪ ,‬פיקוק המרזבים ומילוי השטח הנבחן במים למשך ‪ 72‬שעות‪.‬‬</w:t>
        <w:br/>
        <w:t>‫זאת‪ ,‬ע״פ עקרונות התקן ישראלי ת״י ‪ 1467‬חלק ‪.1‬‬</w:t>
        <w:br/>
        <w:t>‫לאחר כ‪ 6 -‬שעות מתחילת הבדיקה! אותרה חדירת מים וסימני נזילה פעילה מפגש‬</w:t>
        <w:br/>
        <w:t>‫קיר תקרה בחדר השינה של דירה מס' ‪) 2‬ה״ה גדעון תהילה( בחלקו הצפון מזרחי של‬</w:t>
        <w:br/>
        <w:t>‫המבנה‪ ,‬הממוקמת מתחת לדירת התובעת‪ ,‬וכן בקיר המעטפת במרפסת דירת‬</w:t>
        <w:br/>
        <w:t>‫התובעת‪.‬‬</w:t>
        <w:br/>
        <w:t>‫‪ .3‬בדיקות המטרה ‪-‬מעקה פנימי‬</w:t>
        <w:br/>
        <w:t>‫בתאריך ‪ 22.10.2020‬בוצעה בדיקת המטרה ע״ג אבני הקופינג בחלקו הפנימי של קיר‬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תיק‪3/139/2019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‫מעקה המרפסת‪ ,‬בהתאם לדרישות תקן הישראלי ‪ 1476‬חלק ‪.1‬‬</w:t>
        <w:br/>
        <w:t>‫בסיום הבדיקה לא אותרו סימני רטיבות ו‪/‬או נזילת מים פעילה בדירת התובעת‪.‬‬</w:t>
        <w:br/>
        <w:t>‫‪ .4‬בדיקת המטרה ‪ -‬מעטפת חיצונית‬</w:t>
        <w:br/>
        <w:t>‫בתאריך ‪ ,13.12.2020‬בוצעה בדיקת המטרה בקיר מעטפת הדרומי‪ ,‬בהתאם לדרישות‬</w:t>
        <w:br/>
        <w:t>‫התקן הישראלי ת"י חלק ‪.1‬‬</w:t>
        <w:br/>
        <w:t>‫בסיום הבדיקה לא אותרו סימני רטיבות ו‪/‬או נזילת מים פעילה בדירת התובעת‪.‬‬</w:t>
        <w:br/>
        <w:t>‫‪ .5‬בדיקת סיב אופטי ‪ -‬צינור אוויר‬</w:t>
        <w:br/>
        <w:t>‫לא ניתן לבצע את הבדיקה הנ״ל מאחר וזוהתה חסימה בצנרת אויר‪.‬‬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ומסקנות‬</w:t>
        <w:br/>
        <w:t>‫‪ .1‬לאחר בחינת מכלול הממצאים המפורטים לעיל‪ ,‬ובהתחשב בממצאי הבדיקות‬</w:t>
        <w:br/>
        <w:t>‫השונות והממצאים הוויזואליים כפי שנצפו במהלך ביקורי‪ ,‬ניתן להיווכח בסבירות‬</w:t>
        <w:br/>
        <w:t>‫גבוהה כי סימני הרטיבות ונפיחויות הצבע הנצפים בדירת התובעת‪ ,‬הינם פועל יוצא‬</w:t>
        <w:br/>
        <w:t>‫מכשל במערכת האיטום התת רצפתית במרפסת דירת הנתבעים‪ ,‬בניגוד לדרישות‬</w:t>
        <w:br/>
        <w:t>‫ת״י ‪ ,1752‬ותקנות התכנון והבניה )בקשה להיתר תנאיו ואגרות( תש״ל ‪.1970 -‬‬</w:t>
        <w:br/>
        <w:t>‫‪ .2‬לאחר בחינת מכלול הממצאים המפורטים לעיל‪ ,‬ובהתחשב בממצאי הבדיקות‬</w:t>
        <w:br/>
        <w:t>‫השונות והממצאים הוויזואליים כפי שנצפו במהלך ביקורי‪ ,‬הנני סבור בסבירות‬</w:t>
        <w:br/>
        <w:t>‫גבוהה כי מקור הריח שבחדר רחצה ההורים בדירת התובעת‪ ,‬הינו פועל יוצא של‬</w:t>
        <w:br/>
        <w:t>‫חסימת צנרת האוויר במרפסת דירת הנתבעים‪ ,‬בניגוד להוראות הל״ת‪.‬‬</w:t>
        <w:br/>
        <w:t>‫כמו כן‪ ,‬ככל ובית המשפט הנכבד יסבור כי עבודות ביטול מקטע הצנרת בוצעו ע״י‬</w:t>
        <w:br/>
        <w:t>‫הנתבעים או מי מטעמם‪ ,‬העבודות לביטול הכשל הנדון הינו באחריותם‪.‬‬</w:t>
        <w:br/>
        <w:t>‫וכן‪ ,‬ככל ובית המשפט הנכבד יסבור כי היעדר מקטע צנרת האוויר במעקה מרפסת‬</w:t>
        <w:br/>
        <w:t>‫הנתבעים הינו פועל יוצא מבניה מקורית לקויה‪ ,‬העבודות לביטול הליקוי באחריות‬</w:t>
        <w:br/>
        <w:t>‫נציגות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.1‬דירת הנתבעים‪:‬‬</w:t>
        <w:br/>
        <w:t>‫יש לבצע פרוק אריחי הריצוף בשטח המרפסת‪ ,‬וחשיפת תשתית האיטום‪ ,‬לרבות‬</w:t>
        <w:br/>
        <w:t>‫שורת חיפוי מעל הריצוף‪.‬‬</w:t>
        <w:br/>
        <w:t>‫יש לבצע איטום באמצעות יריעות ביטומניות בעובי ‪ 5‬מ״מ בשתי שכבות‪.‬‬</w:t>
        <w:br/>
        <w:t>‫העבודה תכלול ביצוע גימור "רולקות"‪ ,‬יריעות חיזוק ונדבך חציצה מתאימים‪.‬‬</w:t>
        <w:br/>
        <w:t>‫העבודה תכלול חשיפת רצפת הבטון‪ ,‬הסדרת מערכת שיפועים תת רצפתיים להבטחת‬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תיק‪3/139/2019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‫ניקוז תת רצפתי תקין באמצעות "מדה" ויישום נקז כפול‪.‬‬</w:t>
        <w:br/>
        <w:t>‫בגמר ביצוע עבודות האיטום‪ ,‬יש לבצע בדיקת הצפה למשך ‪ 72‬שעות בהתאם לת״י‬</w:t>
        <w:br/>
        <w:t>‫‪ 1476‬ע״י מעבדה מוסמכת‪.‬‬</w:t>
        <w:br/>
        <w:t>‫בתום העבודה יש לבצע ריצוף קרמי ע"ג מצע חול מיוצב‪ .‬העבודה תכלול יישום‬</w:t>
        <w:br/>
        <w:t>‫"רובה" אקרילית בין משקי אריחי הקרמיקה‪ ,‬לרבות תיקוני טיח וצבע בקירות‬</w:t>
        <w:br/>
        <w:t>‫המעקה‪.‬‬</w:t>
        <w:br/>
        <w:t>‫סה״כ אומדן עלות תיקונים ‪ 25,000‬ש״ח‬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.2‬עבודות תיקון הצנרת )לשיקול דעת כב' המפקחת(‬</w:t>
        <w:br/>
        <w:t>‫יש לבצע הסדרת צנרת הנשם באופן תקין‪ ,‬בהתאם לדרישות הל״ת פרק ‪.4‬‬</w:t>
        <w:br/>
        <w:t>‫העבודה תכלול חישוף הצנרת הקיימת‪ ,‬והתקנת מקטע במעקה המרפסת לגובה של‬</w:t>
        <w:br/>
        <w:t>‫‪ 1.80‬מעל פני המרפסת‪.‬‬</w:t>
        <w:br/>
        <w:t>‫העבודה תכלול קידוח מקומי באבן "הקופינג"‪.‬‬</w:t>
        <w:br/>
        <w:t>‫העבודה תכלול יישום איטום תקין סביב הצנרת‪ ,‬באמצעות חומר אלסטומר כדוגמת‬</w:t>
        <w:br/>
        <w:t>‫״סיקה הייפלקס ‪250‬״ או שווה ערך‪.‬‬</w:t>
        <w:br/>
        <w:t>‫סה״כ אומדן עלות תיקונים ‪ 3,000‬ש״ח‬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.3‬תיקון נזקים בדירת התובעת‬</w:t>
        <w:br/>
        <w:t>‫עבודת תיקון הנזקים בדירת התובעת יבוצעו לאחר ביטול ואיטום מוקדי‬   ‫‪.1‬‬</w:t>
        <w:br/>
        <w:t>‫הרטיבות במרפסת דירת הנתבעים‪.‬‬</w:t>
        <w:br/>
        <w:t>‫העבודה תכלול הסרת כל נפיחויות הטיח והצבע לאחר ייבוש מוחלט של פני‬        ‫‪.2‬‬</w:t>
        <w:br/>
        <w:t>‫הקיר והתקרה‪.‬‬</w:t>
        <w:br/>
        <w:t>‫העבודה תכלול ביצוע תיקוני טיח וביצוע צביעה אנטי בקטריאלית מסוג‬   ‫‪.3‬‬</w:t>
        <w:br/>
        <w:t>‫פונגיצ׳ק או שווה ערך וביצוע שכבת גמר‪.‬‬</w:t>
        <w:br/>
        <w:t>‫סה״כ אומדן עלות תיקונים ‪ 2,500‬ש״ח"‬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28.2.21‬הפנו הנתבעים שאלות הבהרה למומחה וביום ‪ 26.4.21‬התקבלו תשובותיו‪.‬‬</w:t>
        <w:br/>
        <w:t>‫להלן יפורטו השאלות והתשובות‪:‬‬</w:t>
        <w:br/>
        <w:t>‫"שאלה ‪:1‬‬</w:t>
        <w:br/>
        <w:t>‫בסעיף ד‪ 1.‬בעמ' ‪ 15‬בחוות הדעת ציינת כי סימני הרטיבות ונפיחויות הצבע בדירת‬</w:t>
        <w:br/>
        <w:t>‫התובעת במקומות שסימנת בתרשימים בעמ' ‪ 13 ,7‬בחוות דעתך )כולל בדירה ‪ 2‬של משפ'‬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תיק‪3/139/2019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‫תהילה(‪ ,‬הינם פועל יוצא של כשל במערכת האיטום התת רצפתית במרפסת דירת‬</w:t>
        <w:br/>
        <w:t>‫הנתבעים‪ ,‬בניגוד לדרישת ת"י ‪ 1752‬ותקנות התכנון והבניה )בקשה להתר תנאיו ואגרות(‬</w:t>
        <w:br/>
        <w:t>‫תש"ל ‪.1970-‬‬</w:t>
        <w:br/>
        <w:t>‫נבקשך לבאר ולפרט באיזה שלב משלבי הבניה נוצר כשל זה במערכת האיטום התת‬</w:t>
        <w:br/>
        <w:t>‫רצפתית‪ ,‬איזה בעל מקצוע מבצע עבודה זו‪ ,‬ומה אמור היה להתבצע כיאות על פי קביעת‬</w:t>
        <w:br/>
        <w:t>‫תקן ‪ 1752‬ותקנות התכנון והבניה בנדון?‬</w:t>
        <w:br/>
        <w:t>‫תשובה ‪:1‬‬</w:t>
        <w:br/>
        <w:t>‫‪ 1.1‬העבודות הנדרשות לאיטום מרפסת מתבצעות במסגרת עבודות הגמר ע"י קבלן‬</w:t>
        <w:br/>
        <w:t>‫איטום מורשה תוך ביצוע עבודות איטום נדרשות במסגרת התחזוקה השוטפת‪.‬‬</w:t>
        <w:br/>
        <w:t>‫‪ 1.2‬בהתאם להוראות תקנה ‪ 5.33‬לתקנות התכנון והבניה )בקשה להיתר‪ ,‬תנאיו ואגרות(‪,‬‬</w:t>
        <w:br/>
        <w:t>‫תש"ל‪ ,1970-‬הדנה באיטום הבניין מפני חדירת טחב‪ ,‬לחות ורטיבות נקבע בין היתר‬</w:t>
        <w:br/>
        <w:t>‫כדלקמן‪:‬‬</w:t>
        <w:br/>
        <w:t>‫" )א( גגו של בנין‪ ,‬קירות ורצפות של המרתפים והמקלטים התת‪-‬קרקעיים ורצפות‬</w:t>
        <w:br/>
        <w:t>‫חדרי השירות למעט אלה שבקומה התחתונה‪ ,‬יאוטמו בחמרים אספלטיים‪.‬‬</w:t>
        <w:br/>
        <w:t>‫)ב( טיב החמרים המתאימים ושיטת האיטום ייקבעו בידי עורך הבקשה או האחראי‬</w:t>
        <w:br/>
        <w:t>‫לביקורת‪ ,‬לפי הענין‪ ,‬בהתאם לכללי המקצוע המקובלים‪".‬‬</w:t>
        <w:br/>
        <w:t>‫כמו כן‪ ,‬כאמור בחוות דעתי פרטי האיטום הנדרשים בהתאם לדרישות ת"י ‪,1752‬‬</w:t>
        <w:br/>
        <w:t>‫מעודכנים ליום עריכת חוות דעתי‪ ,‬ומהווים את פרטי האיטום המקובלים אף זמן רב עובר‬</w:t>
        <w:br/>
        <w:t>‫למועד פרסום ת"י זה על תיקוניו השונים‪) .‬למעט עדכונים מינורים(‬</w:t>
        <w:br/>
        <w:t>‫שאלה ‪:2‬‬</w:t>
        <w:br/>
        <w:t>‫האם הכשל במערכת האיטום התת רצפתית במרפסת הנתבעים‪ ,‬הגורם לרטיבות בחדר‬</w:t>
        <w:br/>
        <w:t>‫הרחצה של התובעת‪ ,‬הוא כשל קבוע ומתמשך מהיום שנוצר‪ ,‬וכשל זה יבוטא כל פעם‬</w:t>
        <w:br/>
        <w:t>‫שמרפסת הנתבעים תוצף במים הן על ידי גשם או על ידי הצפה אחרת?‬</w:t>
        <w:br/>
        <w:t>‫תשובה ‪:2‬‬</w:t>
        <w:br/>
        <w:t>‫לאו דווקא‪ ,‬כשל במערכת האיטום התת רצפתי יכול שיתבטא בסימני רטיבות במוקדים‬</w:t>
        <w:br/>
        <w:t>‫שונים בכל אירוע גשם‪/‬הצפה‪/‬שטיפת הרצפה וכו' ולו הקטן ביותר‪ ,‬ויכול שיתבטא‬</w:t>
        <w:br/>
        <w:t>‫באירועים בעלי עצימות גבוהה יותר‪ .‬אולם בהתאם להוראות תקנות התכנון והבנייה‬</w:t>
        <w:br/>
        <w:t>‫)בקשה להיתר תנאיו ואגורות( תש"ל ‪ 1970 -‬נקבע בין היתר כי על מערכת האיטום התת‬</w:t>
        <w:br/>
        <w:t>‫רצפתי למנוע חדירת מי הגשמים וכו' לחלל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‫שאלה ‪:3‬‬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תיק‪3/139/2019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הנתבעים נכנסו לגור בפועל בדירתם במרס ‪ ,2008‬לאחר שזו הושכרה כ‪ 11-‬שנים‪,‬‬</w:t>
        <w:br/>
        <w:t>‫ואם ניצבי הפרגולה במרפסת הנתבעים הותקנו במרס ‪ ,2012‬ואם הרטיבות בחדר הרחצה‬</w:t>
        <w:br/>
        <w:t>‫הצמוד לחדר ההורים אצל התובעת‪ ,‬וכנראה גם בריחות קיימים בו אף טרם שהתובעת‬</w:t>
        <w:br/>
        <w:t>‫רכשה את הדירה‪ ,‬כנראה כבר משלהי ‪ ,1997‬האם מצאת סימנים פיזיים המצביעים על‬</w:t>
        <w:br/>
        <w:t>‫כך שהנתבעים באופן מכוון ו‪/‬או בזדון עקרו‪ ,‬ו‪/‬או הסירו ו‪/‬או חתכו ו‪/‬או פגעו בקופינג‪,‬‬</w:t>
        <w:br/>
        <w:t>‫שלכאורה מתחתיו אמור להיות צינור האוורור של חדר הרחצה בדירת התובעת )שכלל‬</w:t>
        <w:br/>
        <w:t>‫לא ברור היכן מיקומו(‪ ,‬מהם אפשר ללמוד על כוונה לכסות את פתח צינור האוורור‪ ,‬או‬</w:t>
        <w:br/>
        <w:t>‫שפשוט זהו מצבו הפיזי של הקופינג עם הבלאי הטבעי שלו‪ ,‬מאז שנתבעים קיבלו‬</w:t>
        <w:br/>
        <w:t>‫לרשותם את דירתם מהיזם בנובמבר ‪ ,1997‬אף כי יתכן ומצב זה מלכתחילה הוא בנגוד‬</w:t>
        <w:br/>
        <w:t>‫להוראות הל"ת בנדון?‬</w:t>
        <w:br/>
        <w:t>‫תשובה ‪:3‬‬</w:t>
        <w:br/>
        <w:t>‫כאמור בחוות דעתי‪ ,‬במהלך ביקורי לא אותרו ממצאים המעידים על ביצוע החלפה ו‪/‬או‬</w:t>
        <w:br/>
        <w:t>‫הסרה של נדבכי הראש )קופינג( ו‪/‬או ממצאים המעידים על מועד ביטול צנרת הנשם‪.‬‬</w:t>
        <w:br/>
        <w:t>‫יחד עם זאת‪ ,‬מאחר שנדבכי הראש הינם לוחות אבן הניתנים להחלפה ו‪/‬או הסרה והינם‬</w:t>
        <w:br/>
        <w:t>‫בעלי עלות שולית‪ ,‬אין באפשרותי לקבוע כי לא בוצעו עבודות בנדבכי הראש ו‪/‬או ביטול‬</w:t>
        <w:br/>
        <w:t>‫מקטע הנשם הנדון ולקבוע כי המצב הקיים הינו המצב המקורי‪ .‬לפיכך‪ ,‬כאמור בחוות‬</w:t>
        <w:br/>
        <w:t>‫דעתי סוגית זהות מבטל צנרת הנשם הינה לשיקול דעת כב' המפקחת‪.‬‬</w:t>
        <w:br/>
        <w:t>‫שאלה ‪:4‬‬</w:t>
        <w:br/>
        <w:t>‫אם בעת הבדיקה המקדמית שערכת בדירת התובעת‪ ,‬שמעת את תלונתה רק לגבי רטיבות‬</w:t>
        <w:br/>
        <w:t>‫בחדר הרחצה הצמוד לחדר ההורים‪ ,‬כפי שכתבת בסעיף כללי בעמ' ‪ 5‬בחוות הדעת‪ ,‬וכפי‬</w:t>
        <w:br/>
        <w:t>‫שתעדת בתצלומים בעמוד ‪ 6‬של חוות הדעת‪ .‬אם לא נמסרה לך תלונה על רטיבות בחלק‬</w:t>
        <w:br/>
        <w:t>‫הצפון מזרחי בדירת התובעת ולא שמעת על כל בעיית רטיבות בחלק הצפון מזרחי בדירה‬</w:t>
        <w:br/>
        <w:t>‫‪ 2‬של משפחת תהילה‪ ,‬כפי שסימנת בתרשים בעמוד ‪ 7‬וכפי הצילומים והתרשים בעמוד‬</w:t>
        <w:br/>
        <w:t>‫‪ 13‬בחוות הדעת ומשפחת תהילה איכלסה את דירתה לערך משנת ‪ 1997‬ולא התלוננה אף‬</w:t>
        <w:br/>
        <w:t>‫פעם על רטיבות באזור זה‪,‬‬</w:t>
        <w:br/>
        <w:t>‫ואם נתבע ‪ 1‬היה נוכח בכל הבדיקות הפיזיות שבוצעו על ידי עובד חברת א‪.‬ר‪.‬י מרום בנין‬</w:t>
        <w:br/>
        <w:t>‫ואחזקה בע"מ‪ .‬ואם ביום ‪ 18.8.2020‬העובד שמואל ביצע בדיקה שלא רשומה במצבת‬</w:t>
        <w:br/>
        <w:t>‫הבדיקות שקבעת לביצוע ולפי יוזמתו בלבד! כאשר הבדיקה כללה הכנסת בלון חוסם‬</w:t>
        <w:br/>
        <w:t>‫במרזב הצפון מזרחי במרפסת הנתבעים‪ ,‬מעט מתחת לגובה הריצוף‪ ,‬גבוה יותר‬</w:t>
        <w:br/>
        <w:t>‫מהחסימה שבוצעה יום קודם בבדיקת עמוד המים במרזב זה‪ .‬ואם לאחר החסימה‬</w:t>
        <w:br/>
        <w:t>‫שמואל הזרים מים באמצעות צינור לקצהו העליון של המרזב החסום‪) ,‬קצהו העליון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תיק‪3/139/2019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‫המרזב מצוי בתוך הקופינג‪ ,‬בגובה של כ‪ 80-‬ס"מ מעל גובה הריצוף(‪ ,‬והמים שהוזרמו‬</w:t>
        <w:br/>
        <w:t>‫למרזב "ברחו" מבלי להבין לאן‪ ,‬ואלו הם המים שגרמו באופן חריג וחד פעמי להרטבה‬</w:t>
        <w:br/>
        <w:t>‫בדירה ‪ 2‬בקיר הצפון מזרחי ולהרטבה בדירת התובעת בקיר הצפון מזרחי‪ ,‬ואם בבדיקה‬</w:t>
        <w:br/>
        <w:t>‫משותפת במקום התגלה כי אל המרזב הנ"ל חובר בשלב הבניה צינור אופקי בקוטר‬</w:t>
        <w:br/>
        <w:t>‫כנראה של ‪ 75‬מ"מ שהונחו מספר סנטימטרים מתחת לגובה הריצוף‪ ,‬ולא ברור יעדו‬</w:t>
        <w:br/>
        <w:t>‫ואורכו של הצינור וכנראה הוא פתוח בקצהו ודרכו זרמו המים כפי שתואר לעיל‪ ,‬האם‬</w:t>
        <w:br/>
        <w:t>‫בנסיבות אלו‪ ,‬שכנראה לא דווחו לך‪ ,‬אפשר להניח בסבירות גבוהה כי ליקוי בניה נוסף‬</w:t>
        <w:br/>
        <w:t>‫זה שהתגלה לאחר כעשרים ושלוש שנים ממועד מסירת הדירות לרוכשים‪ ,‬ועליו לא היה‬</w:t>
        <w:br/>
        <w:t>‫ידוע לאף אחד‪ ,‬כי לא עורר כל בעיה וכל הרטבה‪ ,‬יחד עם הכשל במערכת האיטום התת‬</w:t>
        <w:br/>
        <w:t>‫רצפתית במרפסת דירת הנתבעים‪ ,‬הם האחראים גם לאותה הרטבה בקירות הצפון‬</w:t>
        <w:br/>
        <w:t>‫מזרחיים של דירה ‪ 2‬ודירת התובעת?‬</w:t>
        <w:br/>
        <w:t>‫תשובה ‪:4‬‬</w:t>
        <w:br/>
        <w:t>‫למען הסדר הטוב‪ ,‬יצוין כי לאחר קבלת שאלות ההבהרה הנדונות‪ ,‬קיימתי שיחה עם‬</w:t>
        <w:br/>
        <w:t>‫הבודק מטעמי‪ ,‬לעניין בדיקת המרזב הנטענת‪ .‬לטענת הבודק‪ ,‬בדיקת המרזב הנדון‬</w:t>
        <w:br/>
        <w:t>‫התבצעה בתאריך ‪ 17.8.2020‬בלבד‪ ,‬ללא ביצוע בדיקה נוספת‪ ,‬בהתאם להנחיותיי וכפי‬</w:t>
        <w:br/>
        <w:t>‫שמפורט בסעיף ה' לחוות דעתי‪.‬‬</w:t>
        <w:br/>
        <w:t>‫כמו כן‪ ,‬לטענת הבודק‪ ,‬בתאריך ‪ ,18.8.2020‬בוצעה בדיקת הצפה בלבד‪ ,‬כפי שמפורט‬</w:t>
        <w:br/>
        <w:t>‫בסעיף ה' לחוות דעתי‪.‬‬</w:t>
        <w:br/>
        <w:t>‫למען הסר ספק‪ ,‬במידה ואיטום הרצפה היה תקין‪ ,‬לא היו כל כשלים בדירת התובעים‬</w:t>
        <w:br/>
        <w:t>‫ודירה ‪.2‬‬</w:t>
        <w:br/>
        <w:t>‫שאלה ‪:5‬‬</w:t>
        <w:br/>
        <w:t>‫נתבע ‪ 1‬נוכח פיזית בעת בדיקתו של מר פנחס נורמני ביום ‪ 3.3.2019‬ואף סייע לו‬</w:t>
        <w:br/>
        <w:t>‫בבדיקות‪ .‬מר נורני התמקד רק באיתור אזור הנזילה בחדר הרחצה של התובעת‪ .‬בבדיקתו‬</w:t>
        <w:br/>
        <w:t>‫מר נורני התיז מים על הקיר הפנימי של מרפסת הנתבעים‪ ,‬על הקופינג ועל הקיר‬</w:t>
        <w:br/>
        <w:t>‫החיצוני של המרפסת‪ .‬כל המים שהותזו על הקיר הפנימי וחלק מאלו שהותזו על‬</w:t>
        <w:br/>
        <w:t>‫הקופינג‪ ,‬זרמו על רצפת מרפסת הנתבעים בסמוך למקום הבדיקה אל הנקז הסמוך‪ .‬מר‬</w:t>
        <w:br/>
        <w:t>‫נורני מציין בסעיף ד בדו"ח שלו "יש לבצע המטרה לכל אלמנט בנפרד"‪.‬‬</w:t>
        <w:br/>
        <w:t>‫לאור הבדיקות של חברת א‪.‬ר‪.‬י מרום בנים ואחזקה בע"מ‪ ,‬האם יש להסיק כי הרטיבות‬</w:t>
        <w:br/>
        <w:t>‫עליה הצביע מר נורני מקורה בעצם בשל הכשל המערכת האיטום התת רצפתית במרפסת‬</w:t>
        <w:br/>
        <w:t>‫דירת הנתבעים?‬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תיק‪3/139/2019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‫תשובה ‪:5‬‬</w:t>
        <w:br/>
        <w:t>‫הבדיקות המפורטות בדוח הבודק ובחוות דעתי נכונות ליום הבדיקה ו‪/‬או ליום עריכת‬</w:t>
        <w:br/>
        <w:t>‫חוות דעתי בלבד‪ ,‬לפיכך אין ביכולתי להתייחס לבדיקות ו‪/‬או לאבחנות נטענות אשר‬</w:t>
        <w:br/>
        <w:t>‫בוצעו עובר למועד ביקורי ו‪/‬או ערב ביקור הבודק מטעמי‪ ,‬ע"י גורם זה או אחר ללא‬</w:t>
        <w:br/>
        <w:t>‫ממצאים המלמדים על אופן ביצוע הבדיקות הנדרשות ובידוד המערכות השונות כנדרש‪.‬‬</w:t>
        <w:br/>
        <w:t>‫כמו כן‪ ,‬יצוין כי במסגרת מערך הבדיקות אשר נערך על ידי‪ ,‬בוצע בין היתר בידוד‬</w:t>
        <w:br/>
        <w:t>‫הגורמים הרלוונטיים תוך בחינת מערכת איטום רצפת מרפסת דירת הנתבעים אשר‬</w:t>
        <w:br/>
        <w:t>‫כשלה כאמור‪ ,‬באופן המעיד על כשל במערכת האיטום התת רצפתית במרפסת דירת‬</w:t>
        <w:br/>
        <w:t>‫הנתבעים כמפורט בחוות דעתי"‪.‬‬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14.9.21‬התקיים דיון הוכחות במסגרתו העידו בפניי התובעת‪ ,‬מר שמואל חביב מטעם‬</w:t>
        <w:br/>
        <w:t>‫חברת א‪.‬ר‪.‬י מרום )להלן‪" :‬חביב"( לפי בקשת הנתבעים והנתבע ‪ .1‬בסיום הדיון הוריתי‬</w:t>
        <w:br/>
        <w:t>‫לצדדים לסכם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.‬טענות הצדדים בסיכומים‬</w:t>
        <w:br/>
        <w:t>‫‪ .10‬לטענת התובעת חוות הדעת מטעם המומחה צבי רון היא ברורה וחד משמעית ולפיה‬</w:t>
        <w:br/>
        <w:t>‫הרטיבות בדירתה וכן הריח הרע נובעים מכשלים בדירת הנתבעים ולפיכך יש להטיל עליהם‬</w:t>
        <w:br/>
        <w:t>‫את האחריות לתקנם‪ .‬הוסיפה התובעת וטענה כי בזמן אמת הכירו הנתבעים באחריותם‬</w:t>
        <w:br/>
        <w:t>‫לגבי הליקויים שהובילו לרטיבות בדירתה והתחייבו לפעול לתיקונם‪ .‬לעניין זה הפנתה‬</w:t>
        <w:br/>
        <w:t>‫התובעת למכתביהם של הנתבעים מחודש מאי ‪ 2017‬ומחודש פברואר ‪) 2018‬מוצגים ת‪ 1/‬ו‪-‬‬</w:t>
        <w:br/>
        <w:t>‫ת‪ .(2/‬בתוך כך מפנה התובעת לסעיף ‪)3‬ב( לתקנון המצוי לפיו מוטלת על הנתבעים החובה‬</w:t>
        <w:br/>
        <w:t>‫לתחזק את דירתם וניסיונם לגלגל את האחריות לפתחם של אחרים אינו מעלה ואינו מוריד‬</w:t>
        <w:br/>
        <w:t>‫לעניין זה‪ .‬עוד לטענתה‪ ,‬על פי חוות דעתו של המומחה סביר כי מקור הריח הרע בדירתה‬</w:t>
        <w:br/>
        <w:t>‫נובע כתוצאה מחסימת הנשם על ידי הנתבעים ובתמיכה לכך הפנתה לעדותו של חביב‬</w:t>
        <w:br/>
        <w:t>‫בחקירתו לפיה לא חייב לנסר את מעקה המרפסת בכדי להוציא את אבני הקופינג וניתן‬</w:t>
        <w:br/>
        <w:t>‫לבצע זאת כפעולה פשוטה‪.‬‬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תיק‪3/139/2019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.11‬מנגד טענו הנתבעים כי לא עלה בידי התובעת להוכיח תביעתה ומכל מקום כי זו התיישנה‬</w:t>
        <w:br/>
        <w:t>‫זה מכבר מעת שידעה על הרטיבות הנטענת כבר משנת ‪) 2008‬ראה ס' ‪ 4‬לעיל(‪ .‬אשר לחוות‬</w:t>
        <w:br/>
        <w:t>‫דעתו של המומחה נטען כי זו לוקה בחוסר קוהרנטיות וכשלים לוגיים המצדיקים פסילתה‪.‬‬</w:t>
        <w:br/>
        <w:t>‫לצד זאת נטען כי ממצאי חוות הדעת ביחס לבדיקות שנערכו על ידי בעלי מקצוע מטעם‬</w:t>
        <w:br/>
        <w:t>‫המומחה‪ ,‬שלא בנוכחותו‪ ,‬מהווים עדות שמיעה שאין לקבלה‪ .‬לגופו של עניין נטען כי‬</w:t>
        <w:br/>
        <w:t>‫מעדותו של חביב בחקירתו עולה כי סימני רטיבות בחדר הרחצה בדירת התובעת לא אותרו‪,‬‬</w:t>
        <w:br/>
        <w:t>‫אף לאחר בדיקת הצפה והמטרה‪ .‬בהקשר זה טענו הנתבעים כי טענות התובעת ביחס‬</w:t>
        <w:br/>
        <w:t>‫לרטיבות שהתגלתה בקיר המעטפת במרפסת דירתה במסגרת בדיקת ההצפה מהווה‬</w:t>
        <w:br/>
        <w:t>‫הרחבת חזית שאין להתירה‪ .‬לעניין זה טענו הנתבעים כי בכתב התביעה טענה התובעת לגבי‬</w:t>
        <w:br/>
        <w:t>‫רטיבות בחדר רחצה הורים ולגבי ריח רע שנובע כתוצאה מחסימת צינור הנשם בלבד וכי‬</w:t>
        <w:br/>
        <w:t>‫אף בביקורו של המומחה לא נטען למקור רטיבות נוסף‪ .‬לחלופין טענו הנתבעים כי‬</w:t>
        <w:br/>
        <w:t>‫הרטיבות שהופיעה בקיר המעטפת נבעה כתוצאה מביצוע רשלני של בדיקת ההצפה ולא‬</w:t>
        <w:br/>
        <w:t>‫כתוצאה מליקויים בדירתם‪ .‬עוד טענו הנתבעים כי כשלי איטום במרפסת דירתם‪ ,‬ככל‬</w:t>
        <w:br/>
        <w:t>‫שישנם‪ ,‬מצויים ביריעות הביטומניות אשר ברצפת המרפסת ומקורם בבניה‪ .‬לפי הטענה‪,‬‬</w:t>
        <w:br/>
        <w:t>‫היריעות הביטומניות נועדו למנוע חדירת מים לדירת התובעת ולפיכך מהוות רכושה ומכאן‬</w:t>
        <w:br/>
        <w:t>‫כי האחריות לגביהן רובצת לפתחה שלה‪ .‬לבסוף טענו הנתבעים כי לא ברור מה הבסיס‬</w:t>
        <w:br/>
        <w:t>‫למסקנת המומחה בחוות דעתו שלפיה צינור הנשם נחסם בעוד שהוכח מחקירתו של חביב‬</w:t>
        <w:br/>
        <w:t>‫כי לא בוצעה בדיקת סיב אופטי בחלק זה ובתשובות לשאלות ההבהרה צוין כי לא אותרו‬</w:t>
        <w:br/>
        <w:t>‫ממצאים המעידים על ביצוע החלפה של לוחות הקופינג במעקה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.12‬סעיף ‪)3‬ב( לתקנון המצוי שבתוספת לחוק המקרקעין‪ ,‬התשכ"ט‪ 1969-‬קובע כי‪" :‬בעל דירה‬</w:t>
        <w:br/>
        <w:t>‫זכאי לדרוש מבעל דירה אחרת שיבצע תיקון בדירה האחרת‪ ,‬שאי ביצועו עלול לפגוע‬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תיק‪3/139/2019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‫בדירתו של דורש התיקון"‪ .‬לפיכך מובן כי בעל דירה בבית משותף זכאי לדרוש מבעל דירה‬</w:t>
        <w:br/>
        <w:t>‫אחרת למנוע פגיעה בדירתו שמקורה בליקויים בדירה האחרת ואף לחייבו לתקן את שטעון‬</w:t>
        <w:br/>
        <w:t>‫תיקון בדירתו לצורך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.13‬באשר לטענת ההתיישנות שהעלו הנתבעים הרי שדין טענה זו להידחות‪ .‬עילת הרטיבות‬</w:t>
        <w:br/>
        <w:t>‫היא עילה המתחדשת מדי יום ביומו‪) .‬ראו לעניין זה‪) :‬ע"א )עליון( ‪ 9413/03‬אילן אלנקווה‬</w:t>
        <w:br/>
        <w:t>‫נ' הועדה המקומית לתכנון ולבניה )פורסם בנבו‪ ; (22.6.08 ,‬תיק ‪) 23/10‬מפקח על רישום‬</w:t>
        <w:br/>
        <w:t>‫מקרקעין נתניה( פורמן משה נ' גדליה לבנה )פורסם בנבו‪.((12.12.13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.14‬עיון בחוות דעתו של המומחה אשר הצדדים קיבלו אותה על עצמם כמכריעה בסכסוך‬</w:t>
        <w:br/>
        <w:t>‫ביניהם מלמדנו כי בדירת התובעת אכן קיימת רטיבות פעילה בשיעור של ‪ 100%‬במפגש‬</w:t>
        <w:br/>
        <w:t>‫קיר‪-‬תקרה בחדר רחצה הורים‪ .‬עוד ניתן ללמוד מחוות הדעת כי הרטיבות במוקד זה נובעת‬</w:t>
        <w:br/>
        <w:t>‫כתוצאה מכשל במערכת האיטום התת רצפתי במרפסת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.15‬אני דוחה את טענת הנתבעים כי לאור דברים שמסר חביב בעדותו לא הוכחה הרטיבות‬</w:t>
        <w:br/>
        <w:t>‫הנטענת בדירת התובעת‪ .‬חביב הבהיר בחקירתו כי במהלך ביצוע בדיקת ההצפה שנועדה‬</w:t>
        <w:br/>
        <w:t>‫לבדוק את תקינות האיטום התת רצפתי במרפסת דירת הנתבעים התגלתה חדירת מים‬</w:t>
        <w:br/>
        <w:t>‫וסימני רטיבות פעילה בקיר מעטפת מרפסת דירת התובעת וכן בחדר השינה של דירה‬</w:t>
        <w:br/>
        <w:t>‫אחרת שמיקומה מתחת לדירת התובעת אי לכך נדרש היה להפסיק את בדיקת ההצפה‪.‬‬</w:t>
        <w:br/>
        <w:t>‫בתחילת עדותו השיב חביב כי הכשל באיטום לא גרם לרטיבות בחדר הרחצה של התובעת‬</w:t>
        <w:br/>
        <w:t>‫אך בהמשך חידד והבהיר כי אלמלא הופסקה הבדיקה יש להניח‪ ,‬בהסתברות גבוהה‪ ,‬כי‬</w:t>
        <w:br/>
        <w:t>‫כשלי האיטום שאותרו ברצפת מרפסת דירת הנתבעים היו מובילים לרטיבות בחדר הרחצה‬</w:t>
        <w:br/>
        <w:t>‫בדירת התובעת‪ ,‬וכלשונו‪" :‬ת‪ :‬בחדר הרחצה לא יכולתי לקבוע שום ממצא‪ .‬לא ניתן היה‬</w:t>
        <w:br/>
        <w:t>‫לעשות את הבדיקה הזאת‪ ,‬וציינו את זה גם‪ .‬לשאלת המפקחת לפיה מחוות הדעת של צבי‬</w:t>
        <w:br/>
        <w:t>‫רון עולה כי כל מוקדי הרטיבות בדירת התובעת מקורן בליקויי איטום בדירת הנתבעים‬</w:t>
        <w:br/>
        <w:t>‫כולל הרטיבות בחדר הרחצה‪ ,‬אני משיב כי בזמן בדיקת ההצפה לא ראיתי ממצא של‬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תיק‪3/139/2019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‫רטיבות בחדר הרחצה של התובעת‪ .‬אבל במקומות אחרים יש‪ .‬הכשל באיטום בוודאות לא‬</w:t>
        <w:br/>
        <w:t>‫גורם לרטיבות בחדר הרחצה של דירת התובעת‪ .‬אלא אם כן‪ ,‬היות והפסקנו את הבדיקה‬</w:t>
        <w:br/>
        <w:t>‫בעקבות נזילה שהייתה בדירה‪ ,‬היא נערכה לאחר ‪ 6‬שעות הפסקנו את הבדיקה‪ .‬בגלל‬</w:t>
        <w:br/>
        <w:t>‫שלא המשכנו את הבדיקה ‪ 7‬ימים ‪ 7‬לילות‪ ,‬אז אני לא יכול לדעת בוודאות שלא‪ ,‬אבל בזמן‬</w:t>
        <w:br/>
        <w:t>‫הבדיקה‪ ,‬ביום הזה‪ ,‬בוודאות לא נכנס מים לשם‪ .‬כאיש מקצוע‪ ,‬אני מעריך כי אותה בעיה‬</w:t>
        <w:br/>
        <w:t>‫הייתה יכולה לגרום לרטיבות‪ .‬זה מקום רגיש לנזילה" )עמוד ‪ 7‬שורות ‪ ,29-33‬עמוד ‪8‬‬</w:t>
        <w:br/>
        <w:t>‫שורות ‪ 1-4‬לפרוטוקול הדיון מיום ‪.(14.9.2021‬‬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.16‬חיזוק למסקנה זו ניתן למצוא בתשובת המומחה לשאלת ההבהרה שהפנו אליו הנתבעים‬</w:t>
        <w:br/>
        <w:t>‫בהקשר זה לפיה "למען הסר ספק‪ ,‬במידה ואיטום הרצפה היה תקין‪ ,‬לא היו כל כשלים‬</w:t>
        <w:br/>
        <w:t>‫בדירת התובעים ודירה ‪) "2‬ראו תשובת המומחה מיום ‪ – 26.4.21‬סעיף ‪ 8‬לעיל(‪.‬‬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.17‬בהקשר זה אני דוחה את טענת הנתבעים בדבר פגמים שנפלו בחוות דעתו של המומחה‬</w:t>
        <w:br/>
        <w:t>‫המצדיקים דחייתה‪ .‬כלל ידוע הוא כי לא בנקל יתערב בית המשפט בקביעותיו של מומחה‬</w:t>
        <w:br/>
        <w:t>‫אשר מונה מטעמו וכי עילות ההתערבות מצומצמות הן‪) .‬ראו והשוו‪ :‬רע"א ‪ 5144/05‬יפה‬</w:t>
        <w:br/>
        <w:t>‫נוף – תחבורה‪ ,‬תשתיות ובניה בע"מ נ' מאיר הפלר ואח' )פורסם בנבו‪ 7.7.05 ,‬סעיף ‪;(3‬‬</w:t>
        <w:br/>
        <w:t>‫ע"א ‪ 609/93‬מרום שירותי תעופה בע"מ נ' רשות שדות התעופה )פורסם בנבו‪.((14.11.94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.18‬לאחר שעיינתי בחוות הדעת ובטענות הצדדים לגביה‪ ,‬כמו גם לאחר ששמעתי את עדויות‬</w:t>
        <w:br/>
        <w:t>‫הצדדים והבודק מטעם המומחה איני סבורה כי נפל פגם בחוות הדעת שיש בו כדי להצדיק‬</w:t>
        <w:br/>
        <w:t>‫פסילתה‪.‬‬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.19‬ועוד בהקשר זה אני דוחה טענת הנתבעים לפיה ממצאי הבדיקות שנערכו על ידי חביב הם‬</w:t>
        <w:br/>
        <w:t>‫בגדר עדות שמועה שלא ניתן לקבוע על בסיסם ממצא כלשהו‪ .‬ראשית‪ ,‬בהחלטתי מיום‬</w:t>
        <w:br/>
        <w:t>‫‪ ,11.12.19‬שניתנה כאמור על דעת הצדדים והסכמתם‪ ,‬נקבע כי "‪...‬הצדדים יאפשרו‬</w:t>
        <w:br/>
        <w:t>‫למומחה להיכנס לדירותיהם ולבדוק בכל מקום שנדרש על ידו וכן לבצע כל פעולה‬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תיק‪3/139/2019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‫שתידרש על ידו לצורך מתן חוות הדעת לרבות התייעצות עם בעלי מקצוע בתחומים‬</w:t>
        <w:br/>
        <w:t>‫הרלוונטיים במידה וימצא לנכון" )סעיף ‪ 2‬להחלטה(‪.‬‬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.20‬שנית ועיקר‪ ,‬הלכה היא כי מומחה רשאי גם רשאי להיעזר באחרים לצורך מתן חוות דעתו‬</w:t>
        <w:br/>
        <w:t>‫ויפים לעניין זה דבריו של כב' השופט ש' לוין בע"פ ‪ 566/89‬מרציאנו נ' מדינת ישראל‬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‫)פורסם בנבו‪" :(1.9.92 ,‬מדי יום ביומו מסתמכים רופאים‪ ,‬מדענים ומומחים אחרים‬</w:t>
        <w:br/>
        <w:t>‫במהלך עבודתם על תוצאות בדיקות שעורכים עמיתיהם לעבודה‪ ,‬שאת דרך בדיקתם 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‫מכירים ועליה הם אמונים‪ .‬אין זו אלא דרך עבודה מתבקשת וסבירה‪.".‬‬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‫)ראו גם‪ :‬ה"פ )תל אביב‪-‬יפו( ‪ 554-05‬מרדכי זרגרי נ' א‪ .‬דיגמי יבוא ושיווק בע"מ )פורסם‬</w:t>
        <w:br/>
        <w:t>‫בנבו‪.(12.1.06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.21‬אשר לצנרת הנשם‪ ,‬על פי חוות דעתו של המומחה הרי שמקורם של הריחות הנידפים בחדר‬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‫הרחצה שבחדר ההורים בדירת התובעת נובע כתוצאה מחסימת צנרת הנשם במרפסת‬</w:t>
        <w:br/>
        <w:t>‫דירת הנתבעים‪ .‬ואולם לא עלה בידי התובעת להוכיח כי פעולות שביצעו הנתבעים הם‬</w:t>
        <w:br/>
        <w:t>‫שגרמו לחסימת הנשם‪ .‬בעניין זה העיד הנתבע ‪ 1‬בפשטות רבה‪" :‬לא התעסקתי ולא הזזתי‬</w:t>
        <w:br/>
        <w:t>‫את הנשם ולא קדחתי חורים ולא החלפתי ריצוף‪ .‬זו בעיה עתיקה שהתגלגלה אליי‪ ,‬לו‬</w:t>
        <w:br/>
        <w:t>‫טופלה בזמן‪ ,‬מיד אחרי מסירת הדירה לא היינו מגיעים לכך‪) .".‬עמ' ‪ 16‬שורות ‪24-26‬‬</w:t>
        <w:br/>
        <w:t>‫לפרוטוקול מיום ‪ .(14.9.21‬עדותו זו של הנתבע לא נסתרה והיא מתיישבת עם תשובת‬</w:t>
        <w:br/>
        <w:t>‫המומחה לשאלת ההבהרה שהופנתה אליו בהקשר זה ולפיה‪" :‬כאמור בחוות דעתי‪ ,‬במהלך‬</w:t>
        <w:br/>
        <w:t>‫ביקורי לא אותרו ממצאים המעידים על ביצוע החלפה ו‪/‬או‬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‫הסרה של נדבכי הראש )קופינג( ו‪/‬או ממצאים המעידים על מועד ביטול צנרת הנשם‪"...‬‬</w:t>
        <w:br/>
        <w:t>‫)תשובה ‪ 3‬לשאלות ההבהרה מיום ‪ .(26.4.21‬לפיכך לא ניתן לקבוע כי הנתבעים אחראים‬</w:t>
        <w:br/>
        <w:t>‫לפגם בצנרת הנשם‪ ,‬על כן אני דוחה את הסעד המבוקש בעניין זה כלפי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תיק‪3/139/2019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.22‬יחד עם זאת‪ ,‬התובעת בסיכומיה הודתה כי הנשם משרת את דירתה בלבד ועל כן אני רואה‬</w:t>
        <w:br/>
        <w:t>‫בנשם זה רכושה הפרטי‪ .‬לפיכך תיקונו וחשיפת פתחו מוטלים על כתפי התובעת‪ .‬כיוון שעל‬</w:t>
        <w:br/>
        <w:t>‫התיקון אמור להתבצע מתוך דירת הנתבעים הרי שהתובעת תעביר לנתבעים סך של ‪3000‬‬</w:t>
        <w:br/>
        <w:t>‫ש"ח )הוא הסכום אותו העריך המומחה לעלות התיקון( והנתבעים הם שיבצעו את תיקון‬</w:t>
        <w:br/>
        <w:t>‫הנשם מתוך דירתם וזאת בתוך ‪ 14‬יום מיום שיקבלו את התשלום‪ .‬הנתבעים יעבירו‬</w:t>
        <w:br/>
        <w:t>‫לתובעת קבלה בגין עלות התיקון‪ .‬ככל שעלות התיקון תפחת מ‪ 3000-‬ש"ח ישיבו הנתבעים‬</w:t>
        <w:br/>
        <w:t>‫את הפער לתובעת‪ .‬התיקון יבוצע בנוכחות התובעת‪.‬‬</w:t>
        <w:br/>
        <w:t>‫הנתבעים יבצעו את התיקונים הדרושים על פי חוות דעתו של המומחה ביחס לנשם כמפורט‬</w:t>
        <w:br/>
        <w:t>‫בעמוד ‪ 16‬לחוות הדעת ולהלן )בכפוף לקבל התשלום מהתובעת(‪:‬‬</w:t>
        <w:br/>
        <w:t>‫"יש לבצע הסדרת צנרת הנשם באופן תקין‪ ,‬בהתאם לדרישות הל״ת פרק ‪.4‬‬</w:t>
        <w:br/>
        <w:t>‫העבודה תכלול חישוף הצנרת הקיימת‪ ,‬והתקנת מקטע במעקה המרפסת לגובה של ‪1.80‬‬</w:t>
        <w:br/>
        <w:t>‫מעל פני המרפסת‪.‬‬</w:t>
        <w:br/>
        <w:t>‫העבודה תכלול קידוח מקומי באבן "הקופינג"‪.‬‬</w:t>
        <w:br/>
        <w:t>‫העבודה תכלול יישום איטום תקין סביב הצנרת‪ ,‬באמצעות חומר אלסטומר כדוגמת‬</w:t>
        <w:br/>
        <w:t>‫״סיקה הייפלקס ‪250‬״ או שווה ערך‪.‬‬</w:t>
        <w:br/>
        <w:t>‫סה״כ אומדן עלות תיקונים ‪ 3,000‬ש״ח"‬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.23‬התוצאה היא אפוא זו‪ :‬על הנתבעים מוטלת האחריות לבצע בדירתם את התיקונים‬</w:t>
        <w:br/>
        <w:t>‫הדרושים על פי חוות דעתו של המומחה ביחס לכשלי האיטום שאותרו בדירתם כמפורט‬</w:t>
        <w:br/>
        <w:t>‫בעמוד ‪ 16‬לחוות הדעת ולהלן‪:‬‬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.1‬דירת הנתבעים‪:‬‬</w:t>
        <w:br/>
        <w:t>‫יש לבצע פרוק אריחי הריצוף בשטח המרפסת‪ ,‬וחשיפת תשתית האיטום‪ ,‬לרבות שורת‬</w:t>
        <w:br/>
        <w:t>‫חיפוי מעל הריצוף‪.‬‬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תיק‪3/139/2019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לבצע איטום באמצעות יריעות ביטומניות בעובי ‪ 5‬מ״מ בשתי שכבות‪.‬‬</w:t>
        <w:br/>
        <w:t>‫העבודה תכלול ביצוע גימור 'רולקות'‪ ,‬יריעות חיזוק ונדבך חציצה מתאימים‪.‬‬</w:t>
        <w:br/>
        <w:t>‫העבודה תכלול חשיפת רצפת הבטון‪ ,‬הסדרת מערכת שיפועים תת רצפתיים להבטחת‬</w:t>
        <w:br/>
        <w:t>‫ניקוז תת רצפתי תקין באמצעות 'מדה' ויישום נקז כפול‪.‬‬</w:t>
        <w:br/>
        <w:t>‫בגמר ביצוע עבודות האיטום‪ ,‬יש לבצע בדיקת הצפה למשך ‪ 72‬שעות בהתאם לת״י ‪1476‬‬</w:t>
        <w:br/>
        <w:t>‫ע״י מעבדה מוסמכת‪.‬‬</w:t>
        <w:br/>
        <w:t>‫בתום העבודה יש לבצע ריצוף קרמי ע"ג מצע חול מיוצב‪ .‬העבודה תכלול יישום 'רובה'‬</w:t>
        <w:br/>
        <w:t>‫אקרילית בין משקי אריחי הקרמיקה‪ ,‬לרבות תיקוני טיח וצבע בקירות המעקה‪.‬‬</w:t>
        <w:br/>
        <w:t>‫‪ .24‬כמו כן מוטלת על הנתבעים האחריות להשיב את המצב לקדמותו בחדר הרחצה שבחדר‬</w:t>
        <w:br/>
        <w:t>‫הורים בדירת התובעת כמפורט בעמוד ‪ 17‬לחוות דעתו של המומחה ולהלן‪:‬‬</w:t>
        <w:br/>
        <w:t>‫"‪ .3‬תיקון נזקים בדירת התובעת‬</w:t>
        <w:br/>
        <w:t>‫עבודת תיקון הנזקים בדירת התובעת יבוצעו לאחר ביטול ואיטום מוקדי הרטיבות‬</w:t>
        <w:br/>
        <w:t>‫במרפסת דירת הנתבעים‪.‬‬</w:t>
        <w:br/>
        <w:t>‫העבודה תכלול הסרת כל נפיחויות הטיח והצבע לאחר ייבוש מוחלט של פני הקיר‬</w:t>
        <w:br/>
        <w:t>‫והתקרה‪.‬‬</w:t>
        <w:br/>
        <w:t>‫העבודה תכלול ביצוע תיקוני טיח וביצוע צביעה אנטי בקטריאלית מסוג פונגיצ׳ק או שווה‬</w:t>
        <w:br/>
        <w:t>‫ערך וביצוע שכבת גמר‪".‬‬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.25‬בנוסף יבצעו הנתבעים את תיקון הנשם כאמור בסעיף ‪ 22‬לעיל לאחר שהתובעת תשלם להם‬</w:t>
        <w:br/>
        <w:t>‫סך של ‪ 3000‬ש"ח‪.‬‬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דבר‬</w:t>
        <w:br/>
        <w:t>‫‪ .26‬אשר על כן‪ ,‬דין התביעה להתקבל בחלקה‪ .‬הנתבעים יבצעו את התיקונים הנדרשים‬</w:t>
        <w:br/>
        <w:t>‫בדירתם כמפורט בסעיף ‪ 23‬לעיל ובעמוד ‪ 16‬לחוות דעתו של המומחה וזאת בתוך ‪ 60‬יום‪.‬‬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תיק‪3/139/2019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.27‬בגמר ביצוע העבודות יבצעו הנתבעים בדיקת הצפה במרפסת דירתם למשך ‪ 72‬שעות‬</w:t>
        <w:br/>
        <w:t>‫בהתאם לת״י ‪ 1476‬באמצעות מעבדה מוסמכת כמפורט בחוות הדעת וזאת בטרם ישיבו‬</w:t>
        <w:br/>
        <w:t>‫את ריצוף המרפסת למקומו‪ .‬ככל שתוצאת בדיקת ההצפה לא תהא תקינה יבצעו הנתבעים‬</w:t>
        <w:br/>
        <w:t>‫בתוך ‪ 15‬יום את העבודות הנדרשות עד לקבלת תוצאה 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.28‬בסיום העבודות דלעיל יבצעו הנתבעים את התיקונים הנדרשים בחדר הרחצה שבחדר‬</w:t>
        <w:br/>
        <w:t>‫הורים בדירת התובעת לשם השבת המצב לקדמותו כמפורט בסעיף ‪ 24‬לעיל ובעמוד ‪17‬‬</w:t>
        <w:br/>
        <w:t>‫לחוות דעתו של המומחה וזאת בתוך ‪ 15‬ימים‪.‬‬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.29‬כן יבצעו הנתבעים את התיקונים הנדרשים לתיקון הנשם וזאת בכפוף לקבלת התשלום‬</w:t>
        <w:br/>
        <w:t>‫בעבור כך מהתובעת כמפורט בסעיף ‪ 22‬לעיל‪ .‬התשלום יועבר לנתבעים בתוך ‪ 10‬ימים‪.‬‬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.30‬לאור התוצאה אני מחייבת את הנתבעים להשיב לתובעת ‪ 2/3‬מן הסכום אותו שילמה‬</w:t>
        <w:br/>
        <w:t>‫למומחה ולבודק מטעמו בסך כולל של ‪ 6200‬ש"ח‪ .‬נוסף על כך אני קובעת כי הנתבעים ישאו‬</w:t>
        <w:br/>
        <w:t>‫בהוצאות משפט לטובת התובעת בסך ‪ 1800‬ש"ח‪.‬‬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.31‬הסכומים דלעיל ישולמו לתובעת בתוך ‪ 30‬יום שאם לא כן יישאו הפרשי הצמדה וריבית‬</w:t>
        <w:br/>
        <w:t>‫כחוק מיום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,5.1.2022 ,‬ז' שבט תשפ"ב‪ ,‬בהעדר הצדדים‪.‬‬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3/139/2019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