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המעגל ‪ ,23‬רמת גן‬                ‫התובעת‪:‬‬</w:t>
        <w:br/>
        <w:t>‫באמצעות ב"כ‪ :‬עו"ד תומר בן דוד‬</w:t>
        <w:br/>
        <w:t>‫פקריס ‪ ,4‬רחובות‬</w:t>
        <w:br/>
        <w:t>‫טל'‪ 08-6651990 :‬פקס'‪08-9518142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‫דורף אילנה‬                ‫הנתבעת‪:‬‬</w:t>
        <w:br/>
        <w:t>‫באמצעות ב"כ‪ :‬עו"ד דמיאן קטוק‬</w:t>
        <w:br/>
        <w:t>‫משה לוי ‪ 11‬ראשון לציון‬</w:t>
        <w:br/>
        <w:t>‫טל'‪ 03-9518141:‬פקס‪03-9518142:‬‬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נציגות בית משותף המורה לבעלת דירה בבית‬              ‫‪.1‬‬</w:t>
        <w:br/>
        <w:t>‫המשותף לאפשר כניסת אנשי מקצוע מטעם הנציגות לדירתה לצורך החלפת צנרת‬</w:t>
        <w:br/>
        <w:t>‫ביוב מרכזית‪ ,‬וכן למתן סעד כספי המורה חיוב בעלת הדירה לשלם חלקה היחסי‬</w:t>
        <w:br/>
        <w:t>‫בהוצאה הכרוכה בהחלפת הצנרת‪ .‬במסגרתה‪ ,‬נדרשתי לשאלת גדרי סמכות נציגות‬</w:t>
        <w:br/>
        <w:t>‫הבית המשותף אל מול האסיפה הכללית באשר לביצוע עבודות להחזקה תקינה‬</w:t>
        <w:br/>
        <w:t>‫וניהול הרכוש המשותף בבית המשותף וההוצאות הכרוכות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המעגל ‪ 23‬ברמת גן‪ ,‬בנין בן חמש קומות‬        ‫‪.2‬‬</w:t>
        <w:br/>
        <w:t>‫הכולל ‪ 19‬דירות‪ ,‬הרשום בפנקס הבתים המשותפים חלקה ‪ 840‬בגוש ‪) 6127‬להלן ‪-‬‬</w:t>
        <w:br/>
        <w:t>‫"הבית המשותף"(‪ .‬התובעת היא נציגות הבית המשותף )להלן ‪" -‬התובעת"(‪.‬‬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,‬אילנה דורף )להלן ‪" -‬הנתבעת"(‪ ,‬היא בעלים של דירה המצויה בקומה‬</w:t>
        <w:br/>
        <w:t>‫השניה בבית המשותף‪ ,‬הרשומה בפנקס הבתים המשותפים תת חלקה ‪.11‬‬</w:t>
        <w:br/>
        <w:t>‫כנטען בכתב התביעה‪ ,‬הבית המשותף הוא מבנה ישן אשר נבנה לפני ‪ 54‬שנים‪,‬‬       ‫‪.3‬‬</w:t>
        <w:br/>
        <w:t>‫הסובל מליקויים רבים שעיקרם נזילה בצנרת ביוב מרכזית הגורמת לנזקי רטיבות‬</w:t>
        <w:br/>
        <w:t>‫בדירה אחרת בבית המשותף שבבעלות משפחת רז )להלן ‪" -‬רז"(‪ .‬לפיכך‪ ,‬ביקשה‬</w:t>
        <w:br/>
        <w:t>‫התובעת להחליף הצנרת בחדשה‪ ,‬עת נדרש מכל בעלי הדירות בבית המשותף‬</w:t>
        <w:br/>
        <w:t>‫שיתוף פעולה לצורך החלפת המקטע הרלוונטי מדירתם‪ .‬חרף פניות התובעת‬</w:t>
        <w:br/>
        <w:t>‫לנתבעת‪ ,‬עומדת הנתבעת על סירובה לאפשר כניסה של אנשי מקצוע מטעם‬</w:t>
        <w:br/>
        <w:t>‫התובעת והחלפת מקטע צנרת הביוב מדירתה‪ .‬בנוסף‪ ,‬מסרבת הנתבעת לשלם חלקה‬</w:t>
        <w:br/>
        <w:t>‫היחסי בהוצאה הכרוכה בהחלפת צנרת הביוב המרכזית המוערכת על ידי הנציגות‬</w:t>
        <w:br/>
        <w:t>‫בסך של ‪ 20,000‬ש"ח‪ .‬בכתב התביעה לא בא פירוט באשר לרכיבי ההוצאה‪ ,‬חלקה‬</w:t>
        <w:br/>
        <w:t>‫היחסי של הנתבעת בהוצאה זו‪ ,‬והחלטה שהתקבלה בעניינה על ידי מוסדות הבית‬</w:t>
        <w:br/>
        <w:t>‫המשותף‪ ,‬ולא צורפו אסמכתאות תימוכין לנטען בכתב התביעה‪.‬‬</w:t>
        <w:br/>
        <w:t>‫בכתב ההגנה הכחישה הנתבעת טענות התובעת‪ .‬תחילה‪ ,‬טענה הנתבעת כי התובעת‬      ‫‪.4‬‬</w:t>
        <w:br/>
        <w:t>‫חסרת מעמד משפטי מחייב משלא התקיימו בחירות לנציגות הבית המשותף כדין‪.‬‬</w:t>
        <w:br/>
        <w:t>‫לגופם של דברים‪ ,‬טענה הנתבעת כי התביעה הוגשה בחוסר תום לב‪ ,‬תוך הטעיה‬</w:t>
        <w:br/>
        <w:t>‫וניסיון "לעקוף" פסק דין הדוחה תביעה שהגישה רז נגד הנתבעת והתובעת‪,‬‬</w:t>
        <w:br/>
        <w:t>‫במסגרתו נקבע כי אין בדירת הנתבעת‪ ,‬לרבות במקטע צנרת הביוב המרכזית בדירת‬</w:t>
        <w:br/>
        <w:t>‫הנתבעת‪ ,‬כל ליקוי הגורם לנזקי נזקי הרטיבות בדירת רז‪ .‬הנתבעת הוסיפה‬</w:t>
        <w:br/>
        <w:t>‫והכחישה הטענה כי בכוונת התובעת להחליף את כל צנרת הביוב המרכזית בחדשה‪,‬‬</w:t>
        <w:br/>
        <w:t>‫משמקובל עד כה להחליף מקטע צנרת זו אך בדירה שנתגלתה בה נזילה‪ .‬תכלית‬</w:t>
        <w:br/>
        <w:t>‫הגשת התביעה‪ ,‬ניסיון לבצע "מחטף של החלטה שיפוטית"‪ ,‬ולחייב הנתבעת‬</w:t>
        <w:br/>
        <w:t>‫לאפשר החלפת מקטע צנרת הביוב המרכזית בדירתה בלבד‪ ,‬בניגוד לחוות דעת‬</w:t>
        <w:br/>
        <w:t>‫מומחה מטעם המפקחת על רישום מקרקעין בהליך קודם‪ .‬בניגוד לטענת התובעת‬</w:t>
        <w:br/>
        <w:t>‫בדבר העדר שיתוף פעולה מטעם הנתבעת‪ ,‬הרי שעובר להגשת התביעה סרו נציג‬</w:t>
        <w:br/>
        <w:t>‫התובעת ושרברב מטעמה לדירת הנתבעת‪ ,‬ובדקו צנרת הביוב במקטע העובר בדירת‬</w:t>
        <w:br/>
        <w:t>‫הנתבעת מבלי שנמצא בו ליקוי כלשהו‪ .‬כל זאת‪ ,‬תוך שאיש המקצוע שבר ריצוף‪,‬‬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 וחרסינה וגרם לנזקים כבדים בדירת הנתבעת מבלי שתיקנם‪ .‬מכל מקום‪,‬‬</w:t>
        <w:br/>
        <w:t>‫התובעת לא פנתה לנתבעת בדרישה כנטען בכתב התביעה ואף הסתירה ממנה דבר‬</w:t>
        <w:br/>
        <w:t>‫הגשת תביעה זו‪.‬‬</w:t>
        <w:br/>
        <w:t>‫ביום ‪ 21.12.2020‬התקיים דיון לפני כבוד המפקחת הבכירה על רישום מקרקעין‬        ‫‪.5‬‬</w:t>
        <w:br/>
        <w:t>‫אביטל שרייבר‪ .‬במסגרתו הורתה‪ ,‬בהסכמת הצדדים‪ ,‬מינוי מומחה מטעם המפקחת‬</w:t>
        <w:br/>
        <w:t>‫על רישום מקרקעין‪ ,‬אסי פייזק )להלן ‪" -‬המומחה"(‪ ,‬ליתן חוות דעת בשאלות‬</w:t>
        <w:br/>
        <w:t>‫הבאות‪ :‬מהו מצב צנרת הביוב המרכזית בבית המשותף והאם נדרש להחליפה‪ ,‬האם‬</w:t>
        <w:br/>
        <w:t>‫ליקוי בצנרת זו גורם לנזקי רטיבות בדירות בבית המשותף‪ ,‬לרבות בדירת רז‪ ,‬והאם‬</w:t>
        <w:br/>
        <w:t>‫נדרש לבצע עבודות לתיקון ליקויים בצנרת זו‪ ,‬ככל שנמצאו‪ ,‬מתוך דירת הנתבעת‪.‬‬</w:t>
        <w:br/>
        <w:t>‫ביום ‪ 4.1.2021‬ניתנה חוות דעת המומחה‪ ,‬לאחר שבמועד זה ביקר בדירת הנתבעת‬       ‫‪.6‬‬</w:t>
        <w:br/>
        <w:t>‫ובדירת רז בבית המשותף )להלן ‪" -‬חוות דעת המומחה"(‪.‬‬</w:t>
        <w:br/>
        <w:t>‫בהתאם לממצאי חוות דעת המומחה‪ ,‬בדיקה תרמית ובדיקת לחות בדירת רז‬              ‫‪.7‬‬</w:t>
        <w:br/>
        <w:t>‫הדגימה "רטיבות פעילה" בתקרת חדר הרחצה ובחדר השירותים )עמוד ‪ 5‬לחוות‬</w:t>
        <w:br/>
        <w:t>‫הדעת(‪ .‬בדיקה של צנרת חדר הרחצה בדירת הנתבעת‪ ,‬באמצעות מצלמת פנים‪,‬‬</w:t>
        <w:br/>
        <w:t>‫הדגימה "סתימה לאורך הצינור ובנקודת ההתחברות לקולטן נמצאו סימני רקבון‬</w:t>
        <w:br/>
        <w:t>‫מתקדם של צנרת מתכת" )עמוד ‪ 5‬לחוות הדעת(‪ .‬בצילום פנים של צנרת הביוב‬</w:t>
        <w:br/>
        <w:t>‫המרכזית )מהגג העליון ועד לקומת הכניסה של הבית המשותף( נמצא כי זו‬</w:t>
        <w:br/>
        <w:t>‫"רקובה‪ ,‬ישנה עם המון סדקים" )עמוד ‪ 6‬לחוות הדעת(‪ ,‬לרבות בסמוך לחיבור‬</w:t>
        <w:br/>
        <w:t>‫הצנרת עם צנרת דירת הנתבעת‪ .‬עוד מצא המומחה כי בוצעה החלפה של מקטעים‬</w:t>
        <w:br/>
        <w:t>‫שונים של צנרת הביוב המרכזית‪ .‬המומחה הוסיף והמליץ לבצע פתיחה של קיר‬</w:t>
        <w:br/>
        <w:t>‫בסמוך לתקרה בחדר השירותים בדירת רז לצורך חשיפת מקור הרטיבות ותיקונו‪,‬‬</w:t>
        <w:br/>
        <w:t>‫וככל שיהא צורך להיכנס לדירת הנתבעת אז ייעשה כן‪ .‬בתוך כך‪ ,‬יתבהר מקור‬</w:t>
        <w:br/>
        <w:t>‫הדליפה הגורם לרטיבות הפעילה בדירת רז‪.‬‬</w:t>
        <w:br/>
        <w:t>‫לבקשת הנתבעת‪ ,‬הורתה כבוד המפקחת שרייבר בהחלטה מיום ‪ ,13.1.2021‬כי‬            ‫‪.8‬‬</w:t>
        <w:br/>
        <w:t>‫המומחה ימליץ על איש מקצוע ניטרלי לביצוע פעולת פתיחת הקיר בדירות‬</w:t>
        <w:br/>
        <w:t>‫הצדדים‪ ,‬בהתאם לחוות הדעת‪ .‬ביום ‪ 13.1.2021‬הודיע המומחה בכתב פרטי איש‬</w:t>
        <w:br/>
        <w:t>‫המקצוע המומלץ על ידו לביצוע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של כבוד המפקחת שרייבר מיום ‪ ,18.1.2021‬הורתה לצדדים לפעול‬              ‫‪.9‬‬</w:t>
        <w:br/>
        <w:t>‫לאיתור מקור הדליפה בתיאום עם המומחה ועם איש המקצוע שהומלץ על ידו‪,‬‬</w:t>
        <w:br/>
        <w:t>‫בתוך ‪ 14‬ימים‪.‬‬</w:t>
        <w:br/>
        <w:t>‫ביום ‪ 2.2.2021‬ניתנה חוות דעתו המשלימה של המומחה‪ ,‬לאחר שאיש המקצוע‬           ‫‪.10‬‬</w:t>
        <w:br/>
        <w:t>‫ביצע הפתיחה הדרושה בדירת רז‪ ,‬לפיה "קיימת דליפה בצינור אספקת מים של‬</w:t>
        <w:br/>
        <w:t>‫דירה ‪ ."12‬דהיינו‪ ,‬גורם הנזק אינו דירת הנתבעת או צנרת הביוב המרכזית לרבות‬</w:t>
        <w:br/>
        <w:t>‫בחלקה הסמוך לדירת הנתבעת‪ ,‬אלא ליקוי בצנרת דירה אחרת בבית המשותף‪.‬‬</w:t>
        <w:br/>
        <w:t>‫המומחה הוסיף והמליץ לבצע "מעקף וביטול הקו העובר בדירת רז"‪.‬‬</w:t>
        <w:br/>
        <w:t>‫עם חילופי ג ַב ְר ֵי בלשכת המפקחת על רישום מקרקעין בתל אביב‪ ,‬עברה התביעה‬    ‫‪.11‬‬</w:t>
        <w:br/>
        <w:t>‫לטיפולי‪.‬‬</w:t>
        <w:br/>
        <w:t>‫בהחלטה מיום ‪ 9.2.2021‬הורתי לצדדים ליתן עמדתם לעניין משלוח שאלות הבהרה‬       ‫‪.12‬‬</w:t>
        <w:br/>
        <w:t>‫למומחה‪ ,‬בהתאם להחלטת כבוד המפקחת שרייבר מיום ‪ ,21.12.2020‬וכי ככל שהם‬</w:t>
        <w:br/>
        <w:t>‫אינם חפצים לעשות כן‪ ,‬עמדתם לעניין חקירת המומחה על חוות הדעת‪.‬‬</w:t>
        <w:br/>
        <w:t>‫ביום ‪ 14.2.2021‬ניתנה חוות דעתו המשלימה של המומחה במענה לשאלות הבהרה‬         ‫‪.13‬‬</w:t>
        <w:br/>
        <w:t>‫מטעם התובעת‪ .‬במסגרתה‪ ,‬קבע המומחה כי הוא אינו ממליץ להחליף צנרת הביוב‬</w:t>
        <w:br/>
        <w:t>‫המרכזית בחדשה‪ .‬בצנרת זו בוצעה החלפה של מקטעים בעקבות נזילות שהיו בעבר‬</w:t>
        <w:br/>
        <w:t>‫)"תיקונים מקומיים"(‪ ,‬ולכן "במידה והיום לא קיימת דליפה בצנרת המרכזית‪ ,‬אין‬</w:t>
        <w:br/>
        <w:t>‫טעם להחליפה‪ .‬במידה ורוצים להחליף את הקולטנים של הבניין בצורה גורפת‪ ,‬אזי‬</w:t>
        <w:br/>
        <w:t>‫מדובר בטיפול מנע אשר נמצא באחריות רוב קובע" )עמוד ‪ 2‬לחוות הדעת‬</w:t>
        <w:br/>
        <w:t>‫המשלימה(‪ .‬המומחה הוסיף וקבע‪ ,‬כי ככל שתתקבל החלטה לעניין החלפת הצנרת‬</w:t>
        <w:br/>
        <w:t>‫המרכזית כולה בחדשה‪ ,‬אזי יהא צורך לבצע בדירת הנתבעת‪ ,‬בדומה לשאר הדירות‬</w:t>
        <w:br/>
        <w:t>‫בבית המשותף‪" ,‬פתיחה של אריחים והשלמה של אריחים לאחר החשיפה של‬</w:t>
        <w:br/>
        <w:t>‫המקומות‪ ,‬להתקשרות בין צנרת הדירה לבין הצינור החדש" )שם(‪.‬‬</w:t>
        <w:br/>
        <w:t>‫משלא התקבלה תגובת התובעת בהתאם להחלטה מיום ‪ ,9.2.2021‬ומשהצדדים לא‬           ‫‪.14‬‬</w:t>
        <w:br/>
        <w:t>‫ביקשו לחקור המומחה על חוות דעתו‪ ,‬הורתי בהחלטה מיום ‪ 24.3.2021‬מועדים‬</w:t>
        <w:br/>
        <w:t>‫להגשת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סיכומיהם‪.‬‬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.‬כעולה מחוות דעת המומחה‪ ,‬צנרת הביוב‬      ‫‪.16‬‬</w:t>
        <w:br/>
        <w:t>‫המרכזית בבית משותף רקובה‪ ,‬יש ַנה ועם סדקים רבים‪ ,‬העלולים לגרום לנזילות‬</w:t>
        <w:br/>
        <w:t>‫במבנה הבית המשותף‪ .‬המומחה אמנם קבע בחוות הדעת כי אין הכרח בהחלפת‬</w:t>
        <w:br/>
        <w:t>‫הצנרת המרכזית לצורך מיגור נזקי רטיבות בבית המשותף‪ .‬ברם‪ ,‬הותיר העניין‬</w:t>
        <w:br/>
        <w:t>‫להחלטת רוב בעלי הדירות בבית המשותף במסגרת החלטה שעניינה החזקת הרכוש‬</w:t>
        <w:br/>
        <w:t>‫המשותף בבית המשותף‪ .‬לפיכך‪ ,‬יש לקבל התביעה ולהתיר לתובעת‪ ,‬נציגות הבית‬</w:t>
        <w:br/>
        <w:t>‫המשותף‪ ,‬לבצע החלפה של הצנרת המרכזית כולה‪ ,‬לרבות במקטע הרלוונטי בדירת‬</w:t>
        <w:br/>
        <w:t>‫הנתבעת‪.‬‬</w:t>
        <w:br/>
        <w:t>‫לטענת הנתבעת‪ ,‬דין התביעה להידחות‪ .‬התובעת לא נבחרה כדין וממילא לא‬         ‫‪.17‬‬</w:t>
        <w:br/>
        <w:t>‫התקבלה החלטה של האסיפה הכללית של בעלי הדירות‪ ,‬כנדרש‪ ,‬לעניין נחיצות‬</w:t>
        <w:br/>
        <w:t>‫החלפת צנרת הביוב המרכזית בבית המשותף‪ .‬זאת‪ ,‬בנסיבות בהן בהתאם לחוות‬</w:t>
        <w:br/>
        <w:t>‫דעת המומחה אין בצנרת ליקוי הגורם בפועל לנזקי רטיבות בדירות ובבית‬</w:t>
        <w:br/>
        <w:t>‫המשותף‪ ,‬ולנוכח העלויות הגבוהות הכרוכות בהחלפת צנרת זו‪ .‬עוד כנטען‪,‬‬</w:t>
        <w:br/>
        <w:t>‫התובעת מעולם לא דרשה מהנתבעת תשלום חלקה היחסי בגין עלות החלפת הצנרת‬</w:t>
        <w:br/>
        <w:t>‫וממילא לא הוכח התנגדות הנתבעת לעשות כן‪ .‬בהקשר זה‪ ,‬טענה הנתבעת כי היא‬</w:t>
        <w:br/>
        <w:t>‫שיתפה פעולה עם התובעת לעניין בדיקת דירתה באמצעות איש מקצוע מטעם‬</w:t>
        <w:br/>
        <w:t>‫התובעת‪ ,‬אשר לא מצא כל ליקוי בדירת הנתבעת ובצנרת הביוב המרכזית במקטע‬</w:t>
        <w:br/>
        <w:t>‫הסמוך לדירה‪ .‬לפיכך‪ ,‬תכלית התביעה אחת היא‪ ,‬ניסיון לעקוף פסק דין קודם‬</w:t>
        <w:br/>
        <w:t>‫בתביעה שהגישה רז נגד הנתבעת‪ ,‬ולהורות ביצוע עבודות בניגוד לחוות דעת‬</w:t>
        <w:br/>
        <w:t>‫המומחה מטעם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4‬לתקנון המצוי שבתוספת לחוק המקרקעין‪ ,‬תשכ"ט‪) 1969-‬להלן ‪-‬‬       ‫‪.18‬‬</w:t>
        <w:br/>
        <w:t>‫"התקנון המצוי" ו"חוק המקרקעין"‪ ,‬בהתאמה(‪ ,‬החלה על הבית המשותף‪ ,‬מורנו‬</w:t>
        <w:br/>
        <w:t>‫החובה החלה על בעל דירה בבית משותף לאפשר לנציגות הבית המשותף ולאנשי‬</w:t>
        <w:br/>
        <w:t>‫מקצוע מטעמה לבצע עבודות בדירתו ההכרחיות להחזקה תקינה של הרכוש‬</w:t>
        <w:br/>
        <w:t>‫המשותף‪ ,‬בקבעה לאמור‪:‬‬</w:t>
        <w:br/>
        <w:t>‫בעל דירה חייב להרשות שיבוצעו בדירתו העבודות‬           ‫")א(‬</w:t>
        <w:br/>
        <w:t>‫ההכרחיות להחזקתו התקינה של הרכוש המשותף‪,‬‬</w:t>
        <w:br/>
        <w:t>‫ולתכלית זו רשאים חברי הנציגות ובני אדם הפועלים‬</w:t>
        <w:br/>
        <w:t>‫בשמה להיכנס לדירתו ולבצע עבודות כאמור‪.‬‬</w:t>
        <w:br/>
        <w:t>‫פגעו העבודות האמורות בדירה‪ ,‬חייבים בעלי כל הדירות‬      ‫)ב(‬</w:t>
        <w:br/>
        <w:t>‫להשתתף בהוצאות החזרת המצב לקדמותו בשיעור שבו‬</w:t>
        <w:br/>
        <w:t>‫הם משתתפים בהוצאות החזקת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לשאלה מהן עבודות ההכרחיות להחזקה תקינה של הרכוש המשותף ומיהו‬          ‫‪.19‬‬</w:t>
        <w:br/>
        <w:t>‫הגורם המוסמך לקבוע אלה‪ ,‬מצינו בהוראות חוק המקרקעין כי ניהול בית משותף‬</w:t>
        <w:br/>
        <w:t>‫הופקד בידי שני מוסדות‪ ,‬האסיפה הכללית ונציגות הבית המשותף‪ .‬האסיפה‬</w:t>
        <w:br/>
        <w:t>‫הכללית‪ ,‬הכוללת את בעלי הדירות בבית המשותף‪ ,‬אחראית לקבוע הכללים על פיהם‬</w:t>
        <w:br/>
        <w:t>‫ינוהל הבית המשותף‪ .‬כלשון הוראת סעיף ‪)5‬א( לתקנון המצוי‪ ,‬אמונה האסיפה‬</w:t>
        <w:br/>
        <w:t>‫הכללית על "קביעת דרכי ניהולו של הרכוש המשותף והשימוש בו‪ ,‬קביעת ההוצאות‬</w:t>
        <w:br/>
        <w:t>‫הכרוכות בכך‪ ,‬מינוי נציגות‪ ,‬אישור החשבונות והסדר העניינים האחרים הנובעים‬</w:t>
        <w:br/>
        <w:t>‫מהשכנות בבית המשותף"‪.‬‬</w:t>
        <w:br/>
        <w:t>‫נציגות הבית המשותף אחראית ליישום כללים אלה‪ ,‬בבחינת הזרוע המבצעת של‬</w:t>
        <w:br/>
        <w:t>‫החלטות האסיפה הכללית‪ .‬כך בהתאם להוראת סעיף ‪ 65‬לחוק המקרקעין‪ ,‬המורנו‬</w:t>
        <w:br/>
        <w:t>‫כי "לכל בית משותף תהיה נציגות לשם ניהול עניני הבית המשותף"‪ .‬בהתאם‬</w:t>
        <w:br/>
        <w:t>‫להוראת סעיף ‪ 69‬לחוק המקרקעין‪ ,‬נציגות הבית המשותף "תשמש מורשה של כל‬</w:t>
        <w:br/>
        <w:t>‫בעלי הדירות בכל ענין הנוגע להחזקתו התקינה ולניהולו של הבית המשותף‪ ,‬והיא‬</w:t>
        <w:br/>
        <w:t>‫זכאית בעניינים אלה להתקשר בחוזים ולהיות צד בכל הליך משפטי ובכל משא ומתן‬</w:t>
        <w:br/>
        <w:t>‫בשם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סמכות נציגות הבית המשותף אל מול האסיפה הכללית בנוגע לביצוע עבודות‬     ‫‪.20‬‬</w:t>
        <w:br/>
        <w:t>‫הדרושות להחזקה תקינה של הרכוש המשותף וגביית ההוצאות הכרוכות בכך‪,‬‬</w:t>
        <w:br/>
        <w:t>‫נגזרות מהחלטות האסיפה הכללית בעניין זה והתקציב המאושר על ידה‪ ,‬הן‬</w:t>
        <w:br/>
        <w:t>‫במסגרת כינוס האסיפה הכללית השנתית הן במסגרת כינוס האסיפה כפי סמכות‬</w:t>
        <w:br/>
        <w:t>‫הנציגות לעשות כן בכל עת‪ .‬אבאר‪:‬‬</w:t>
        <w:br/>
        <w:t>‫בהתאם להוראת סעיף ‪ 5‬לתקנון המצוי‪ ,‬על נציגות בית משותף לכנס מדי שנה‬         ‫‪.21‬‬</w:t>
        <w:br/>
        <w:t>‫אסיפה כללית‪ ,‬אשר על סדר יומה‪ ,‬כאמור‪ ,‬קביעת דרכי ניהולו של הרכוש המשותף‬</w:t>
        <w:br/>
        <w:t>‫והשימוש בו וההוצאות הכרוכות בכך‪ .‬בתוך כך‪ ,‬אמונה האסיפה הכללית על קביעת‬</w:t>
        <w:br/>
        <w:t>‫התקציב השנתי הדרוש להחזקת הרכוש המשותף וניהולו‪ .‬מכוחה של החלטה זו‬</w:t>
        <w:br/>
        <w:t>‫ובהתאם להוראת סעיף ‪)58‬א( לחוק המקרקעין‪ ,‬מוסיפה האסיפה הכללית וקובעת‬</w:t>
        <w:br/>
        <w:t>‫חלקה של כל דירה בבית המשותף בהוצאות אלה‪.‬‬</w:t>
        <w:br/>
        <w:t>‫נציגות הבית המשותף היא שלוחה של כל בעלי הדירות בבית המשותף בכל הנוגע‬       ‫‪.22‬‬</w:t>
        <w:br/>
        <w:t>‫להחזקה תקינה של הרכוש המשותף ולניהולו‪ .‬בכלל זאת‪ ,‬אמונה נציגות הבית‬</w:t>
        <w:br/>
        <w:t>‫המשותף על פעולת גביית חלקם של בעלי דירות בבית המשותף בהוצאות הדרושות‬</w:t>
        <w:br/>
        <w:t>‫להחזקה וניהול הרכוש המשותף כפי שנקבעו ואושרו על ידי האסיפה הכללית‪.‬‬</w:t>
        <w:br/>
        <w:t>‫הגביה מתבצעת‪ ,‬על פי רוב‪ ,‬בתחילת שנה קלנדרית לשנה כולה‪ .‬בהתאמה‪ ,‬חייב כל‬</w:t>
        <w:br/>
        <w:t>‫בעל דירה להיענות לדרישת תשלום של נציגות הבית המשותף ולשלם חלקו‬</w:t>
        <w:br/>
        <w:t>‫בהוצאות אלה באופן מלא‪ ,‬כסדרו ובמועד )להרחבה בעניין חובה זו המוטלת על‬</w:t>
        <w:br/>
        <w:t>‫בעל דירה‪ ,‬ראו גם פסקי דין שניתנו על ידי בתביעה ‪) 6/213/2019‬מפקח על רישום‬</w:t>
        <w:br/>
        <w:t>‫מקרקעין( נציגות הבית המשותף ברחוב התע"ש ‪ 26‬כפר סבא נ' ספאמדן בע"מ‪,‬‬</w:t>
        <w:br/>
        <w:t>‫פורסם ב"נבו" )‪ ;(30.9.2020‬ובתביעה ‪) 6/720/2019‬מפקח על רישום מקרקעין(‬</w:t>
        <w:br/>
        <w:t>‫נציגות הבית המשותף ברחוב כצנלסון אהרון ‪ 26‬פתח תקוה נ' בורשבסקי‪ ,‬פורסם‬</w:t>
        <w:br/>
        <w:t>‫ב"נבו" )‪.((22.7.2020‬‬</w:t>
        <w:br/>
        <w:t>‫בגדרי תקציב שנתי זה ‪ -‬כפי שאושר על ידי האסיפה הכללית ואשר בהתאם לו‬         ‫‪.23‬‬</w:t>
        <w:br/>
        <w:t>‫מבצעת הנציגות הגביה השנתית מבעלי הדירות בבית המשותף‪ ,‬המוכרת גם כ'דמי‬</w:t>
        <w:br/>
        <w:t>‫ועד בית' ‪ -‬מסור לנציגות מרחב פעולה לביצוע עבודות הדרושות להחזקה תקינה‬</w:t>
        <w:br/>
        <w:t>‫של הרכוש המשותף ולניהולו‪ ,‬כפי חובתה על פי דין‪ .‬בתוך כך‪ ,‬פעולת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‫בגדרי הרשאתה בחוק מחייבת את כל בעלי הדירות בבית המשותף‪ ,‬והיא אינה‬</w:t>
        <w:br/>
        <w:t>‫נדרשת לקבל הרשאה פרטנית על ידי מי מבעלי הדירות )ראו גם‪ :‬ע"א ‪ 98/80‬נציגות‬</w:t>
        <w:br/>
        <w:t>‫הבית המשותף ברחוב רבי עקיבא ‪ 77‬לוד נ' קדמת לוד בע"מ‪ ,‬פ"ד לו)‪21 (2‬‬</w:t>
        <w:br/>
        <w:t>‫)‪ ;(1981‬רע"א ‪ 1025/17‬נאות מזרחי בע"מ נ' נציגות הבית המשותף מנדל זינגר ‪23‬‬</w:t>
        <w:br/>
        <w:t>‫חיפה‪ ,‬פורסם ב"נבו" )‪ ;(27.6.2017‬י' ויסמן דיני קניין ‪ -‬בעלות ושיתוף‪ ,‬תשנ"ז‪-‬‬</w:t>
        <w:br/>
        <w:t>‫‪ .(469-466 ,1997‬פעולת הנציגות בגדרי הרשאתה‪ ,‬כאמור‪ ,‬כוללת אף ביצוע‬</w:t>
        <w:br/>
        <w:t>‫עבודות בדירה בבית משותף ההכרחיות להחזקה תקינה של הרכוש המשותף‪ ,‬עת‬</w:t>
        <w:br/>
        <w:t>‫בעניין זה מוסיפה ומורנו הוראת סעיף ‪ 4‬לתקנון המצוי החובה החלה על בעל דירה‬</w:t>
        <w:br/>
        <w:t>‫לאפשר ביצוען של עבודות אלה בדירתו‪ ,‬להבטיח החזקה תקינה של הרכוש‬</w:t>
        <w:br/>
        <w:t>‫המשותף אף אם הוא מצוי פיסית בדירה בבית המשותף‪.‬‬</w:t>
        <w:br/>
        <w:t>‫הוצאות הנמנות עם התקציב השנתי המאושר על ידי האסיפה הכללית כוללות‪ ,‬על‬         ‫‪.24‬‬</w:t>
        <w:br/>
        <w:t>‫פי רוב‪ ,‬הוצאות להחזקת תקינה שוטפת של הרכוש המשותף כדוגמת החזקת‬</w:t>
        <w:br/>
        <w:t>‫מעלית‪ ,‬הוצאות חשמל‪ ,‬מים‪ ,‬גינון‪ ,‬ניקיון‪ ,‬החלפת נורות‪ ,‬תיקון מנעול תקול‪ ,‬דלת‬</w:t>
        <w:br/>
        <w:t>‫או חלון שבור וכיוצ"ב‪ .‬נציגות הבית המשותף מוסמכת להוציא הוצאות אלה‬</w:t>
        <w:br/>
        <w:t>‫מקופת הבית המשותף מבלי שנדרשת לקבל אישור פרטני‪ .‬ברם‪ ,‬הוצאה שאינה‬</w:t>
        <w:br/>
        <w:t>‫נמנית עם התקציב השנתי המאושר מחייבת החלטה של האסיפה הכללית ואישורה‪.‬‬</w:t>
        <w:br/>
        <w:t>‫למען הסר ספק‪ ,‬אין באמור כדי לגרוע החובה החלה על נציגות בית משותף לתקן‬        ‫‪.25‬‬</w:t>
        <w:br/>
        <w:t>‫כל ליקוי בבית וברכוש המשותף העלול לגרום נזק לדירה אחרת בבית המשותף‪,‬‬</w:t>
        <w:br/>
        <w:t>‫לבקשת בעל הדירה‪ ,‬כקבוע בהוראת סעיף ‪)3‬א( לתקנון המצוי‪ .‬בנסיבות שבהן אין‬</w:t>
        <w:br/>
        <w:t>‫בקופת הבית המשותף כספים )רזרבה‪-‬עתודה( לאפשר תשלום ההוצאה הכרוכה‬</w:t>
        <w:br/>
        <w:t>‫בביצוע התיקון הדרוש ברכוש המשותף בהתאם להוראת דין זו‪ ,‬בהינתן התקציב‬</w:t>
        <w:br/>
        <w:t>‫השנתי המאושר‪ ,‬על נציגות הבית המשותף לכנס האסיפה הכללית‪ ,‬לרבות מכוח‬</w:t>
        <w:br/>
        <w:t>‫הוראת סעיף ‪)6‬א( לתקנון המצוי‪ ,‬לאשר ההוצאה הדרושה‪ ,‬ובהתאם להחלטת‬</w:t>
        <w:br/>
        <w:t>‫האסיפה לגבות חלקם היחסי של בעלי הדירות בהוצאה זו כפי חובתם על פי דין‪.‬‬</w:t>
        <w:br/>
        <w:t>‫מן הכלל אל הפרט‪.‬‬</w:t>
        <w:br/>
        <w:t>‫האסיפה הכללית של בעלי הדירות בבית המשותף היא הגורם המוסמך לקבל‬               ‫‪.26‬‬</w:t>
        <w:br/>
        <w:t>‫החלטה באשר לצורך בהחלפת צנרת הביוב המרכזית בחדשה וההוצאות הכרוכות‬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‫בכך‪ .‬זאת‪ ,‬בין במסגרת אישורה התקציב השנתי הדרוש להחזקה תקינה וניהול‬</w:t>
        <w:br/>
        <w:t>‫הרכוש המשותף‪ ,‬בין במסגרת החלטות אד‪-‬הוק במהלך השנה‪ ,‬ככל שמתעורר צורך‬</w:t>
        <w:br/>
        <w:t>‫בעניין החזקת הרכוש המשותף וניהולו שלא הובא בחשבון במסגרת אישור‬</w:t>
        <w:br/>
        <w:t>‫התקציב השנתי‪ ,‬לרבות מכוח הוראת סעיף ‪)3‬א( לתקנון המצוי‪.‬‬</w:t>
        <w:br/>
        <w:t>‫התובעת לא טענה בכתב התביעה כי עניין החלפת צנרת הביוב בא לפני האסיפה‬          ‫‪.27‬‬</w:t>
        <w:br/>
        <w:t>‫הכללית‪ ,‬בין במסגרת כינוסה השנתי בין מכוח הוראת סעיף ‪)6‬א( לתקנון המצוי‪.‬‬</w:t>
        <w:br/>
        <w:t>‫ממילא‪ ,‬לא נטען כי התקבלה החלטה של האסיפה הכללית בעניין זה‪ ,‬כי האסיפה‬</w:t>
        <w:br/>
        <w:t>‫הכללית אישרה התקציב השנתי ובכללו הוצאה הדרושה להחלפת צנרת הביוב‬</w:t>
        <w:br/>
        <w:t>‫המרכזית‪ ,‬ובתוך כך חלקם היחסי של בעלי הדירות בהוצאה זו‪ .‬דומה כי בעניין זה‬</w:t>
        <w:br/>
        <w:t>‫ביקשה התובעת לפעול על דעת עצמה‪ ,‬על מנת ליתן מזור לנזקי הרטיבות בדירת‬</w:t>
        <w:br/>
        <w:t>‫רז‪ .‬דא עקא‪ ,‬סוגיית נזקי הרטיבות בדירת רז נדונה והוכרעה בהליך קודם‪ ,‬במסגרתו‬</w:t>
        <w:br/>
        <w:t>‫נקבע בפסק דין שניתן ביום ‪ ,25.7.2019‬כי אין בדירת הנתבעת וברכוש המשותף‬</w:t>
        <w:br/>
        <w:t>‫כל ליקוי הגורם לנזקים אלה )תביעה שמספרה ‪.(5/586/2018‬‬</w:t>
        <w:br/>
        <w:t>‫למסקנה זו הגיע אף המומחה מטעם המפקחת על רישום מקרקעין בהליך דנן‪,‬‬             ‫‪.28‬‬</w:t>
        <w:br/>
        <w:t>‫בקבעו בחוות הדעת כי אין בצנרת הביוב המרכזית בבית המשותף כל ליקוי הגורם‬</w:t>
        <w:br/>
        <w:t>‫לנזק בדירות הבית המשותף‪ .‬המומחה הוסיף וקבע כי אין כל הכרח בהחלפת צנרת‬</w:t>
        <w:br/>
        <w:t>‫זו‪ .‬אמנם זו תוארה על ידי המומחה כ"רקובה‪ ,‬ישנה עם המון סדקים"‪ .‬ברם‪ ,‬לדידו‪,‬‬</w:t>
        <w:br/>
        <w:t>‫מעת לעת מבוצעים בצנרת זו בהצלחה תיקונים מקומיים שעניינם החלפת מקטעי‬</w:t>
        <w:br/>
        <w:t>‫הצנרת במקומות שאותרה בהם נזילה‪ .‬לפיכך‪ ,‬ובשים לב לעלויות הגבוהות הכרוכות‬</w:t>
        <w:br/>
        <w:t>‫בהחלפת הצנרת המרכזית‪ ,‬לרבות הוצאות מוגברות לבעלי הדירות בשל הצורך‬</w:t>
        <w:br/>
        <w:t>‫בהחלפת צנרות הניקוז בדירות עצמן לצורך חיבורן לצנרת הביוב המרכזית‬</w:t>
        <w:br/>
        <w:t>‫החדשה‪ ,‬קבע המומחה כי אין הכרח בהחלפת הצנרת המרכזית בחדשה‪.‬‬</w:t>
        <w:br/>
        <w:t>‫המומחה לא נחקר על חוות דעתו וממצאי חוות הדעת לא נסתרו על ידי הצדדים‪.‬‬         ‫‪.29‬‬</w:t>
        <w:br/>
        <w:t>‫לפיכך ולנוכח האמור בה‪ ,‬הנני לאמצה‪ .‬ככל שמבקשת נציגות הבית המשותף‬</w:t>
        <w:br/>
        <w:t>‫להחליף צנרת הביוב המרכזית בבית המשותף בחדשה‪ ,‬עליה להביא העניין‬</w:t>
        <w:br/>
        <w:t>‫להחלטת האסיפה הכללית‪ .‬האסיפה הכללית תידרש לבחון חלופות לתיקון צנרת‬</w:t>
        <w:br/>
        <w:t>‫הביוב כפעולת מנע‪ ,‬לרבות ההשלכות הכספיות של חלופות אלה בטווח הקצר‬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‫ובטווח הארוך‪ ,‬כמו גם מנגנון קביעת גובה ההוצאה הכרוכה בתיקון על פי החלופה‬</w:t>
        <w:br/>
        <w:t>‫שנבחרה‪ .‬החלטה של האסיפה הכללית שהתקבלה כדין תחייב את כל בעלי הדירות‬</w:t>
        <w:br/>
        <w:t>‫בבית המשותף בהתאם להוראת סעיף ‪ 12‬לתקנון המצוי‪.‬‬</w:t>
        <w:br/>
        <w:t>‫לנוכח טענות הנתבעת בדבר אי חוקיות בחירת נציגות הבית המשותף‪ ,‬הנני להוסיף‬    ‫‪.30‬‬</w:t>
        <w:br/>
        <w:t>‫ולהורות כי ככל שחלפה שנה ממועד כינוס האסיפה הכללית האחרונה‪ ,‬יהא על סדר‬</w:t>
        <w:br/>
        <w:t>‫יומה של האסיפה הכללית אף מינוי נציגות לבית המשותף‪.‬‬</w:t>
        <w:br/>
        <w:t>‫לאור האמור לעיל‪ ,‬הנני לדחות התביעה‪.‬‬    ‫‪.31‬‬</w:t>
        <w:br/>
        <w:t>‫אשר להוצאות המשפט‪ ,‬בנותני הדעת לאמות המידה שהותוו בעניין זה בתקנות‬         ‫‪.32‬‬</w:t>
        <w:br/>
        <w:t>‫סדר הדין האזרחי החדשות ובהלכה הפסוקה‪ ,‬וביישמי אלה בנסיבות דנן‪ ,‬שעיקרן‬</w:t>
        <w:br/>
        <w:t>‫דחיית התביעה ‪ -‬משעניין החלפת צנרת הביוב המרכזית בבית המשותף לא בא לפני‬</w:t>
        <w:br/>
        <w:t>‫האסיפה הכללית כנדרש על פי דין‪ ,‬עת ברקע הדברים תביעה קודמת של רז נגד‬</w:t>
        <w:br/>
        <w:t>‫הנתבעת והתובעת אשר נדחתה משלא אותר ליקוי בדירת הנתבעת וברכוש המשותף‬</w:t>
        <w:br/>
        <w:t>‫לרבות בצנרת הביוב המרכזית בסמוך לדירת הנתבעת‪ ,‬כנתמך אף בממצאי חוות‬</w:t>
        <w:br/>
        <w:t>‫דעת המומחה בתביעה דנן ‪ -‬הנני להורות חיוב התובעת לשלם לנתבעת הוצאות‬</w:t>
        <w:br/>
        <w:t>‫משפט הכוללות שכר טרחת עורך דין בסך של ‪ 5,000‬ש"ח‪ .‬התשלום יבוצע בתוך‬</w:t>
        <w:br/>
        <w:t>‫‪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,‬כ"א כסלו תשפ"ב‪ 25 ,‬נובמבר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