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2/60/2015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2021-10-19 · באר שבע · ציפי שילוני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‫באר שבע‬</w:t>
        <w:br/>
        <w:t>‫מס' תיק‪2/60/2015 :‬‬                                               ‫מפקח על רישום מקרקעין‬</w:t>
        <w:br/>
        <w:t>‫‪2/61/2015‬‬                                                     ‫בסמכות שופט בית משפט שלום‬</w:t>
        <w:br/>
        <w:t>‫‪2/107/2016‬‬                                                      ‫לפי סעיף ‪ 74‬לחוק המקרקעין‬</w:t>
        <w:br/>
        <w:t>‫‪2/108/2016‬‬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כבוד המפקחת על רישום מקרקעין ציפי‬</w:t>
        <w:br/>
        <w:t>‫קוינט שילוני‬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‫ליאת שירותי אחזקת מבנים בע"מ‬                       ‫התובעת‬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רפי וינברגר‬</w:t>
        <w:br/>
        <w:t>‫יפו ‪ ,216‬ירושלים‬</w:t>
        <w:br/>
        <w:t>‫טל'‪ 02-5003616:‬פקס‪02-5003617:‬‬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‫זאב שטיינר‬        ‫‪1‬‬           ‫הנתבעים‬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‫ארנון בן עליזה‬      ‫‪2‬‬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קמינצקי מרדכי ‪ -‬העצמאות ‪ ,55‬ת‪.‬ד‪216 .‬‬</w:t>
        <w:br/>
        <w:t>‫העצמאות ‪ ,55‬באר שבע‬</w:t>
        <w:br/>
        <w:t>‫טל'‪ 08-6233366:‬פקס‪08-6276819:‬‬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 משלים‬</w:t>
        <w:br/>
        <w:t>‫‪ .1‬ביום ‪ 13.08.20‬ניתן על ידי פסק דין בתביעות שבכותרת )להלן – פסק הדין(‪ .‬על‪-‬פי פסק הדין חויבו‬</w:t>
        <w:br/>
        <w:t>‫הנתבעים לשלם לתובעת את חלקם בהוצאות אחזקת הרכוש המשותף בהתאם ליחס שבין שטח‬</w:t>
        <w:br/>
        <w:t>‫רצפת היחידות שבבעלותם לבין שטח כלל היחידות בבית המשותף‪ .‬בין הצדדים נתגלעה מחלוקת‬</w:t>
        <w:br/>
        <w:t>‫באשר לסיווג הגג והחניון אם כהצמדה ליחידות התובעת או שמא כיחידה עצמאית ונפרדת‬</w:t>
        <w:br/>
        <w:t>‫המצויה בבעלות התובעת‪ .‬מחלוקת זו היה בה כדי להשליך על גובה חובם של הנתבעים‪ ,‬זאת כיוון‬</w:t>
        <w:br/>
        <w:t>‫שהצמדה אינה מובאת בחשבון בחישוב דמי הניהול על‪-‬פי חוק המקרקעין‪ .‬בהעדר רישום בפנקס‬</w:t>
        <w:br/>
        <w:t>‫הבתים המשותפים נקבע על ידי בפסק הדין כי שטח החניון יובא במניין השטחים לחיוב כיחידה‬</w:t>
        <w:br/>
        <w:t>‫עצמאית ונפרדת ואילו הגג יוכר כהצמדה ולפיכך לא יובא בחשבון בעת חישוב דמי הניהול‪ .‬בנוסף‪,‬‬</w:t>
        <w:br/>
        <w:t>‫בפסק דיני לא התרתי לתובעת לתקן את סכומי התביעה בשלב מאוחר משלא נתקבלה כל רשות‬</w:t>
        <w:br/>
        <w:t>‫לכך‪.‬‬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‫באר שבע‬</w:t>
        <w:br/>
        <w:t>‫מס' תיק‪2/60/2015 :‬‬                                              ‫מפקח על רישום מקרקעין‬</w:t>
        <w:br/>
        <w:t>‫‪2/61/2015‬‬                                                    ‫בסמכות שופט בית משפט שלום‬</w:t>
        <w:br/>
        <w:t>‫‪2/107/2016‬‬                                                     ‫לפי סעיף ‪ 74‬לחוק המקרקעין‬</w:t>
        <w:br/>
        <w:t>‫‪2/108/2016‬‬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‫כמו כן דחיתי את טענת הנתבעים לפיה הוצאות התובעת בהן עליהם לשאת לפי חלקם לא היו‬</w:t>
        <w:br/>
        <w:t>‫סבירות וכללו הוצאות בגין שירותים שאינם חלק מהסכמי הניהול‪ .‬כן נדחו טענותיהם של הנתבעים‬</w:t>
        <w:br/>
        <w:t>‫בדבר חיובם בהוצאות פיקטיביות בגין העסקתה של גב' גוזלן אשר שימשה לפי העדויות עוזרת‬</w:t>
        <w:br/>
        <w:t>‫מנכ"ל אצל התובעת‪ .‬הטעם לכך היה שהוצאות שכרה של גב' גוזלן נכללו בדו"חותיה הכספיים של‬</w:t>
        <w:br/>
        <w:t>‫התובעת לשנים הרלוונטיות לתביעה וכי אלה בוקרו ונחתמו על ידי רואי חשבון‪ .‬הנתבעים‪ ,‬שעליהם‬</w:t>
        <w:br/>
        <w:t>‫הנטל להוכיח טענה מסוג זה‪ ,‬לא הציגו כל ראיה לסתור את דו"חותיה הכספיים של התובעת ובכלל‬</w:t>
        <w:br/>
        <w:t>‫זה נמנעו מלזמן את גב' גוזלן לעדות‪ ,‬הימנעות אשר פועלת לרעתם בנקודה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‫בנוסף נקבע בפסק דיני כי התובעת זכאית לריבית פיגורים כמוסכם בהסכמי הניהול בין הצדדים‬</w:t>
        <w:br/>
        <w:t>‫ואולם בשים לב להתארכות ההליך הוגבל החיוב לתקופה של ‪ 4‬שנים ממועד היווצרות החוב‪.‬‬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.2‬הצדדים הגישו ערעורים הדדיים על פסק הדין לבית המשפט המחוזי בבאר שבע )עש"א ‪3712-11-20‬‬</w:t>
        <w:br/>
        <w:t>‫ועש"א ‪ .(11428-11-20‬בית המשפט של ערעור )כב' הש' ג‪ .‬גדעון( קיבל באופן חלקי את ערעורי‬</w:t>
        <w:br/>
        <w:t>‫הצדדים וקבע כי בהעדר התנגדות לכך מצד הנתבעים יש לקבל את טענות התובעת באשר לתיקון‬</w:t>
        <w:br/>
        <w:t>‫סכומי התביעה‪ .‬כן נקבע כי אין להביא בחשבון את הגג והחניון במניין השטחים לחישוב הוצאות‬</w:t>
        <w:br/>
        <w:t>‫האחזקה‪ .‬עוד נקבע כי אין מקום לקצר את תקופת הריבית‪ .‬בית המשפט שלערעור אף הורה על‬</w:t>
        <w:br/>
        <w:t>‫תיקון טעות סופר שנפלה בפסק הדין )להלן – פסק הדין של ערעור(‪.‬‬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‫אשר לטענת הנתבעים לפיה יש להפחית את שכרה של הגב' גוזלן מסך ההוצאות‪ ,‬טענה שכאמור‬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‫נדחתה בפסק דיני‪ ,‬קבע בית המשפט המחוזי כלהלן‪" :‬אשר לטענת "החיוב הפיקטיבי" לעניין‬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‫שכרה של הגברת גוזלן ‪ -‬דעתי איננה כדעת כב' המפקחת‪ ,‬לעניין נפקות אי העדת הגברת גוזלן‪.‬‬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‫לסברתי‪ ,‬המדובר בעדה אשר יש לה קרבה ברורה לבעליה של ליאת‪ ,‬ולחברה עצמה‪ ,‬ועל כן‪ ,‬יש‬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‫לזקוף את דווקא לחובת ליאת את הימנעות מהעדתה‪ ,‬בהיותה כמובן‪ ,‬עדה חיונית לברור המחלוקת‬</w:t>
        <w:br/>
        <w:t>‫בשאלת עצם עבודתה בחברה‪ ,‬מהות תפקידה וסבירות שכרה בתקופה המדוברת‪ .‬אינני סבור גם‪,‬‬</w:t>
        <w:br/>
        <w:t>‫כי די בכך שהוצאה זו נרשמה בדו"חות החברה‪ ,‬אף אם מדובר בדו"חות מבוקרים‪ ,‬כדי להוכיח כי‬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‫באר שבע‬</w:t>
        <w:br/>
        <w:t>‫מס' תיק‪2/60/2015 :‬‬                                              ‫מפקח על רישום מקרקעין‬</w:t>
        <w:br/>
        <w:t>‫‪2/61/2015‬‬                                                    ‫בסמכות שופט בית משפט שלום‬</w:t>
        <w:br/>
        <w:t>‫‪2/107/2016‬‬                                                     ‫לפי סעיף ‪ 74‬לחוק המקרקעין‬</w:t>
        <w:br/>
        <w:t>‫‪2/108/2016‬‬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‫הגב' גוזלן אכן בצעה תפקיד חיוני בחברה‪ ,‬אשר בגינו עשוי שכרה להיחשב כהוצאה רלוונטית‬</w:t>
        <w:br/>
        <w:t>‫לענייננו‪ ,‬וכי שכרה זה היה סביר ביחס להיקף עבודתה‪.‬‬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‫יחד עם זאת‪ ,‬בהינתן כי כב' המפקחת היא אשר שמעה את הראיות‪ ,‬לרבות עדויותיהם של‬</w:t>
        <w:br/>
        <w:t>‫המערערים עצמם )ובפניה גם עמדה חקירה של חוקר פרטי אשר אליה התייחסה בפסק הדין(‪,‬‬</w:t>
        <w:br/>
        <w:t>‫והיות שדחיית טענת המערערים בפסק הדין נסמכה‪ ,‬במידה לא מבוטלת‪ ,‬על המסקנה בעניין‬</w:t>
        <w:br/>
        <w:t>‫נפקות אי העדת הגברת גוזלן כעדה מטעם המערערים‪ ,‬סבורני‪ ,‬כי נכון להשיב גם עניין זה אל כב'‬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‫המפקחת‪ ,‬אשר תשוב ותבחן את הראיות שלפניה ואת טענות הצדדים בנקודה זו‪ ,‬ותפסוק בסוגיה‬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‫לגופה‪".‬‬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‫כן נקבע על ידי בית המשפט של ערעור כי‪" :‬ההליך מוחזר אל כב' המפקחת לצורך הכרעה בשאלת‬</w:t>
        <w:br/>
        <w:t>‫הוצאות שכרה של הגב' גוזלן ולצורך קביעת חובם המערערים לליאת ע"פ האמור לעיל"‬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‫למען שלמות התמונה יצוין כי בקשת רשות ערעור שהגישו הנתבעים על פסק דינו של בית המשפט‬</w:t>
        <w:br/>
        <w:t>‫המחוזי נדחתה בהחלטת כב' השופט א' שטיין מיום ‪) 6.7.21‬רע"א ‪ 4621/21‬ארנון בן עליזה נ' ליאת‬</w:t>
        <w:br/>
        <w:t>‫– שירותי אחזקת מבנים בע"מ )פורסם בנבו‪.((06.07.21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.3‬העולה מן האמור‪ ,‬כי למעשה תביעתה של התובעת התקבלה כמעט על כל רכיביה וכל שנותר כעת‬</w:t>
        <w:br/>
        <w:t>‫הוא להכריע בשאלת שכרה של גב' גוזלן וקביעת חובם של הנתבעים בהתאם לתיקונים שנעשו‬</w:t>
        <w:br/>
        <w:t>‫במסגרת פסק הדין של ערעור‪ .‬טרם הכרעה‪ ,‬יפורטו להלן טענות הצדדים בעניין העסקת גב' גוזלן‬</w:t>
        <w:br/>
        <w:t>‫וכן מלוא הראיות שעמדו בפניי בסוגיה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.4‬עמדת התובעת בסיכומיה היתה כי לא עלה בידי הנתבעים לסתור את נכונותם או אמינותם של‬</w:t>
        <w:br/>
        <w:t>‫הדו"חות הכספיים ואף רואה החשבון מטעמם התייחס אליהם כאל "תורה מסיני"‪ .‬נטען כי הלה‬</w:t>
        <w:br/>
        <w:t>‫העיד שאין לו כל ניסיון עם חברות ניהול ולפיכך לא ברור מה היווה בסיס לקביעתו בדבר אי נחיצות‬</w:t>
        <w:br/>
        <w:t>‫התפקיד בו שימשה גב' גוזלן בחברה ואי סבירות השכר ששולם לה‪ .‬לעומתו‪ ,‬רואה החשבון מטעמה‬</w:t>
        <w:br/>
        <w:t>‫של התובעת העיד כי יש לו ניסיון קודם עם חברות ניהול וכי היקף הוצאות הניהול של התובעת כפי‬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‫באר שבע‬</w:t>
        <w:br/>
        <w:t>‫מס' תיק‪2/60/2015 :‬‬                                              ‫מפקח על רישום מקרקעין‬</w:t>
        <w:br/>
        <w:t>‫‪2/61/2015‬‬                                                    ‫בסמכות שופט בית משפט שלום‬</w:t>
        <w:br/>
        <w:t>‫‪2/107/2016‬‬                                                     ‫לפי סעיף ‪ 74‬לחוק המקרקעין‬</w:t>
        <w:br/>
        <w:t>‫‪2/108/2016‬‬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‫שמופיע בדרישות החיוב שלה‪ ,‬סביר בהחלט‪ .‬עוד טענה התובעת כי טענת הנתבעים לפיה גב' גוזלן‬</w:t>
        <w:br/>
        <w:t>‫לא נראתה עובדת במשרדי החברה נטענה בעלמא ואין בה כדי ללמד דבר‪ .‬מלבד זאת‪ ,‬מדובר בטענה‬</w:t>
        <w:br/>
        <w:t>‫שלא בא זכרה בתצהיריהם של הנתבעים ולפיכך היא מהווה הרחבת חזית אסורה אשר די בה כדי‬</w:t>
        <w:br/>
        <w:t>‫לדחותה‪.‬‬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.5‬מנגד טענו הנתבעים כי לא הוצגה כל ראיה שיש בה כדי ללמד על העסקתה של גב' גוזלן ולפיכך כי‬</w:t>
        <w:br/>
        <w:t>‫מדובר בהעסקה פיקטיבית‪ .‬בתוך כך טענו הנתבעים כי אין בנמצא ולו מסמך אחד שנחתם בחתימתה‬</w:t>
        <w:br/>
        <w:t>‫של גב' גוזלן או עדות קונקרטית לגבי מהותה ואופייה של העבודה שבוצעה על ידה כנטען‪ .‬נוסף על‬</w:t>
        <w:br/>
        <w:t>‫כך טענו הנתבעים כי אין בין התובעת לגב' גוזלן הסכם העסקה‪ ,‬אין דו"ח שעון נוכחות ולמעשה אין‬</w:t>
        <w:br/>
        <w:t>‫כל עדות אובייקטיבית לכך שגב' גוזלן שהתה ולו יום אחד בעבודה‪ .‬עוד לטענת הנתבעים‪ ,‬הגב' גוזלן‬</w:t>
        <w:br/>
        <w:t>‫עבדה בחברה חמש שנים בלבד והרי התובעת טוענת שתפקידה חיוני‪ ,‬על כן לא ברור כיצד הסתדרה‬</w:t>
        <w:br/>
        <w:t>‫בלעדיה בתקופות בהן לא עבדה בחברה‪ .‬לבסוף טענו הנתבעים כי הימנעותה של התובעת מלהעיד‬</w:t>
        <w:br/>
        <w:t>‫את גב' גוזלן לצורך קביעת ממצאים עובדתיים הדרושים לשם הכרעה בסוגיה זו ראוי שתיזקף‬</w:t>
        <w:br/>
        <w:t>‫לחובתה בהערכת משקלן הכללי של הראיות‪.‬‬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.6‬אקדים ואומר כי החומר הראייתי שהעמידו בפניי הצדדים בעניין זה הוא דל ביותר‪.‬‬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‫בחוות דעתו של רואה החשבון חילי מטעם הנתבעים צוין כך )עמוד ‪ 5‬לחוות הדעת ‪ -‬נספח א‪3-‬‬           ‫‪.7‬‬</w:t>
        <w:br/>
        <w:t>‫לתצהירי הנתבעים(‪:‬‬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‫"מעיון בדוחות הכספיים המבוקרים ובדוחות התמחירים שהומצאו בפני עלו מספר דברים‪ ...‬החל‬</w:t>
        <w:br/>
        <w:t>‫מחודש דצמבר ‪ 2010‬נוספה עובדת חדשה לחברה‪ ,‬הגב' רות גוזלן‪ ,‬שכפי שנמסר לי היא אשתו של‬</w:t>
        <w:br/>
        <w:t>‫מר שמעון גוזלן שהוא הבעלים של חברת ליאת וכן של חברת שיא פרויקטים בע"מ )לשעבר ש‪.‬‬</w:t>
        <w:br/>
        <w:t>‫גוזלן בע"מ( בעלות שכר ממוצעת של ‪ 13,000‬ש"ח )שלושה עשר אלף ש"ח לחודש(‪ .‬סך עלות‬</w:t>
        <w:br/>
        <w:t>‫העסקתה לאורך כל התקופה‪ ,‬עד וכולל סוף שנת ‪ 2015‬הסתכמה לסך ‪ 779,486‬ש"ח‪ .‬עד לסוף שנת‬</w:t>
        <w:br/>
        <w:t>‫‪ 2010‬סעיף הוצאות הנהלת חשבונות ומזכירות צמח מחיוב חודשי ממוצע של ‪ 1,200‬ש"ח ל‪2,800-‬‬</w:t>
        <w:br/>
        <w:t>‫ש"ח ואף האמיר לסך של ‪ 5,320‬ש"ח בשנת ‪ .2015‬החברה התנהלה עד לאותו שלב‪ ,‬אוקטובר ‪,2010‬‬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‫באר שבע‬</w:t>
        <w:br/>
        <w:t>‫מס' תיק‪2/60/2015 :‬‬                                               ‫מפקח על רישום מקרקעין‬</w:t>
        <w:br/>
        <w:t>‫‪2/61/2015‬‬                                                     ‫בסמכות שופט בית משפט שלום‬</w:t>
        <w:br/>
        <w:t>‫‪2/107/2016‬‬                                                      ‫לפי סעיף ‪ 74‬לחוק המקרקעין‬</w:t>
        <w:br/>
        <w:t>‫‪2/108/2016‬‬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‫כאשר לא היה צורך בהעסקתה של עובדת נוספת ומאז צמחו חיובים למחזיקים‪ .‬לא הונחה דעתי‬</w:t>
        <w:br/>
        <w:t>‫על נחיצות הצורך לגבי העסקתה של הגב' גוזלן כמנהלת ו‪/‬או כעובדת‪".‬‬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.8‬מנגד‪ ,‬בחוות דעתו של רואה החשבון טרייבנד מטעם התובעת צוין כי‪:‬‬</w:t>
        <w:br/>
        <w:t>‫"על פי דוחות עלות שכר שעמדו בפני עלות שכרה של גב' רות גוזלן בשנים ‪ 2010 – 2005‬הינו‬</w:t>
        <w:br/>
        <w:t>‫‪ 764,578‬ש"ח )בחוו"ד רו"ח חילי סך של ‪ 779,486‬ש"ח( אך בשקלול ההשפעה על החיוב היחסי‬</w:t>
        <w:br/>
        <w:t>‫האמור‪ ,‬הפרש זה אינו מהותי‪ ...‬גם בגין עלות שכרה של גב' גוזלן בסך ‪ 779,486‬ש"ח )נספח ‪7‬‬</w:t>
        <w:br/>
        <w:t>‫לחוו"ד רו"ח חילי(‪ ...‬הגדיל רו"ח חילי וקבע כי 'לא הונחה דעתו על נחיצות הצורך לגבי העסקתה‬</w:t>
        <w:br/>
        <w:t>‫של הגב' גוזלן כמנהלת ו‪/‬או כעובדת'‪ ,‬גם לגבי נטרול הוצאה זו איני מסכים‪ ,‬להערכתי בהתאם‬</w:t>
        <w:br/>
        <w:t>‫להיקף פעילות החברה ועיסוקה קיים צורך ובעיקר בעקבות אי תשלום של חלק מהדיירים‪ ,‬לבצע‬</w:t>
        <w:br/>
        <w:t>‫מעקב שוטף ומנוהל על כל ההכנסות והגבייה‪ ,‬בין היתר לבצע מעקבי הנהלת חשבונות‪ ,‬ישיבות‪,‬‬</w:t>
        <w:br/>
        <w:t>‫בירורים‪ ,‬המצאות מסמכים‪ ,‬צילומים‪ ,‬עבודות שוטפות ומשרדיות ולבצע אכיפה שדורשת‬</w:t>
        <w:br/>
        <w:t>‫העסקתם של שני עובדים‪ .‬וכן איני מוצא בחוו"ד רו"ח חילי על מה מבוססת קביעה זו שלו ‪' ...‬לא‬</w:t>
        <w:br/>
        <w:t>‫הונחה דעתו בצורך‪ .'...‬משמעות נטרול הוצאה זו היא כי תחשיב החיובים ע"פ רו"ח חילי קטן‬</w:t>
        <w:br/>
        <w:t>‫בטווח של ‪ 20,900‬ש"ח – ‪ 29,359‬ש"ח מהחיוב שאמור להיות‪) ".‬ההדגשות במקור(‬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‫בשלב שמיעת הראיות העיד רואה החשבון טרייבנד לעניין זה כי )פרוטוקול הדיון מיום ‪25.4.18‬‬       ‫‪.9‬‬</w:t>
        <w:br/>
        <w:t>‫עמוד ‪ 32‬שורות ‪ 18-4‬ועמוד ‪ 34-33‬שורות ‪ 27-25‬ו ‪ 14-1 -‬בהתאמה(‪:‬‬</w:t>
        <w:br/>
        <w:t>‫ת‪ :‬כאילו גם אם אני אשב כמו שרואה חשבון חילי‪.‬‬</w:t>
        <w:br/>
        <w:t>‫ש‪ :‬כן‪.‬‬</w:t>
        <w:br/>
        <w:t>‫ת‪ :‬יכול לבוא ולהגיד מניסיוני‪ ,‬אני רואה חברה‪ ,‬ולדעתי לא צריך שם ניהול‪ ,‬זה הטענה שלו בעצם‪.‬‬</w:t>
        <w:br/>
        <w:t>‫ש‪ :‬כן‪.‬‬</w:t>
        <w:br/>
        <w:t>‫ת‪ :‬הוא לא סתם מחריג את זה‪ ,‬הוא אומר לדעתי בחברה הזאת לא צריך ניהול‪.‬‬</w:t>
        <w:br/>
        <w:t>‫ש‪ :‬כן‪.‬‬</w:t>
        <w:br/>
        <w:t>‫ת‪ :‬אז גם אני יש לי כמה שנים ניסיון‪ ,‬ואני חושב שחברה כזאת כן צריכה ניהול‪ ,‬מישהו צריך לנהל‬</w:t>
        <w:br/>
        <w:t>‫את העסק הזה‪ ,‬היא לא מתנהלת לבד וזה עולה כסף‪ .‬אז ברמת היקף העלויות זה נראה לי סביר‪.‬‬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‫באר שבע‬</w:t>
        <w:br/>
        <w:t>‫מס' תיק‪2/60/2015 :‬‬                                               ‫מפקח על רישום מקרקעין‬</w:t>
        <w:br/>
        <w:t>‫‪2/61/2015‬‬                                                     ‫בסמכות שופט בית משפט שלום‬</w:t>
        <w:br/>
        <w:t>‫‪2/107/2016‬‬                                                      ‫לפי סעיף ‪ 74‬לחוק המקרקעין‬</w:t>
        <w:br/>
        <w:t>‫‪2/108/2016‬‬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‫‪...‬‬</w:t>
        <w:br/>
        <w:t>‫ת‪ :‬עכשיו אני אגיד לך עוד משהו מעבר לזה‪ ,‬אפרופו אתה‪ .‬רואה חשבון חילי גם אמר זאת הוצאה‪,‬‬</w:t>
        <w:br/>
        <w:t>‫גם אתה רמזת פה‪ ,‬פיקטיביות‪ ,‬לא ראויות‪ ,‬לא מתאימות‪ .‬יש פה רואה חשבון מבקרים‪ .‬דו"חות‬</w:t>
        <w:br/>
        <w:t>‫כספיים מבוקרים‪ .‬זה משרד מאוד מאוד מכובד‪ ,‬גדול‪ ,‬אחד המשרדים הגדולים בארץ‪ ,‬בסדר‪ ...‬אני‬</w:t>
        <w:br/>
        <w:t>‫חושב שאם רואי החשבון היו חושבים כמוך‪ ,‬שזה הוצאה פיקטיבית‪ ,‬רק בגלל שיש קשר אישי‪ ,‬או‬</w:t>
        <w:br/>
        <w:t>‫אני לא יודע מה‪ ,‬אני חושב שהם גם היו אומרים‪ ...‬אתה רואה שנה אחרי שנה יש את העלות שכר‬</w:t>
        <w:br/>
        <w:t>‫הזאת‪ ,‬ויש את העלויות האלה‪ ,‬רואי החשבון חושבים שזה לגיטימי‪ ,‬חושבים שכן צריך פה ניהול‪.‬‬</w:t>
        <w:br/>
        <w:t>‫‪...‬‬</w:t>
        <w:br/>
        <w:t>‫ש‪ :‬ראית מסמך אחד בחתימת הגב' גוזלן?‬</w:t>
        <w:br/>
        <w:t>‫ת‪ :‬זה לא הנהלת חשבונות של החברה‪.‬‬</w:t>
        <w:br/>
        <w:t>‫ש‪ :‬אני שאלתי שאלה אדוני‪ ,‬ראית או לא ראית?‬</w:t>
        <w:br/>
        <w:t>‫ת‪ :‬לא‪ ,‬וזה לא השאלה ששאלת‪ ,‬אני לא אמור לחפש בכלל מסמך כזה‪.‬‬</w:t>
        <w:br/>
        <w:t>‫‪...‬‬</w:t>
        <w:br/>
        <w:t>‫ש‪ :‬עכשיו‪ ,‬כמה שעות לניסיונך מנהל צריך לנהל לחברה כזאת?‬</w:t>
        <w:br/>
        <w:t>‫ת‪ :‬כמה שעות חודשיות?‬</w:t>
        <w:br/>
        <w:t>‫ש‪ :‬כן‪.‬‬</w:t>
        <w:br/>
        <w:t>‫ת‪ :‬אני יודע‪.‬‬</w:t>
        <w:br/>
        <w:t>‫ש‪ :‬כשיש עוד מישהו שמתפעל‪.‬‬</w:t>
        <w:br/>
        <w:t>‫ת‪ :‬זה בערך משרה וחצי ביחד‪.‬‬</w:t>
        <w:br/>
        <w:t>‫ש‪ :‬הבנתי‪.‬‬</w:t>
        <w:br/>
        <w:t>‫ת‪ :‬שני אנשים שמתחלקים במשרה וחצי‪.‬‬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.10‬בהקשר זה העיד גם רואה החשבון חילי ובחקירתו מאותו יום מסר כי אין לו ניסיון עם חברות ניהול‬</w:t>
        <w:br/>
        <w:t>‫ואולם יש לראות בנתונים המופיעים בדו"חות כספיים מבוקרים כתורה מסיני‪ ,‬וכלשונו )פרוטוקול‬</w:t>
        <w:br/>
        <w:t>‫הדיון עמוד ‪ 128‬שורות ‪ 8-1‬ו‪ 18-14-‬ועמוד ‪ 131‬שורות ‪ 25-12‬בהתאמה(‪:‬‬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‫באר שבע‬</w:t>
        <w:br/>
        <w:t>‫מס' תיק‪2/60/2015 :‬‬                                              ‫מפקח על רישום מקרקעין‬</w:t>
        <w:br/>
        <w:t>‫‪2/61/2015‬‬                                                    ‫בסמכות שופט בית משפט שלום‬</w:t>
        <w:br/>
        <w:t>‫‪2/107/2016‬‬                                                     ‫לפי סעיף ‪ 74‬לחוק המקרקעין‬</w:t>
        <w:br/>
        <w:t>‫‪2/108/2016‬‬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‫"ת‪ :‬מה שנתבע בחברה זה מהדו"חות‪ ,‬אני משמה לוקח את הנתונים‬</w:t>
        <w:br/>
        <w:t>‫‪...‬‬</w:t>
        <w:br/>
        <w:t>‫ש‪ :‬אם אני מבין נכון‪ ,‬מה שרשום במאזנים המבוקרים‪ ,‬היות והם בוקרו‪.‬‬</w:t>
        <w:br/>
        <w:t>‫ת‪ :‬כן‪.‬‬</w:t>
        <w:br/>
        <w:t>‫ש‪ :‬ואם רואה החשבון היה אמור לבחון אותם כהוצאה והלגיטימיות שלה‪ ,‬אז מבחינתך הוצאות‬</w:t>
        <w:br/>
        <w:t>‫מוכרות ולגיטימיות?‬</w:t>
        <w:br/>
        <w:t>‫ת‪ :‬כן‪ ,‬אני התייחסתי לדו"חות הכספיים המבוקרים בתור תורה מסיני‪ ,‬אני גם כותב את זה‪.‬‬</w:t>
        <w:br/>
        <w:t>‫‪...‬‬</w:t>
        <w:br/>
        <w:t>‫ש‪ :‬הבנתי‪ .‬תגיד לי אתה עסקת בביקורת או בדיקת מאזנים‪ ,‬הוצאות‪ ,‬הכנסות‪ ,‬של חברות ניהול‬</w:t>
        <w:br/>
        <w:t>‫ואחזקה‪ ,‬עסקת בזה אי פעם?‬</w:t>
        <w:br/>
        <w:t>‫ת‪ :‬חברות ניהול ואחזקה‪.‬‬</w:t>
        <w:br/>
        <w:t>‫ש‪ :‬כמו מתחזקים‪ ,‬כמו ניהול קניונים‪ ,‬כמו כל ניהול אחר‪ ,‬אני לא יודע‪.‬‬</w:t>
        <w:br/>
        <w:t>‫ת‪ :‬לא‪.‬‬</w:t>
        <w:br/>
        <w:t>‫ש‪ :‬כלומר אתה לא יודע נניח מניסיונך כרואה חשבון אם הוצאה מסוימת היא ריאלית‪ ,‬או לא‬</w:t>
        <w:br/>
        <w:t>‫ריאלית‪ ,‬או צריך יותר‪ ,‬פחות‪.‬‬</w:t>
        <w:br/>
        <w:t>‫ת‪ :‬לא‪ ,‬אני מתעסק בנושאים אחרים‪.‬‬</w:t>
        <w:br/>
        <w:t>‫ש‪ :‬לא בתחום הניהול של חברות אחזקה?‬</w:t>
        <w:br/>
        <w:t>‫ת‪ :‬לא‪ ,‬לא‪" 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.11‬על אודות מהות תפקידה והיקף עבודתה של גב' גוזלן בחברה העיד בעלה ומנהלה הכללי של התובעת‬</w:t>
        <w:br/>
        <w:t>‫מר שמעון גוזלן ובתשובותיו מסר כי )פרוטוקול הדיון עמודים ‪ 60-59‬שורות ‪ 27-25‬ושורות ‪26-6‬‬</w:t>
        <w:br/>
        <w:t>‫ועמוד ‪ 66-64‬שורות ‪ 27-19 ,12-1, 27-26‬בהתאמה(‪:‬‬</w:t>
        <w:br/>
        <w:t>‫"ש‪ :‬עכשיו תאמר לי בבקשה‪ ,‬אתה מסכים איתי שבחומר שאנחנו ראינו‪ ,‬ואין שום מסמך בחתימת‬</w:t>
        <w:br/>
        <w:t>‫אשתך?‬</w:t>
        <w:br/>
        <w:t>‫ת‪ :‬אשתי?‬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‫באר שבע‬</w:t>
        <w:br/>
        <w:t>‫מס' תיק‪2/60/2015 :‬‬                                            ‫מפקח על רישום מקרקעין‬</w:t>
        <w:br/>
        <w:t>‫‪2/61/2015‬‬                                                  ‫בסמכות שופט בית משפט שלום‬</w:t>
        <w:br/>
        <w:t>‫‪2/107/2016‬‬                                                   ‫לפי סעיף ‪ 74‬לחוק המקרקעין‬</w:t>
        <w:br/>
        <w:t>‫‪2/108/2016‬‬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‫ש‪ :‬כן‪.‬‬</w:t>
        <w:br/>
        <w:t>‫ת‪ :‬איזה חתימות אתה רוצה שיהיה לה?‬</w:t>
        <w:br/>
        <w:t>‫ש‪ :‬שאלתי אם יש או אין‪.‬‬</w:t>
        <w:br/>
        <w:t>‫ת‪ :‬על מה?‬</w:t>
        <w:br/>
        <w:t>‫ש‪ :‬אני שואל אותך‪.‬‬</w:t>
        <w:br/>
        <w:t>‫ת‪ :‬היא עוזרת לי‪ ,‬הוא )צ‪.‬ל היא – צ‪.‬ק‪.‬ש( באה במקומי בחלק מהדברים‪ .‬אתה אף פעם לא רואה‬</w:t>
        <w:br/>
        <w:t>‫את זה שאני מתנדב בכל הדברים האלה ואף פעם לא גובה כסף‪ ,‬בגין כל הנזקים על ידי הבירורים‪,‬‬</w:t>
        <w:br/>
        <w:t>‫והמומחים‪ ,‬וחוות הדעת‪ ,‬והדיבורים‪ ,‬והשיחות‪ ,‬שהמשכורת שלי היא ‪ 100,000‬שקל לחודש‪ ,‬אני‬</w:t>
        <w:br/>
        <w:t>‫לא מקבל שקל‪ .‬אז חלק מהדברים היא עושה‪ ,‬כי אין לי זמן לעשות את הפעולות השוטפות הרגילות‬</w:t>
        <w:br/>
        <w:t>‫שצריכים לעשות בחברה‪ ,‬והיא יכולה להיות זה בכלל הכל מההוצאה שמה בתוך המערכת הזאת‪.‬‬</w:t>
        <w:br/>
        <w:t>‫אם הייתי הולך לפי משכורות שלי או חלק או מעמיס ניהול אז זה היה עולה פי כמה ולא רציתי‬</w:t>
        <w:br/>
        <w:t>‫ללכת לשמה‪.‬‬</w:t>
        <w:br/>
        <w:t>‫‪...‬‬</w:t>
        <w:br/>
        <w:t>‫אני מנכ"ל‪ ,‬היא עוזרת שלי‪ ,‬היא מנהלת את הדברים בעבודה השוטפת של החברה הזאת‪.‬‬</w:t>
        <w:br/>
        <w:t>‫‪...‬‬</w:t>
        <w:br/>
        <w:t>‫ש‪ :‬עכשיו מר גוזלן‪ ,‬תסכים איתי שאף אחד‪ ,‬לפחות אף אחד מהקליינטים שלי אמר לי שהוא‬</w:t>
        <w:br/>
        <w:t>‫מעולם לא ראה את אשתך בבניין עושה משהו‪ ,‬מדברת איתו על חשבון‪ ,‬עושה משהו שקשור לעניין‬</w:t>
        <w:br/>
        <w:t>‫הזה‪ ,‬הוא צודק או טועה?‬</w:t>
        <w:br/>
        <w:t>‫ת‪ :‬הוא לא צודק בכלל‪ ,‬הוא לא מכיר את אשתי‪ .‬מתי היו באים בכלל‪ ,‬מתי היו שם?‬</w:t>
        <w:br/>
        <w:t>‫ש‪ :‬יש לי שאלה‪.‬‬</w:t>
        <w:br/>
        <w:t>‫ת‪ :‬מתי הם באים‪ ,‬מתי היו שמה‪.‬‬</w:t>
        <w:br/>
        <w:t>‫ש‪ :‬הם לא באים‪ ,‬הם עובדים שמה כל השנים‪.‬‬</w:t>
        <w:br/>
        <w:t>‫ת‪ :‬הם לא עובדים בקומה שלי‪.‬‬</w:t>
        <w:br/>
        <w:t>‫ש‪ :‬הוא אומרים שהם לא מכירים אותה‪.‬‬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‫באר שבע‬</w:t>
        <w:br/>
        <w:t>‫מס' תיק‪2/60/2015 :‬‬                                              ‫מפקח על רישום מקרקעין‬</w:t>
        <w:br/>
        <w:t>‫‪2/61/2015‬‬                                                    ‫בסמכות שופט בית משפט שלום‬</w:t>
        <w:br/>
        <w:t>‫‪2/107/2016‬‬                                                     ‫לפי סעיף ‪ 74‬לחוק המקרקעין‬</w:t>
        <w:br/>
        <w:t>‫‪2/108/2016‬‬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‫ת‪ :‬ולא בתוך המשרדים שלי‪ ,‬ולא ביחידה שלי‪ ,‬ואין להם קשר אלינו בקטע הזה של החברה‪.‬‬</w:t>
        <w:br/>
        <w:t>‫‪...‬‬</w:t>
        <w:br/>
        <w:t>‫"ש‪ .‬מי עבד בשנים הרלוונטיות בחברת ליאת אחזקות‪ ,‬ובאיזה היקף משרה?‬</w:t>
        <w:br/>
        <w:t>‫ת‪ .‬שמעון גוזלן‪ ,‬אשתי‪.‬‬</w:t>
        <w:br/>
        <w:t>‫ש‪ .‬באיזה היקף משרה?‪.‬‬</w:t>
        <w:br/>
        <w:t>‫ת‪ .‬לפי הצורך‪ ,‬זה לא מוגדר בזמנים‪ ,‬לפי הצורך כל אחד כמו בשלו נכנס‪ ,‬מגיע‪ ,‬שואל‪ ,‬מקבל‬</w:t>
        <w:br/>
        <w:t>‫תשובות‪ ,‬מבקש להראות‪ ,‬לטפל‪ ,‬לעשות‪ ,‬מודיע‪ ,‬הכל באופן שוטף זה מתנהל ככה הרבה מאוד‬</w:t>
        <w:br/>
        <w:t>‫שנים‪".‬‬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.12‬ואומנם לאחר ששבתי ובחנתי את הטענות ואת הראיות לגופן לא מצאתי מקום לסטות מהחלטתי‬</w:t>
        <w:br/>
        <w:t>‫כפי שבאה לידי ביטוי בפסק הדין‪.‬‬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.13‬בכל הנוגע לעצם העסקתה של גב' גוזלן וסבירות השכר ששולם לה מקובלת עלי עמדת רואה החשבון‬</w:t>
        <w:br/>
        <w:t>‫טרייבנד כפי שבאה לידי ביטוי במסגרת חקירתו לפיה בחברה בתחום עיסוקה ובהיקף פעילותה של‬</w:t>
        <w:br/>
        <w:t>‫התובעת נדרשת העסקתם של כשני עובדים וכי הוצאות התובעת בגין שכר עבודה בתקופה‬</w:t>
        <w:br/>
        <w:t>‫הרלוונטית הן סבירות )פרוטוקול הדיון מיום ‪ 25.4.18‬עמוד ‪ 32‬שורות ‪ 18-4‬ועמוד ‪ 34-33‬שורות ‪-27‬‬</w:t>
        <w:br/>
        <w:t>‫‪ 25‬ו‪ 14-1 -‬בהתאמה(‪.‬‬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.14‬אל מול עדותו זו של רואה החשבון טרייבנד עומדת עדותו של רואה החשבון חילי אשר הסתפק‬</w:t>
        <w:br/>
        <w:t>‫באמירה בעלמא לפיה לא הונחה דעתו בדבר נחיצות העסקתה של גב' גוזלן כעובדת או כמנהלת‬</w:t>
        <w:br/>
        <w:t>‫בחברה‪ .‬זאת‪ ,‬בעוד שעל פי עדותו אין לו כל ניסיון עם חברות ניהול מסוג זה של התובעת )פרוטוקול‬</w:t>
        <w:br/>
        <w:t>‫הדיון עמוד ‪ 128‬שורות ‪ 8-1‬ו‪ 18-14-‬ועמוד ‪ 131‬שורות ‪ 25-12‬בהתאמה(‪.‬‬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.15‬אומנם סביר היה שהתובעת תוכל להציג מסמך בחתימת הגב' גוזלן )פרוטוקול עמוד ‪ 60-59‬שורות‬</w:t>
        <w:br/>
        <w:t>‫‪ 27-25‬ו‪ 6-1 -‬בהתאמה( אך יחד עם זאת‪ ,‬ובהתחשב בכך שלא נטען שהתובעת העסיקה מעבר לשני‬</w:t>
        <w:br/>
        <w:t>‫עובדים‪ ,‬אני מוצאת להעדיף את עמדת התובעת בסוגיה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‫באר שבע‬</w:t>
        <w:br/>
        <w:t>‫מס' תיק‪2/60/2015 :‬‬                                               ‫מפקח על רישום מקרקעין‬</w:t>
        <w:br/>
        <w:t>‫‪2/61/2015‬‬                                                     ‫בסמכות שופט בית משפט שלום‬</w:t>
        <w:br/>
        <w:t>‫‪2/107/2016‬‬                                                      ‫לפי סעיף ‪ 74‬לחוק המקרקעין‬</w:t>
        <w:br/>
        <w:t>‫‪2/108/2016‬‬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.16‬אציין כי למסקנה זו הגעתי על סמך הראיות גופן‪ ,‬ובהתעלם מכך שהדו"חות שהגישה התובעת הם‬</w:t>
        <w:br/>
        <w:t>‫דו"חות מבוקרים שהפסיקה הקנתה להם חשיבות ומשקל ראייתי נכבד )ראו למשל פסק הדין שניתן‬</w:t>
        <w:br/>
        <w:t>‫לאחרונה בעניין בע"א ‪ 462/20‬אורי אטיאס נ' גלעד בובליל )פורסם בנבו( פסקה ‪.((12.9.21) 29‬‬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.17‬כאמור לעיל‪ ,‬לאחר שהכרעתי בסוגיית שכרה של גב' גוזלן הרי שמלוא טענות התובעת התקבלו ושיטת‬</w:t>
        <w:br/>
        <w:t>‫החישוב שבה נקטה התובעת אושרה במלואה‪ ,‬למעט קביעת החלק היחסי של כל אחד מן הנתבעים‬</w:t>
        <w:br/>
        <w:t>‫שלא בהתאם לשיטת העמסה שכן קביעה זו המובאת בפסק דיני לא שונתה‪.‬‬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.18‬בהתאם לפסק הדין‪ ,‬חלקו היחסי של הנתבע ‪ 1‬בהוצאות האחזקה הוא בשיעור של ‪4.86%‬‬</w:t>
        <w:br/>
        <w:t>‫)‪ 3,243/157.66‬מ"ר( ואילו חלקו היחסי של הנתבע ‪ 2‬הוא בשיעור של ‪ 3,243/211.4) 6.51%‬מ"ר(‪.‬‬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.19‬בהתאם למסקנות פסק הדין שלערעור בדבר סכומי התביעה המתוקנים הרי שהתקופה הרלוונטית‬</w:t>
        <w:br/>
        <w:t>‫לתביעה בעניינו של הנתבע ‪ 1‬היא מיום ‪ 1.1.05‬ועד ליום ‪ 31.12.15‬ובעניינו של הנתבע ‪ 2‬מיום ‪1.1.06‬‬</w:t>
        <w:br/>
        <w:t>‫ועד ליום ‪) 2.5.16‬ראו לעניין זה תצהיר עדותה המשלים של התובעת מיום ‪.(26.1.17‬‬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.20‬כעולה מחוות דעתו של רואה החשבון טרייבנד‪ ,‬סך הוצאות התובעת )בצירוף ‪ (15%‬בתקופה‬</w:t>
        <w:br/>
        <w:t>‫הרלוונטית לתביעה בעניינו של הנתבע ‪ 1‬הוא ‪ 5,729,060‬ש"ח ובעניינו של הנתבע ‪ 2‬הוא ‪5,374,571‬‬</w:t>
        <w:br/>
        <w:t>‫ש"ח )ראו נספח ז'‪ 4‬לחוות דעתו של רו"ח טרייבנד בעניינם של כל אחד מהנתבעים – צורף לתצהיר‬</w:t>
        <w:br/>
        <w:t>‫המשלים מטעם התובעת מיום ‪.(26.1.17‬‬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.21‬מכאן שחלקו של הנתבע ‪ 1‬בדמי הניהול והאחזקה לתקופה הרלוונטית הוא בסך ‪ 278,432‬ש"ח‪.‬‬</w:t>
        <w:br/>
        <w:t>‫ובניכוי הסכומים ששולמו על ידו לתובעת בסך ‪ 148,521‬ש"ח ‪ -‬סך של של ‪ 129,911‬ש"ח‪.‬‬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.22‬חלקו של הנתבע ‪ 2‬בדמי הניהול והאחזקה לתקופה שעד ליום ‪ 31.12.15‬הוא בסך ‪ 349,884‬ש"ח‪,‬‬</w:t>
        <w:br/>
        <w:t>‫ובניכוי הסכומים ששולמו על ידו בתקופה זו בסך ‪ 169,961‬ש"ח ‪ -‬סך של ‪ 179,923‬ש"ח‪ .‬אשר לחובו‬</w:t>
        <w:br/>
        <w:t>‫של הנתבע בגין התקופה שבין ‪ 1.1.16‬לבין ‪) 2.5.16‬רבעון(‪ ,‬יצוין כי בהתאם לנתוני חוות דעתו של‬</w:t>
        <w:br/>
        <w:t>‫רו"ח טרייבנד סך הוצאות האחזקה בשנת ‪) 2016‬בצירוף ‪ (15%‬הוערך בסכום של ‪ 655,369‬ש"ח )ראו‬</w:t>
        <w:br/>
        <w:t>‫נספח ז'‪ 8‬לחוות הדעת(‪ .‬כמו כן‪ ,‬חלקו היחסי של הנתבע בהוצאות האחזקה הועמד בתקופה זו‬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‫באר שבע‬</w:t>
        <w:br/>
        <w:t>‫מס' תיק‪2/60/2015 :‬‬                                                ‫מפקח על רישום מקרקעין‬</w:t>
        <w:br/>
        <w:t>‫‪2/61/2015‬‬                                                      ‫בסמכות שופט בית משפט שלום‬</w:t>
        <w:br/>
        <w:t>‫‪2/107/2016‬‬                                                       ‫לפי סעיף ‪ 74‬לחוק המקרקעין‬</w:t>
        <w:br/>
        <w:t>‫‪2/108/2016‬‬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‫בשיעור נמוך יותר של ‪ 6.26%‬ולפיכך חלקו של הנתבע בדמי הניהול והאחזקה בגין תקופה זו הוערך‬</w:t>
        <w:br/>
        <w:t>‫בסכום כולל של ‪ 17,084‬ש"ח‪ .‬מכאן שסך חובו של הנתבע כלפי התובעת בגין התקופה הרלוונטית‬</w:t>
        <w:br/>
        <w:t>‫הוא ‪ 197,007‬ש"ח‪.‬‬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.23‬אשר על כן ולאור האמור הנתבעים ישלמו את חובם לתובעת‪ ,‬כמפורט לעיל‪ ,‬בצירוף מע"מ וריבית‬</w:t>
        <w:br/>
        <w:t>‫פיגורים על‪-‬פי סעיף ‪ 16‬להסכמי הניהול בין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.24‬כיוון שהצדדים לא נדרשו לטעון או להעיד מחדש‪ ,‬ישא כל צד בהוצאותיו‪.‬‬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היום‪ ,‬י"ג חשון תשפ"ב‪ 19 ,‬אוקטובר ‪ ,2021‬בהעדר הצדדים‬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‫ציפי קוינט‪-‬שילוני‬</w:t>
        <w:br/>
        <w:t>‫מפקחת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‪11‬‬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2/60/2015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