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5/468/2020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2021-09-09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‫רוזה קליש‬                ‫התובעת‪:‬‬</w:t>
        <w:br/>
        <w:t>‫באמצעות ב"כ‪ :‬עו"ד כפיר חיון‬</w:t>
        <w:br/>
        <w:t>‫הארבעה ‪ ,28‬מגדלי הארבעה‪ ,‬קומה ‪ 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דנה יוספה‬               ‫הנתבעת‪:‬‬</w:t>
        <w:br/>
        <w:t>‫מהר"ל ‪ ,5‬תל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לבעלים של דירה בבית משותף לתקן ליקויים בדירה‬           ‫‪.1‬‬</w:t>
        <w:br/>
        <w:t>‫הגורמים לנזקי רטיבות בדירה אחרת בבית המשותף‪ ,‬וכן לתקן נזקים אלה לצורך‬</w:t>
        <w:br/>
        <w:t>‫השבת מצבה הפיסי של 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שדרות ירושלים ‪ 113‬בתל אביב‪ ,‬הרשום‬            ‫‪.2‬‬</w:t>
        <w:br/>
        <w:t>‫בפנקס הבתים המשותפים חלקה ‪ 171‬בגוש ‪) 7024‬להלן ‪" -‬הבית המשותף"(‪.‬‬</w:t>
        <w:br/>
        <w:t>‫התובעת‪ ,‬רוזה קליש )להלן ‪" -‬התובעת"(‪ ,‬היא בעלים של דירה המצויה בקומה‬</w:t>
        <w:br/>
        <w:t>‫השניה בבית המשותף‪ ,‬הרשומה בפנקס הבתים המשותפים תת חלקה ‪ .12‬הנתבעת‪,‬‬</w:t>
        <w:br/>
        <w:t>‫דנה יוספה לוי )להלן ‪" -‬הנתבעת"(‪ ,‬היא בעלים של דירה המצויה בקומה השלישית‬</w:t>
        <w:br/>
        <w:t>‫בבית המשותף‪ ,‬מעל דירת התובעת‪ ,‬הרשומה בפנקס הבתים המשותפים תת חלקה‬</w:t>
        <w:br/>
        <w:t>‫‪.15‬‬</w:t>
        <w:br/>
        <w:t>‫כנטען בכתב התביעה‪ ,‬מזה זמן רב סובלת דירת התובעת מנזקי רטיבות‪ ,‬הכוללים‬          ‫‪.3‬‬</w:t>
        <w:br/>
        <w:t>‫נזילה פעילה‪ ,‬מוקדי לחות‪ ,‬נשירת טיח‪ ,‬חשיפת ברזל‪ ,‬פטרת ועובש‪ ,‬אשר מקורם‬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‫בליקויים בדירת הנתבעת‪ ,‬כנתמך בחוות דעת מומחה מטעם התובעת אשר צורפה‬</w:t>
        <w:br/>
        <w:t>‫לכתב התביעה‪ .‬חרף פניות רבות של התובעת לנתבעת לתיקון הליקויים בדירתה‪,‬‬</w:t>
        <w:br/>
        <w:t>‫והבטחה שניתנה על ידי הנתבעת לעשות כן‪ ,‬לא פעלה הנתבעת למיגור נזקי הרטיבות‬</w:t>
        <w:br/>
        <w:t>‫בדירת התובעת‪.‬‬</w:t>
        <w:br/>
        <w:t>‫בכתב ההגנה הכחישה הנתבעת הנטען בכתב התביעה ועתרה לדחייתה‪ .‬לדידה‪,‬‬            ‫‪.4‬‬</w:t>
        <w:br/>
        <w:t>‫הגורם לנזקי הרטיבות והנזילה בדירת התובעת אינו כשל בדירת הנתבעת‪ ,‬בשים לב‬</w:t>
        <w:br/>
        <w:t>‫כי במסגרת שיפוץ דירת הנתבעת הוחלפה כל צנרת הדירה בחדשה‪ .‬עוד כנטען‪ ,‬כפי‬</w:t>
        <w:br/>
        <w:t>‫שנמסר לתובעת עובר להגשת התביעה ובהסתמך על חוות דעת מומחים‪ ,‬מקור‬</w:t>
        <w:br/>
        <w:t>‫הנזילה הוא מצינור המהווה רכוש משותף העשוי מאסבסט‪ ,‬העובר דרך דירת‬</w:t>
        <w:br/>
        <w:t>‫התובעת‪ .‬ממצאים אלה הובאו לפני התובעת ואף הוצע לה לפעול במשותף לתיקון‬</w:t>
        <w:br/>
        <w:t>‫הנזילה‪ .‬ברם‪ ,‬התובעת סירבה לאפשר לנתבעת לתקן צינור הבית המשותף‪.‬‬</w:t>
        <w:br/>
        <w:t>‫ביום ‪ 18.11.2020‬התקיים דיון בתביעה לפני כבוד המפקחת הבכירה על רישום‬         ‫‪.5‬‬</w:t>
        <w:br/>
        <w:t>‫מקרקעין אביטל שרייבר‪ .‬במסגרתו הורתה המפקחת‪ ,‬בהסכמת הצדדים‪ ,‬מינוי‬</w:t>
        <w:br/>
        <w:t>‫מומחה מטעם המפקחת על רישום מקרקעין‪ ,‬מר אסי פייזק )להלן ‪" -‬המומחה"(‪,‬‬</w:t>
        <w:br/>
        <w:t>‫לבדוק הרטיבות הנטענת בדירת התובעת וליתן חוות דעת הן בשאלת הגורם‬</w:t>
        <w:br/>
        <w:t>‫לרטיבות הן באשר לעבודות הדרושות לתיקון הליקויים‪ ,‬ככל שנמצאו‪ ,‬ולתיקון נזקי‬</w:t>
        <w:br/>
        <w:t>‫הרטיבות שנגרמו בשל ליקויים אלה לדירת התובעת לצורך השבת מצבה הפיסי‬</w:t>
        <w:br/>
        <w:t>‫לקדמותו‪.‬‬</w:t>
        <w:br/>
        <w:t>‫ביום ‪ 2.12.2020‬ביקר המומחה בדירות הצדדים בבית המשותף ונתן חוות דעת‬          ‫‪.6‬‬</w:t>
        <w:br/>
        <w:t>‫)להלן ‪" -‬חוות דעת המומחה"(‪ .‬בהתאם ל ממצאי חוות הדעת‪ ,‬בדיקת דירת התובעת‪,‬‬</w:t>
        <w:br/>
        <w:t>‫לרבות באמצעות הדמיה תרמית‪ ,‬הדגימה נזקי רטיבות הכוללים כתמי רטיבות‪,‬‬</w:t>
        <w:br/>
        <w:t>‫נפילת טייח‪ ,‬קילופי צבע ועובש במספר מוקדים‪ ,‬כלשון המומחה בחוות הדעת‪:‬‬</w:t>
        <w:br/>
        <w:t>‫"בתקרה וקיר חדר שינה מזרחי‪ ,‬תקרה וקירות חדר שירותים‪ ,‬תקרה וקירות חדר‬</w:t>
        <w:br/>
        <w:t>‫אמבטיה ובקיר חדר שינה מערבי הגובל עם חדר האמבטיה" )עמוד ‪ 4‬לחוות דעת‬</w:t>
        <w:br/>
        <w:t>‫המומחה(‪ .‬עוד בהתאם לממצאי חוות הדעת‪ ,‬דירת הנתבעת מחולקת לשתי יחידות‬</w:t>
        <w:br/>
        <w:t>‫דיור נפרדות ובכל יחידת דיור קיימת מערכת הספקת מים וניקוז מים‪ .‬בדיקת דירת‬</w:t>
        <w:br/>
        <w:t>‫הנתבעת‪ ,‬אשר כללה בדיקת לחץ מים‪ ,‬בדיקת הצפה של קופסאות הביקורת‪ ,‬צילום‬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‫פנים צנרת וסריקה תרמית‪ ,‬הדגימה ליקויים בדירה‪ .‬בהתייחס ליחידת הדיור‬</w:t>
        <w:br/>
        <w:t>‫המערבית‪ ,‬קבע המומחה כי קיימת הן דליפה בברז כיור המקלחת‪ ,‬הן בעיית איטום‬</w:t>
        <w:br/>
        <w:t>‫בממשק אריחי קרמיקה‪ .‬בהתייחס ליחידת הדיור המזרחית‪ ,‬קבע המומחה כי קיימת‬</w:t>
        <w:br/>
        <w:t>‫דליפה בקופסת מאסף בחדר המקלחת‪ ,‬דליפה בחיבור צינור שרשורי בין הקופסה‬</w:t>
        <w:br/>
        <w:t>‫המרכזית לקופסת הדוש וכן חדירת מים למצע המילוי בעקבות איטום לקוי בממשק‬</w:t>
        <w:br/>
        <w:t>‫אריחי הקרמיקה )עמודים ‪ 7-5‬לחוות דעת המומחה(‪ .‬המומחה הוסיף ומצא סימני‬</w:t>
        <w:br/>
        <w:t>‫רטיבות בקירות מעטפת הבית המשותף‪ ,‬הן בקיר צפוני בסמוך לחדר השירותים‬</w:t>
        <w:br/>
        <w:t>‫בדירת התובעת‪ ,‬הן בקיר מזרחי בנקודת התפר שבין תקרת דירת התובעת לרצפת‬</w:t>
        <w:br/>
        <w:t>‫דירת הנתבעת‪ ,‬וכן מצא כי קיימת דליפה בצינור מרכזי "צינור ‪ 4‬צול" בשל בלאי‬</w:t>
        <w:br/>
        <w:t>‫בהינתן "צנרת מתכת ישנה ורקובה" )עמודים ‪ 4‬ו‪ 6-‬לחוות דעת המומחה(‪.‬‬</w:t>
        <w:br/>
        <w:t>‫בהתאם לחוות דעת המומחה‪ ,‬הגורמים לנזקי הרטיבות בדירת התובעת הם "כשלים‬       ‫‪.7‬‬</w:t>
        <w:br/>
        <w:t>‫בצנרת המים והניקוזים של דירת הנתבעת" וכן "כשל בצנרת ‪ 4‬צול של הרכוש‬</w:t>
        <w:br/>
        <w:t>‫המשותף"‪ ,‬כמפורט לעיל )עמוד ‪ 7‬לחוות דעת המומחה(‪ .‬המומחה הוסיף וקבע‬</w:t>
        <w:br/>
        <w:t>‫בחוות הדעת העבודות הדרושות לתיקון הליקויים בדירת הנתבעת וברכוש המשותף‪,‬‬</w:t>
        <w:br/>
        <w:t>‫וכן העבודות הדרושות לתיקון נזקי הרטיבות בדירת התובעת‪ ,‬בהוסיפו כי יש לבצע‬</w:t>
        <w:br/>
        <w:t>‫בדיקת תכולת רטיבות למצע המילוי בדירת הנתבעת על מנת לאמוד היקף העבודות‬</w:t>
        <w:br/>
        <w:t>‫הדרושות לתיקון הליקויים והאם כוללות הפעלת מערכות ייבוש ופירוק משטח‬</w:t>
        <w:br/>
        <w:t>‫הריצוף בדירה )עמוד ‪ 7‬לחוות דעת המומחה(‪.‬‬</w:t>
        <w:br/>
        <w:t>‫ביום ‪ 9.12.2020‬ניתנה חוות דעתו המשלימה של המומחה במענה לשאלות הבהרה‬        ‫‪.8‬‬</w:t>
        <w:br/>
        <w:t>‫מטעם התובעת‪.‬‬</w:t>
        <w:br/>
        <w:t>‫בהחלטה מיום ‪ 22.12.2020‬הורתה המפקחת א' שרייבר לנתבעת לבצע בדיקת תכולת‬      ‫‪.9‬‬</w:t>
        <w:br/>
        <w:t>‫רטיבות בדירתה‪ ,‬באמצעות איש מקצוע מטעמה‪ ,‬ולהעביר ממצאי הבדיקה למומחה‪,‬‬</w:t>
        <w:br/>
        <w:t>‫אשר יקבע מלוא העבודות הדרושות לתיקון הליקויים בדירת הנתבעת ולתיקון נזקי‬</w:t>
        <w:br/>
        <w:t>‫הרטיבות בדירת התובעת‪ .‬עוד הורתה המפקחת בהחלטה‪ ,‬כי המומחה יוסיף ויתייחס‬</w:t>
        <w:br/>
        <w:t>‫בחוות דעתו המשלימה לחלוקת האחריות בין נציגות הבית המשותף לנתבעת לעניין‬</w:t>
        <w:br/>
        <w:t>‫נזקי הרטיבות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5.1.2021‬ניתנה חוות דעתו המשלימה של המומחה‪ ,‬לאחר שנמסרו בידו‬         ‫‪.10‬‬</w:t>
        <w:br/>
        <w:t>‫ממצאי בדיקת תכולת רטיבות בדירת הנתבעת‪ .‬המומחה קבע כי הבדיקה בוצעה רק‬</w:t>
        <w:br/>
        <w:t>‫ביחידת דיור אחת בדירת הנתבעת מבין השתיים‪ .‬בהתאם לממצאי הבדיקה "תכולת‬</w:t>
        <w:br/>
        <w:t>‫הרטיבות גבוהה מאד מעל לדרישות התקן"‪ .‬לפיכך‪ ,‬קבע המומחה כי "קיים צורך‬</w:t>
        <w:br/>
        <w:t>‫לבצע פעולות ייבוש ו‪/‬או החלפת מצע המילוי בשטח מיקום הדגימות"‪ .‬בתוך כך‪,‬‬</w:t>
        <w:br/>
        <w:t>‫המליץ המומחה לבצע בדיקת תכולת רטיבות הכוללת החלקים בדירת הנתבעת שלא‬</w:t>
        <w:br/>
        <w:t>‫נבדקו‪ ,‬על מנת לאמוד תכולת הרטיבות בדירה בכללותה‪ ,‬בהוסיפו כלשונו בחוות‬</w:t>
        <w:br/>
        <w:t>‫הדעת המשלימה‪" :‬במקביל לשלול חברות שיקום לבדיקה האם ניתן לייבש הדירה‬</w:t>
        <w:br/>
        <w:t>‫‪ ...‬ו‪/‬או שקיים צורך לפרק את הריצוף בשטח הדירה‪ ,‬החלפת מצע המילוי כולל‬</w:t>
        <w:br/>
        <w:t>‫ייבוש הבטון באמצעות מסחררי אוויר‪ ,‬ורק לאחר התייבשות לבצע עבודות שיקום"‪.‬‬</w:t>
        <w:br/>
        <w:t>‫המומחה הוסיף וקבע בחוות דעתו המשלימה‪ ,‬כי יש לבצע פתיחה של אריח בקיר‬</w:t>
        <w:br/>
        <w:t>‫משותף בין חדר הרחצה ביחידת הדיור המזרחית לחדר הרחצה ביחידת הדיור‬</w:t>
        <w:br/>
        <w:t>‫מערבית‪ ,‬לבדוק האם קיימת חציצה ושכבת איטום‪ .‬המומחה לא התייחס בחוות דעתו‬</w:t>
        <w:br/>
        <w:t>‫המשלימה לחלוקת האחריות בין נציגות הבית המשותף לנתבעת לעניין נזקי‬</w:t>
        <w:br/>
        <w:t>‫הרטיבות בדירת התובעת‪.‬‬</w:t>
        <w:br/>
        <w:t>‫בהחלטה מיום ‪ 7.1.2021‬הורתה המפקחת א' שרייבר לטיפול הנתבעת בהתאם לחוות‬     ‫‪.11‬‬</w:t>
        <w:br/>
        <w:t>‫דעתו המשלימה של המומחה‪ .‬בהחלטה מיום ‪ ,18.1.2021‬לנוכח בקשת הנתבעת‪,‬‬</w:t>
        <w:br/>
        <w:t>‫הורתה המפקחת לנתבעת להמציא למומחה מסמך רלוונטי וכן הורתה למומחה‬</w:t>
        <w:br/>
        <w:t>‫להבהיר האם נדרשת בדיקה נוספת לצורך מתן חוות דעתו המשלימה‪ ,‬כאמור‬</w:t>
        <w:br/>
        <w:t>‫בהחלטתה מיום ‪.7.1.2021‬‬</w:t>
        <w:br/>
        <w:t>‫התביעה עברה לטיפולי‪.‬‬    ‫‪.12‬‬</w:t>
        <w:br/>
        <w:t>‫בהחלטה מיום ‪ ,9.2.2021‬הורתי למומחה להבהיר האם הוא נדרש למסמכים נוספים‬     ‫‪.13‬‬</w:t>
        <w:br/>
        <w:t>‫לצורך מתן חוות הדעת המשלימה‪ .‬בהחלטה מיום ‪ 14.2.2021‬הורתי למומחה לבצע‪-‬‬</w:t>
        <w:br/>
        <w:t>‫הוא בדיקת תכולת הרטיבות הדרושה בדירת הנתבעת‪.‬‬</w:t>
        <w:br/>
        <w:t>‫ביום ‪ 17.3.2021‬ניתנה חוות דעתו המשלימה של המומחה לאחר שביצע בדיקת‬         ‫‪.14‬‬</w:t>
        <w:br/>
        <w:t>‫תכולת רטיבות במצע המילוי בדירת הנתבעת‪ .‬במסגרתה‪ ,‬קבע המומחה כי ממצאי‬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‫הבדיקה העלו כי "מצע המילוי בשטח הדירה אינו עומד בדרישות התקן"‪ .‬לפיכך‪,‬‬</w:t>
        <w:br/>
        <w:t>‫הוסיף וקבע בחוות הדעת עבודות שיש לבצע בדירת הנתבעת לתיקון הליקויים בה‪.‬‬</w:t>
        <w:br/>
        <w:t>‫משהתקבלה חוות דעתו המשלימה של המומחה‪ ,‬הורתי לצדדים בהחלטה מיום‬              ‫‪.15‬‬</w:t>
        <w:br/>
        <w:t>‫‪ 22.3.2021‬ליתן עמדתם לעניין משלוח שאלות הבהרה למומחה וחקירת המומחה‬</w:t>
        <w:br/>
        <w:t>‫על חוות הדעת‪ .‬ככל שהצדדים אינם מבקשים לעשות כן‪ ,‬הורתי לנתבעת ליתן‬</w:t>
        <w:br/>
        <w:t>‫עמדתה לעניין ביצוע העבודות לתיקון הליקויים בדירתה ולתיקון הנזקים בדירת‬</w:t>
        <w:br/>
        <w:t>‫התובעת‪ ,‬בהתאם לחוות דעת המומחה‪.‬‬</w:t>
        <w:br/>
        <w:t>‫התובעת עתרה למתן פסק דין המורה חיוב הנתבעת בביצוע מלוא העבודות הדרושות‬      ‫‪.16‬‬</w:t>
        <w:br/>
        <w:t>‫לתיקון הליקויים בדירת הנתבעת ולתיקון נזקי הרטיבות בדירת התובעת‪ ,‬בהתאם‬</w:t>
        <w:br/>
        <w:t>‫לחוות דעת המומחה‪.‬‬</w:t>
        <w:br/>
        <w:t>‫בתגובה‪ ,‬הודיעה הנתבעת כי היא אינה מבקשת להפנות למומחה שאלות הבהרה‬           ‫‪.17‬‬</w:t>
        <w:br/>
        <w:t>‫ואינה מבקשת לחקור המומחה על חוות הדעת‪ .‬בנוסף‪ ,‬הודיעה הנתבעת כי היא‬</w:t>
        <w:br/>
        <w:t>‫מקבלת ממצאי חוות דעת המומחה ומסקנותיו וכי היא נכונה לבצע העבודות לתיקון‬</w:t>
        <w:br/>
        <w:t>‫הליקויים בדירתה‪ .‬עם זאת‪ ,‬טענה הנתבעת כי אין היא חבה בתיקון נזקי הרטיבות‬</w:t>
        <w:br/>
        <w:t>‫בדירת התובעת‪ ,‬משמקורם בליקוי בצינור ‪ 4‬צול המהווה רכוש משותף‪.‬‬</w:t>
        <w:br/>
        <w:t>‫הצדדים הגישו כתבי הסיכומים‪.‬‬ 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 3‬לתקנון המצוי שבתוספת לחוק המקרקעין‪ ,‬תשכ"ט‪ ,1969-‬מורנו‬          ‫‪.19‬‬</w:t>
        <w:br/>
        <w:t>‫לאמור‪:‬‬</w:t>
        <w:br/>
        <w:t>‫")א( בעל דירה זכאי לדרוש מהנציגות שתבצע כל תיקון‬</w:t>
        <w:br/>
        <w:t>‫בבית או ברכוש המשותף‪ ,‬שאי ביצועו עלול לפגוע‬</w:t>
        <w:br/>
        <w:t>‫בדירתו או בערכה‪.‬‬</w:t>
        <w:br/>
        <w:t>‫)ב( בעל דירה זכאי לדרוש מבעל דירה אחרת שיבצע‬</w:t>
        <w:br/>
        <w:t>‫תיקון בדירה האחרת‪ ,‬שאי ביצועו עלול לפגוע בדירתו‬</w:t>
        <w:br/>
        <w:t>‫של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 חלה חובה מוחלטת על נציגות בית משותף וכן על בעלים‬      ‫‪.20‬‬</w:t>
        <w:br/>
        <w:t>‫של דירה בבית המשותף לתקן כל ליקוי ברכוש המשותף או בדירה‪ ,‬בהתאמה‪ ,‬העלול‬</w:t>
        <w:br/>
        <w:t>‫לגרום נזק לדירה בבית המשותף‪ .‬חובה זו חלה‪ ,‬מקל וחומר‪ ,‬כאשר הליקוי גרם לנזק‬</w:t>
        <w:br/>
        <w:t>‫בדירה בבית משותף ונציגות הבית המשותף ובעל הדירה האחרת לא פעלו לתיקון‬</w:t>
        <w:br/>
        <w:t>‫הליקויים‪ .‬חובה מוחלטת זו היא ללא קשר לשאלה האם הליקוי נובע ממעשיה של‬</w:t>
        <w:br/>
        <w:t>‫נציגות הבית המשותף או ממעשיו של בעל הדירה‪ ,‬בהתאמה‪ ,‬ממחדליהם או מכל‬</w:t>
        <w:br/>
        <w:t>‫סיבה אחרת‪ .‬כלשון המלומד פרופ' י' ויסמן‪ ,‬בספרו דיני קניין ‪ -‬בעלות ושיתוף‬</w:t>
        <w:br/>
        <w:t>‫)תשנ"ז‪ ,(1997-‬עמוד ‪" :482‬אם יש בדירה דבר הטעון תיקון שיש בו כדי לגרום נזק‬</w:t>
        <w:br/>
        <w:t>‫לדירה אחרת‪ ,‬חייב בעל דירה לבצע את התיקונים הדרושים למניעת הנזק" )ראו גם‪:‬‬</w:t>
        <w:br/>
        <w:t>‫ספרו של א' אייזנשטיין יסודות והלכות בדיני מקרקעין ‪ -‬חלק שלישי‪ :‬בתים‬</w:t>
        <w:br/>
        <w:t>‫משותפים )תשס"א‪ ,(2001-‬עמוד ‪.(160‬‬</w:t>
        <w:br/>
        <w:t>‫כאמור‪ ,‬בהסכמת הצדדים מונה מומחה מטעם המפקחת על רישום מקרקעין לבדוק‬          ‫‪.21‬‬</w:t>
        <w:br/>
        <w:t>‫דירות הצדדים וליתן חוות דעת באשר לגורמי הרטיבות בדירת התובעת והעבודות‬</w:t>
        <w:br/>
        <w:t>‫הדרושות הן לתיקון הליקויים הן לתיקון נזקי הרטיבות‪.‬‬</w:t>
        <w:br/>
        <w:t>‫לנוכח הסכמת הנתבעת ומשלא נסתרו חוות דעת המומחה‪ ,‬אשר נערכו באופן‬             ‫‪.22‬‬</w:t>
        <w:br/>
        <w:t>‫מקצועי ואובייקטיבי‪ ,‬הנני ליתן צו עשה המורה לנתבעת לבצע העבודות הדרושות‬</w:t>
        <w:br/>
        <w:t>‫לתיקון הליקויים בדירתה בהתאם לחוות דעת המומחה‪ ,‬כדלקמן‪:‬‬</w:t>
        <w:br/>
        <w:t>‫א‪ .‬לתיקון הדליפה בברז כיור המקלחת ביחידת הדיור המערבית‪ ,‬תבצע הנתבעת‬</w:t>
        <w:br/>
        <w:t>‫העבודות כלשון המומחה בחוות הדעת‪" :‬החלפת ברז כיור מקלחת" )עמוד ‪6‬‬</w:t>
        <w:br/>
        <w:t>‫לחוות דעת המומחה(‪.‬‬</w:t>
        <w:br/>
        <w:t>‫ב‪ .‬לתיקון ליקויי האיטום בממשק אריחי הקרמיקה ביחידת הדיור המערבית‪ ,‬תבצע‬</w:t>
        <w:br/>
        <w:t>‫הנתבעת העבודות כלשון המומחה בחוות הדעת‪" :‬חידוש שכבת האיטום‬</w:t>
        <w:br/>
        <w:t>‫בממשק אריחי קרמיקה" )שם(‪.‬‬</w:t>
        <w:br/>
        <w:t>‫ג‪ .‬לתיקון הדליפה בקופסת מאסף בחדר המקלחת‪ ,‬הדליפה בחיבור צינור שרשורי‬</w:t>
        <w:br/>
        <w:t>‫בין הקופסה המרכזית לקופסת הדוש וכן חדירת המים למצע המילוי בעקבות‬</w:t>
        <w:br/>
        <w:t>‫איטום לקוי בממשק אריחי הקרמיקה ביחידת הדיור המזרחית‪ ,‬תבצע הנתבעת‬</w:t>
        <w:br/>
        <w:t>‫העבודות כלשון המומחה בחוות הדעת‪" :‬פירוק חדר מקלחת‪ ,‬פינוי מצע המילוי‬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למשטח הבטון וביצוע החלפת מערכת הניקוז ברצפת חדר מקלחת‪ .‬במהלך‬</w:t>
        <w:br/>
        <w:t>‫ביצוע החלפת מערכת הניקוז יש לבצע בדיקה האם קיימת חציצה של חגורת‬</w:t>
        <w:br/>
        <w:t>‫הפרדה בין חדר מקלחת מזרחית לחדר מקלחת מערבית כולל שכבת איטום"‬</w:t>
        <w:br/>
        <w:t>‫)עמודים ‪ 7-6‬לחוות דעת המומחה(‪.‬‬</w:t>
        <w:br/>
        <w:t>‫ד‪ .‬לנוכח ממצאי בדיקת תכולת רטיבות בדירת הנתבעת‪ ,‬תוסיף הנתבעת ותבצע‬</w:t>
        <w:br/>
        <w:t>‫העבודות כלשון המומחה בחוות דעתו המשלימה מיום ‪" :17.3.2021‬פירוק‬</w:t>
        <w:br/>
        <w:t>‫אריחי ריצוף בשטח הדירה בשתי יחידות הדיור וביצוע פינוי מצע המילוי עד‬</w:t>
        <w:br/>
        <w:t>‫למשטח הבטון‪ .‬לאחר פירוק ופינוי מצע המילוי‪ ,‬יש לבצע הפעלה של מסחררי‬</w:t>
        <w:br/>
        <w:t>‫אוויר בשטח הדירה ללא ריצוף לפחות ל‪ 5-‬ימים לצורך ייבוש משטח הבטון‬</w:t>
        <w:br/>
        <w:t>‫לקיצור הליך עבודות שיקום בדירת התובעים"‪ .‬עוד בהתאם לחוות דעת זו‪" :‬יש‬</w:t>
        <w:br/>
        <w:t>‫לבצע שכבת איטום בחדרי רחצה‪ ... .‬בבדיקה המוקדמת נמצא כי במקום בוצעה‬</w:t>
        <w:br/>
        <w:t>‫פתיחה של אריחי ריצוף ונמצא כי לא קיימת שכבת איטום תת רצפתי‪ ,‬דבר אשר‬</w:t>
        <w:br/>
        <w:t>‫גורם לחדירת רטיבות לדירת התובעת בזמן חדירת מים מאיטום לקוי הקיים‬</w:t>
        <w:br/>
        <w:t>‫ברצפת המקלחון" )עמוד ‪ 2‬לחוות הדעת המשלימה(‪.‬‬</w:t>
        <w:br/>
        <w:t>‫העבודות לתיקון הליקויים בדירת הנתבעת‪ ,‬כאמור בפסקה ‪ 22‬לעיל‪ ,‬תבוצענה‬            ‫‪.23‬‬</w:t>
        <w:br/>
        <w:t>‫ותושלמנה בתוך ‪ 30‬ימים ממועד מתן פסק הדין‪ .‬העבודות תבוצענה על ידי איש‬</w:t>
        <w:br/>
        <w:t>‫מקצוע מורשה ומיומן בביצוע עבודות אלה‪ ,‬בהתאם להוראות התקן הישראלי‪.‬‬</w:t>
        <w:br/>
        <w:t>‫העבודות תבוצענה בכפוף לאישור יועץ בתחום האיטום מפרט עבודות ומפרט‬</w:t>
        <w:br/>
        <w:t>‫חומרים בכתב לתיקון הליקויים‪.‬‬</w:t>
        <w:br/>
        <w:t>‫הנתבעת תמציא לתובעת אישור בכתב מטעם היועץ בתחום האיטום בדבר ביצוע‬             ‫‪.24‬‬</w:t>
        <w:br/>
        <w:t>‫העבודות לתיקון הליקויים בדירת הנתבעת בהתאם לחוות דעת המומחה ותקינותן‪.‬‬</w:t>
        <w:br/>
        <w:t>‫זאת‪ ,‬בתוך ‪ 7‬ימים מגמר ביצוע העבודות לתיקון הליקויים כמפורט בפסקה ‪ 22‬לעיל‪,‬‬</w:t>
        <w:br/>
        <w:t>‫בדואר רשום עם אישור מסירה‪.‬‬</w:t>
        <w:br/>
        <w:t>‫אשר לליקוי בצנרת ‪ 4‬צול המהווה רכוש משותף‪ ,‬כמפורט בעמוד ‪ 7‬לחוות דעת‬            ‫‪.25‬‬</w:t>
        <w:br/>
        <w:t>‫המומחה‪ ,‬משלא התבקש צירוף נציגות הבית המשותף כנתבעת נוספת בתביעה‪ ,‬אין‬</w:t>
        <w:br/>
        <w:t>‫בידי ליתן צו בעניין זה‪ .‬לצורך לתיקון ליקוי זה על התובעת לפעול אל מול 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,‬האמונה על פי הוראות הדין על החזקה תקינה של הרכוש המשותף‬</w:t>
        <w:br/>
        <w:t>‫בבית המשותף‪.‬‬</w:t>
        <w:br/>
        <w:t>‫משלא הוכח לפניי כי הליקויים בדירת הנתבעת וברכוש המשותף גרמו לנזקים שונים‬     ‫‪.26‬‬</w:t>
        <w:br/>
        <w:t>‫ונפרדים‪ ,‬בבחינת נזקים הניתנים לפיצול ולייחוס‪ ,‬יש לראות הנתבעת ונציגות הבית‬</w:t>
        <w:br/>
        <w:t>‫המשותף‪ ,‬מזיקים בנפרד הגורמים נזק אחד‪ .‬מכוחה של הוראת סעיף ‪ 11‬לפקודת‬</w:t>
        <w:br/>
        <w:t>‫הנזיקין‪ ,‬חבים הם יחד ולחוד בגין נזקים אלה‪.‬‬</w:t>
        <w:br/>
        <w:t>‫לפיכך‪ ,‬הנני להורות חיוב הנתבעת לשלם מחצית עלות ביצוע העבודות הדרושות‬         ‫‪.27‬‬</w:t>
        <w:br/>
        <w:t>‫לתיקון נזקי הרטיבות בדירת התובעת לצורך השבת מצבה הפיסי לקדמותו‪.‬‬</w:t>
        <w:br/>
        <w:t>‫בתוך כך‪ ,‬הנני להורות לתובעת לבצע העבודות הדרושות לתיקון נזקי הרטיבות‬         ‫‪.28‬‬</w:t>
        <w:br/>
        <w:t>‫בדירתה לצורך השבת מצבה הפיסי לקדמותו‪ ,‬הכוללות‪ ,‬כלשון המומחה בחוות‬</w:t>
        <w:br/>
        <w:t>‫הדעת מיום ‪ ,2.12.2020‬כדלקמן‪" :‬גירוד טיח רופף למניעה של נפילת הטיח ‪...‬‬</w:t>
        <w:br/>
        <w:t>‫גירודי הטיח יבוצעו במקומות בהם קיימת התנפחות טיח בחדר טלוויזיה‪ ,‬חדר‬</w:t>
        <w:br/>
        <w:t>‫מזרחי‪ ,‬קירות חדר שירותים וקיר חדר אמבטיה"‪ .‬לאחר ייבוש משטח הבטון ברצפת‬</w:t>
        <w:br/>
        <w:t>‫דירת הנתבעת‪ ,‬כמפורט בפסקה ‪)22‬ד( לעיל‪ ,‬יבוצעו "תיקוני שפכטל וצבע בתקרה‬</w:t>
        <w:br/>
        <w:t>‫וקיר חדר טלוויזיה‪ ,‬חדר שינה מזרחי‪ ,‬תקרה וקירות חדר שירותים‪ ,‬תקרה וקירות‬</w:t>
        <w:br/>
        <w:t>‫חדר מקלחת‪ ,‬קיר חדר שינה מערבי" )עמוד ‪ 6‬לחוות הדעת(‪.‬‬</w:t>
        <w:br/>
        <w:t>‫העבודות לתיקון נזקי הרטיבות בדירת התובעת‪ ,‬כאמור בפסקה ‪ 28‬לעיל‪ ,‬תבוצענה‬       ‫‪.29‬‬</w:t>
        <w:br/>
        <w:t>‫ותושלמנה בתוך ‪ 21‬ימים מגמר ביצוע העבודות לתיקון הליקויים בדירת הנתבעת‬</w:t>
        <w:br/>
        <w:t>‫וברכוש המשותף‪ .‬העבודות תבוצענה על ידי איש מקצוע מורשה ומיומן בביצוע‬</w:t>
        <w:br/>
        <w:t>‫עבודות אלה‪ ,‬בהתאם להוראות התקן הישראלי ובכפוף למפרט עבודות ולמפרט‬</w:t>
        <w:br/>
        <w:t>‫חומרים בכתב‪ .‬התובעת תשמור בידה אסמכתאות לביצוע העבודות כאמור‪.‬‬</w:t>
        <w:br/>
        <w:t>‫הנתבעת תשלם לתובעת מחצית עלות ביצוע העבודות לתיקון נזקי הרטיבות בדירתה‬       ‫‪.30‬‬</w:t>
        <w:br/>
        <w:t>‫לצורך השבת מצבה הפיסי לקדמותו‪ ,‬בתוך ‪ 3‬ימים ממועד דרישת התובעת בכתב‬</w:t>
        <w:br/>
        <w:t>‫במצורף לחשבונית מס‪/‬קבלה בגין ביצוע התשלום על ידי התובעת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 המשפטי‬       ‫‪.31‬‬</w:t>
        <w:br/>
        <w:t>‫יחויב בהוצאותיו של בעל הדין שזכה בו 'שלא יצא שכרו בהפסדו'‪ ,‬וכי רק בנסיבות‬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‫מיוחדות רשאי בית המשפט להימנע מלפסוק לו הוצאות‪ .‬זאת‪ ,‬כדי למנוע חיסרון‬</w:t>
        <w:br/>
        <w:t>‫כיס של הצד הזוכה‪ ,‬להרתיע תובעים מנקיטת הליכי סרק ולעודד נתבעים להימנע‬</w:t>
        <w:br/>
        <w:t>‫מהתגוננות סרק מפני תביעה ראויה )רע"א ‪Magic Software Enterprises 7650/20‬‬</w:t>
        <w:br/>
        <w:t>‫‪ Ltd‬נ' פאיירפלאי בע"מ‪ ,‬פסקאות ‪ 14-13 ,9‬לפסק הדין‪ ,‬פורסם ב"נבו"‬</w:t>
        <w:br/>
        <w:t>‫)‪ .((28.12.2020‬כפי שמורנו הוראת תקנה ‪)151‬א( לתקנות סדר הדין האזרחי‪,‬‬</w:t>
        <w:br/>
        <w:t>‫תשע"ט‪" ,2018-‬חיוב בעל דין בתשלום הוצאות נועד לשפות את בעל הדין שכנגד‬</w:t>
        <w:br/>
        <w:t>‫על הוצאותיו בהליך בהתחשב בתוצאותיו‪ ,‬כמשאבים שנדרשו לניהולו‪ ,‬ובהתנהלות‬</w:t>
        <w:br/>
        <w:t>‫בעלי הדין‪ ".‬אשר לשיעור ההוצאות‪ ,‬אימץ מתקין התקנות החדשות ההלכה שנפסקה‬</w:t>
        <w:br/>
        <w:t>‫בעניין זה במרוצת השנים‪ ,‬לפיה בעל דין יחויב בהוצאותיו הריאליות של הצד‬</w:t>
        <w:br/>
        <w:t>‫שכנגד‪ ,‬כפי שהוכחו על ידו‪ ,‬בכפוף להיותן סבירות‪ ,‬מידתיות והכרחיות לניהול‬</w:t>
        <w:br/>
        <w:t>‫ההליך‪ .‬בתוך כך‪ ,‬וברוח עקרונות היסוד הקבועים בחלק א' לתקנות סדר הדין‬</w:t>
        <w:br/>
        <w:t>‫האזרחי‪ ,‬יתחשב בית המשפט "בשווי הסעד שנפסק וביחס שבינו לבין הסכום‬</w:t>
        <w:br/>
        <w:t>‫שנתבע‪ ,‬בדרך שבה ניהלו בעלי הדין את הדיון‪ ,‬במורכבות ההליך‪ ,‬בהשקעת‬</w:t>
        <w:br/>
        <w:t>‫המשאבים בהכנתו ובניהולו ובסכום ההוצאות שהתבקש‪) ".‬תקנה ‪)153‬ג( לתקנות‬</w:t>
        <w:br/>
        <w:t>‫סדר הדין האזרחי; ראו גם‪ :‬ע"א ‪ 2617/00‬מחצבות כנרת נ' הוועדה המקומית לתכנון‬</w:t>
        <w:br/>
        <w:t>‫ולבנייה נצרת עילית‪ ,‬פ"ד ס)‪ ;(2005) 615-612 ,600 (1‬ע"א ‪ 9648/16‬אורהייטק‬</w:t>
        <w:br/>
        <w:t>‫‪ GIS‬בע"מ נ' חן אביטן משרד עורכי דין‪ ,‬פסקה ‪ 67‬לפסק הדין‪ ,‬פורסם ב"נבו"‬</w:t>
        <w:br/>
        <w:t>‫)‪.((28.2.2018‬‬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‫ביישמי אמות מידה אלה בנסיבות דנן‪ ,‬שעיקרן קבלת התביעה‪ ,‬משמצא המומחה‬          ‫‪.32‬‬</w:t>
        <w:br/>
        <w:t>‫מטעם המפקחת על רישום מקרקעין ליקויים בדירת הנתבעת הגורמים לנזקי רטיבות‬</w:t>
        <w:br/>
        <w:t>‫נרחבים בדירת התובעת‪ ,‬ובנותני הדעת להתנהלות הצדדים במסגרת בירור התביעה‪,‬‬</w:t>
        <w:br/>
        <w:t>‫לרבות הסכמת הנתבעת לבצע תיקון הליקויים בדירתה בהתאם לחוות דעת המומחה‬</w:t>
        <w:br/>
        <w:t>‫מבלי שביקשה לחקור המומחה על חוות הדעת‪ ,‬ולנוכח ההוצאות שהוכחו לפניי‪,‬‬</w:t>
        <w:br/>
        <w:t>‫הנני לחייב הנתבעת לשלם לתובעת הוצאות ההליך בסך של ‪ 3,000‬ש"ח‪ ,‬הכוללות‬</w:t>
        <w:br/>
        <w:t>‫עלות חוות דעת מומחה מטעם התובעת שצורפה לכתב התביעה‪ ,‬חלקה של התובעת‬</w:t>
        <w:br/>
        <w:t>‫בשכר טרחת המומחה מטעם המפקחת על רישום מקרקעין ואגרת התביעה‪ .‬בנוסף‪,‬‬</w:t>
        <w:br/>
        <w:t>‫הנני לחייב הנתבעת לשלם לתובעת שכר טרחת עורך דין בסך של ‪ 8,000‬ש"ח‪.‬‬</w:t>
        <w:br/>
        <w:t>‫התשלום יבוצע בתוך ‪ 30‬ימים ממועד מתן פסק הדין‪ .‬לאחר מועד זה יישא החיוב‬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‫הפרשי הצמדה וריבית כחוק‪ ,‬ממועד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,‬ג' תשרי תשפ"א‪ 9 ,‬ספטמבר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5/468/2020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