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01/256/2019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2021-08-26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תיק‪1/256/2019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‫גזיב יוסף‪ ,‬ת‪.‬ז‬                                  ‫תובע‬</w:t>
        <w:br/>
        <w:t>‫שגאל מרק ‪ ,13‬תל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‫ולך ינון יצחק‪ ,‬ת‪.‬ז‬                                   ‫נתבע‬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אברהם משה סגל‬</w:t>
        <w:br/>
        <w:t>‫טורא ‪ ,32‬ירושלים‬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העיקרי של התביעה הוא שאלת התקיימותם של התנאים לביצוע הרחבת דירה‪ ,‬שבוצעה‬</w:t>
        <w:br/>
        <w:t>‫בפועל‪ ,‬על ידי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היו במועדים הרלוונטיים להליך בעלי דירות בבית המשותף ברחוב אורוגוואי ‪19‬ב‬</w:t>
        <w:br/>
        <w:t>‫בירושלים‪ ,‬הידוע כגוש ‪ 30413‬חלקה ‪( 69‬להלן‪ :‬הבית המשותף)‪ .‬דירת הנתבע‪ ,‬תת חלקה ‪ ,1‬נמצאת‬</w:t>
        <w:br/>
        <w:t>‫בקומת הקרקע של הבית המשותף‪ ,‬ודירת התובע‪ ,‬תת חלקה ‪ ,3‬נמצאת מעליה‪ .‬בבית המשותף ‪8‬‬</w:t>
        <w:br/>
        <w:t>‫דירות‪.‬‬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.1‬תביעה זו הוגשה ביום ‪ 5.8.19‬ונדונה בפני כבוד המפקחת הבכירה (כתוארה דאז) י' ענתבי‬</w:t>
        <w:br/>
        <w:t>‫שרון‪ .‬כבוד המפקחת ענתבי שרון פרשה מתפקידה לאחר שמיעת מסכת הראיות בשלמותה‬</w:t>
        <w:br/>
        <w:t>‫ואולם טרם שהיה סיפק בידה ליתן את פסק הדין‪ .‬מכוח סעיף ‪(75‬ב) לחוק המקרקעין‪,‬‬</w:t>
        <w:br/>
        <w:t>‫התשכ"ט‪ ,1969-‬הועבר תיק זה לטיפולי‪.‬‬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.2‬תקנה ‪ 77‬לתקנות סדר הדין האזרחי‪ ,‬תשע"ט – ‪ ,2018‬החלה על ההליך מכח הוראת תקנה‬</w:t>
        <w:br/>
        <w:t>‫‪( 180‬ג) לתקנות‪ ,‬קובעת כי אם נבצר משופט‪ ,‬מכל סיבה שהיא‪ ,‬לסיים את הדיון‪ ,‬רשאי‬</w:t>
        <w:br/>
        <w:t>‫שופט אחר להמשיך מן השלב שבו הפסיק קודמו‪.‬‬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/3‬זאת בדומה למצב הקודם שבו תקנה ‪ 177‬בתקנות סדר הדין האזרחי‪ ,‬התשמ"ד‪,1984-‬‬</w:t>
        <w:br/>
        <w:t>‫שעניינה "רציפות הדיון"‪ ,‬קבעה כי אם נמנע משופט לסיים את הדיון‪ ,‬רשאי שופט אחר‬</w:t>
        <w:br/>
        <w:t>‫לנהוג בעדויות כאילו הוא עצמו שמע אותן‪ ,‬ורשאי הוא להמשיך מן השלב שבו הפסיק‬</w:t>
        <w:br/>
        <w:t>‫קודמו (ראו‪ :‬ע"א ‪ 534/69‬אהרן שושני נ' יפה אלזם‪ ,‬פ"ד כד (‪ ,)1970( 145 )1‬בעמ' ‪ ;147‬ע"א‬</w:t>
        <w:br/>
        <w:t>‫‪ 79/72‬האפוטרופוס לנכסי נפקדים נ' פולק‪ ,‬פ"ד כז (‪ )1973( 768 )1‬בעמ' ‪ ;773‬ע"א ‪387/74‬‬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תיק‪1/256/2019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‫יוסף אברהם נ' בתי מרגוע ומלונות "היוזם" בע"מ‪ ,‬פ"ד כט (‪ ,)1974( 353 )1‬בעמ' ‪ ;356‬ע"א‬</w:t>
        <w:br/>
        <w:t>‫‪ 577/94‬אורות ייצוג אמנים והפקות ואח' נ' גלי עטרי‪ ,‬פ"ד נא (‪ )1997( 241 )5‬בעמ' ‪.)249‬‬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.4‬בהחלטתי מיום ‪ 10.2.21‬התבקשו הצדדים להודיע עד ליום ‪ 16.2.21‬האם הם מעוניינים‬</w:t>
        <w:br/>
        <w:t>‫להשמיע את עדיהם‪ ,‬כולם או מקצתם‪ ,‬שנית לפניי‪ ,‬ואם כן‪ -‬לפרט טעמיהם לכך‪ .‬הצדדים‬</w:t>
        <w:br/>
        <w:t>‫לא הודיעו כאמור‪ ,‬ולפיכך ניתן פסק דין זה על בסיס ההליך שנוהל בפני כב' המפקחת ענתבי‬</w:t>
        <w:br/>
        <w:t>‫שרון‪.‬‬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בקצרה‬</w:t>
        <w:br/>
        <w:t>‫‪ .5‬לטענת התובע‪ ,‬אשר במועדים הרלוונטיים להליך היה בעל דירה בבית המשותף‪ ,‬הנתבע‬</w:t>
        <w:br/>
        <w:t>‫הרחיב את דירתו בחלק הצפוני (הכולל חדר וממ"ד) וכן בחלק הדרומי‪ ,‬על הרכוש המשותף‪,‬‬</w:t>
        <w:br/>
        <w:t>‫מבלי שקיבל את ההסכמות הנדרשות לכך‪ .‬לטענתו‪ ,‬בעלי הדירות האחרים לא הסכימו‬</w:t>
        <w:br/>
        <w:t>‫לבקשתו של הנתבע להיתר‪ ,‬ומחציתם אף הגישו התנגדויות‪ .‬לטענתו‪ ,‬אין ממש בטענת‬</w:t>
        <w:br/>
        <w:t>‫הנתבע כי בעלי הדירות האחרים ביצעו בניה דומה להרחבה שביצע‪ ,‬משום שהנתבע לא‬</w:t>
        <w:br/>
        <w:t>‫הרים את הנטל להראות כי אכן מדובר בהרחבות דומות או בהיקף דומה‪ .‬כמו כן לטענת‬</w:t>
        <w:br/>
        <w:t>‫התובע אין רלוונטיות להסכמות שנתנו בעבר לבנית הרחבות של דירות אחרות‪ .‬לטענתו‪,‬‬</w:t>
        <w:br/>
        <w:t>‫אף אם יימצא שקיימים בעלי דירות שהרחיבו דירותיהם בהיקף דומה כטענת הנתבע‪ ,‬הרי‬</w:t>
        <w:br/>
        <w:t>‫שעדיין אין לנתבע את הרוב הדרוש לביצוע ההרחבות בדירתו‪.‬‬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הנתבע‪ ,‬בתמצית‪ ,‬התובע לא הרים את הנטל להוכיח את התביעה‪ ,‬ולחילופין יש‬</w:t>
        <w:br/>
        <w:t>‫לדחותה מטעמים של חוסר תום לב‪ .‬לחילופי חילופין לטענתו‪ ,‬בכל הנוגע לחלק הדרומי‪,‬‬</w:t>
        <w:br/>
        <w:t>‫אין המדובר בבנייה על רכוש משותף‪ ,‬שכן מדובר בבניה על מרפסת שיוחדה לנתבע‬</w:t>
        <w:br/>
        <w:t>‫בהסכמת כל בעלי הדירות‪ .‬באשר לחלק הצפוני‪ ,‬טוען הנתבע כי מדובר בבניית ממ"ד‬</w:t>
        <w:br/>
        <w:t>‫שלגביו יש לנתבע את הרוב הנדרש על פי דין‪ .‬לחילופי חילופי חילופין טוען הנתבע כי הוכח‬</w:t>
        <w:br/>
        <w:t>‫על ידו שבוצעו הרחבות דומות ב‪ 6-‬דירות‪ ,‬ועל כן יש לו את הרוב הדרוש על פי סעיף ‪71‬ב(ג)‬</w:t>
        <w:br/>
        <w:t>‫לחוק‪.‬‬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.7‬כאמור‪ ,‬כתב התביעה נשוא הליך זה הוגש ביום ‪ .5.8.19‬בהחלטה שנתנה בעקבות הדיון‬</w:t>
        <w:br/>
        <w:t>‫המקדמי שהתקיים ביום ‪ ,24.12.19‬ומשהסתבר שהנתבע השלים את הבניה נשוא התביעה‪,‬‬</w:t>
        <w:br/>
        <w:t>‫הותר תיקו ן כתב התביעה‪ .‬הסעד שהתבקש בכתב התביעה המתוקן הוא להורות לנתבע‬</w:t>
        <w:br/>
        <w:t>‫להרוס את כל מה שבנה או חפר ברכוש המשותף‪ ,‬ולהחזיר את המצב למצב שהיה לפני‬</w:t>
        <w:br/>
        <w:t>‫חודש אוגוסט ‪ ,2019‬לרבות התקנת גז והסרת דוד המים שהותקן על הקיר החיצוני‪.‬‬</w:t>
        <w:br/>
        <w:t>‫בסיכומים שהגיש התובע נזנח הסעד של הסרת דוד המים שהותקן על הקיר החיצוני‪.‬‬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.8‬טרם ישיבת ההוכחות שנקבעה בתיק‪ ,‬ביקש הנתבע לזמן בעלי זכויות אחרים בבית‬</w:t>
        <w:br/>
        <w:t>‫המשותף כעדים‪ ,‬תוך שטען לגביהם שחתמו על הסכמה להרחבה‪ ,‬וכן פקיד ממחלקת רישוי‬</w:t>
        <w:br/>
        <w:t>‫בעיריית ירושלים‪ ,‬ופקיד לשכת רישום המקרקעין‪ .‬בהחלטה מיום ‪ 28.6.20‬נקבע כי עליו‬</w:t>
        <w:br/>
        <w:t>‫להעביר שמות ופרטי כתובות מעודכנים של בעלי הדירות האמורים‪ ,‬וכן נקבע כי עליו‬</w:t>
        <w:br/>
        <w:t>‫להפקיד סך של ‪ ₪ 300‬עבור כל עד שביקש להזמין‪ .‬הבקשה לזימון פקיד ממחלקת הרישוי‬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תיק‪1/256/2019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‫בעיריית ירושלים ופקיד מלשכת רישום המקרקעין נדחתה בהיעדר נימוקים מספקים‬</w:t>
        <w:br/>
        <w:t>‫לעניין הרלוונטיות של עדותם‪ ,‬שעה שניתן לעיין במסמכים הנדרשים‪.‬‬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.9‬מועד ישיבת ההוכחות נדחה מספר פעמים בשל בקשות שהוגשו מטעם הנתבע‪ ,‬והתקיים‬</w:t>
        <w:br/>
        <w:t>‫בסופו של דבר ביום ‪ .30.8.20‬לפני הישיבה הוגשו תצהירי עדות ראשית של התובע והנתבע‬</w:t>
        <w:br/>
        <w:t>‫בלבד‪ ,‬ואלו נחקרו במהלכה‪ .‬לא זומנו לישיבה עדים נוספים‪ ,‬כפי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.10‬הנתבע לא הפקיד את הסכום שנקבע במועד שנקבע בהחלטה שנתנה בענין לפני ישיבת‬</w:t>
        <w:br/>
        <w:t>‫ההוכחות‪ ,‬ועתר ביחס לפרטי כתובות העדים רק ביום ‪ ,16.8.20‬בסמוך לפני מועד ישיבת‬</w:t>
        <w:br/>
        <w:t>‫ההוכחות הנדחית‪ .‬על אף מחדלים אלו‪ ,‬נתנה כב' המפקחת דאז לבקשתו של ב"כ הנתבע‬</w:t>
        <w:br/>
        <w:t>‫בישיבת ההוכחות שהתקיימה ביום ‪ 30.8.20‬את הצו המבוקש לזימון העדים‪ ,‬וכן ניתן‬</w:t>
        <w:br/>
        <w:t>‫לנתבע פרק זמן נוסף כדי שיבהיר אם הוא מוותר על זימונם של חלק מהעדים‪.‬‬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.11‬בעקבות החלטה אחרת‪ ,‬שנתנה בישיבה מיום ‪ ,30.8.20‬בה נקבע כי על הנתבע להודיע לאלו‬</w:t>
        <w:br/>
        <w:t>‫תתי חלקות מתייחסת טענתו להרחבה דומה‪ ,‬הגיש הנתבע ביום ‪ 2.9.20‬הודעה במסגרתה‬</w:t>
        <w:br/>
        <w:t>‫טען כי לאחר שביצע בדיקה בעיריית ירושלים מצא כי תת חלקות ‪ 2,4,5,6,7‬הורחבו‪ ,‬וכן‬</w:t>
        <w:br/>
        <w:t>‫תת חלקה ‪( 1‬של הנתבע) הורחבה בעבר בחזית דרומית ומחסן (‪ 19.31‬מ"ר מחסן ו‪19.31-‬‬</w:t>
        <w:br/>
        <w:t>‫מ"ר מרפסת) וקיבלה הסכמת רוב השכנים (לרבות אמו המנוחה של התובע)‪.‬‬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.12‬לאחר ישיבת ההוכחות‪ ,‬ולאחר שנתנה לנתבע הזדמנות נוספת להבהיר האם הוא מוותר על‬</w:t>
        <w:br/>
        <w:t>‫זימון חלק מהעדים‪ ,‬כאמור לעיל‪ ,‬הודיע ב"כ הנתבע ביום ‪ 21.9.20‬שהוא מוותר על זימון‬</w:t>
        <w:br/>
        <w:t>‫עדים נוספים‪ ,‬וביקש לקבוע את התיק לסיכומים‪.‬‬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ההרחבות שביצע הנתבע הן על רכוש משותף‪ ,‬וכיצד הדבר משפיע על היקף הרוב הנדרש‬</w:t>
        <w:br/>
        <w:t>‫לאישורן?‬</w:t>
        <w:br/>
        <w:t>‫‪ .13‬התביעה עוסקת הן בהרחבה הדרומית והן בהרחבה הצפונית‪ .‬אין מחלוקת כי הנתבע קיבל‬</w:t>
        <w:br/>
        <w:t>‫היתר הן לסגירת המרפסת בחלק הדרומי והן לביצוע הרחבה בחלק הצפוני (התובע טען כי‬</w:t>
        <w:br/>
        <w:t>‫הגיש התנגדות לבקשה אולם הועדה המקומית החליטה על מתן היתר למרות התנגדותו)‪.‬‬</w:t>
        <w:br/>
        <w:t>‫התובע לא הוכיח כי בוצעו הרחבות מעבר לאלו שאושרו במסגרת ההיתר‪ ,‬ועל כן‬</w:t>
        <w:br/>
        <w:t>‫ההתייחסות תהיה להרחבות נשוא ההליך כאילו התקבל היתר לביצוען‪ .‬באשר להרחבה‬</w:t>
        <w:br/>
        <w:t>‫הצפונית‪ ,‬אין מחלוקת כי בוצעה על רכוש משותף‪ .‬באשר להרחבה הדרומית‪ ,‬לטענת‬</w:t>
        <w:br/>
        <w:t>‫הנתבע‪ ,‬ההרחבה בוצעה בהסכמת הרוב הדרוש לפני כ‪ 30-‬שנה באמצעות הבעלים הקודם‬</w:t>
        <w:br/>
        <w:t>‫של הדירה‪ ,‬וכללה בניית מרפסת ומתחתיה מחסן‪ .‬לטענתו‪ ,‬הוא ביצע סגירה של המרפסת‬</w:t>
        <w:br/>
        <w:t>‫בלבד‪ ,‬על שטח המרפסת שכבר היה שייך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.14‬באשר להרחבה הדרומית‪ ,‬יש לבחון את טענות התובע בכל הנוגע לסעד שהתבקש בכתב‬</w:t>
        <w:br/>
        <w:t>‫התביעה‪ ,‬דהיינו‪ ,‬להשבת המצב לזה שהיה לפני חודש אוגוסט ‪ ,2019‬מצב שכבר כלל בניה‬</w:t>
        <w:br/>
        <w:t>‫שבוצעה שנים קודם לכן בצד הדרומי‪ .‬הנתבע אינו מכחיש כי המרפסת הדרומית נסגרה‬</w:t>
        <w:br/>
        <w:t>‫לאחר חודש אוגוסט ‪( 2019‬ר' לדוגמא סעיף ‪ 6‬לתצהיר הנתבע‪ ,‬סעיף ‪ 3.1‬ופרק ד לסיכומיו)‬</w:t>
        <w:br/>
        <w:t>‫אולם טוען כי אין המדובר בהרחבה הדורשת הסכמת הרוב הנדרש בסעיף ‪71‬ב בחוק‬</w:t>
        <w:br/>
        <w:t>‫המקרקעין‪ ,‬שכן לטענתו המרפסת שנסגרה אינה רכוש משותף‪ ,‬ואף אם היתה רכוש 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תיק‪1/256/2019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‫– הרי שקיים לטענתו הרוב הדרוש לאור הסכמות של כל בעלי הדירות להרחבות דומות‬</w:t>
        <w:br/>
        <w:t>‫בדירות אחרות‪ ,‬וביצוע הרחבות דומות‪.‬‬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.15‬התובע מצדו לא הוכיח כי מעבר לסגירת המרפסת‪ ,‬בוצעה הרחבה בחלק הדרומי של דירת‬</w:t>
        <w:br/>
        <w:t>‫התובע לאחר חודש אוגוסט ‪ .2019‬בהקשר זה‪ ,‬טענות התובע בתצהירו מתייחסות רק לעצם‬</w:t>
        <w:br/>
        <w:t>‫הרחבת הדירה מעבר לשטחה המקורי‪ ,‬או לבניה ברכוש המשותף‪ ,‬אך אין בהן אבחנה בין‬</w:t>
        <w:br/>
        <w:t>‫בניה שבוצעה שנים רבות קודם לכן לבין בניה שבוצעה בסמוך לאחר הגשת התביעה בחודש‬</w:t>
        <w:br/>
        <w:t>‫אוגוסט ‪ .2019‬לתובע לא הותרה הרחבת חזית‪ ,‬ולפיכך הסעד הרלוונטי הוא זה המתייחס‬</w:t>
        <w:br/>
        <w:t>‫להחזרת המצב בפועל לזה שהיה עובר לחודש אוגוסט ‪ .2019‬על כן בכל הנוגע לחלק הדרומי‪,‬‬</w:t>
        <w:br/>
        <w:t>‫יש לבחון את נושא סגירת המרפסת בלבד‪ .‬ככל שבוצעה בניה נוספת בחלק הדרומי לפני‬</w:t>
        <w:br/>
        <w:t>‫חודש אוגוסט ‪ ,2019‬הרי שאינה נכללת בעניינים נשוא 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.16‬באשר לסגירת המרפסת הדרומית‪ ,‬טען הנתבע בתחילה שמדובר בסגירת חלק שהיה בדירה‬</w:t>
        <w:br/>
        <w:t>‫מעת בנייתה‪ .‬לטענתו‪ ,‬המרפסת איננה רכוש משותף ומעולם לא היתה כזו‪ .‬לראיה‪ ,‬הביא‬</w:t>
        <w:br/>
        <w:t>‫הנתבע בתצהירו חלק מתשריט הבית המשותף הקובע ששטחי הרצפה של הדירות אינם‬</w:t>
        <w:br/>
        <w:t>‫כוללים מרפסות פתוחות‪ ,‬וכן צירף לתצהירו תצ"אות מהשנים ‪ 2017-2019‬בהם נראית‬</w:t>
        <w:br/>
        <w:t>‫המרפסת‪ .‬בהמשך‪ ,‬בישיבת ההוכחות‪ ,‬הציג בקשה להיתר בניה משנת ‪( 1990‬נ‪ )2/‬שנחתמה‬</w:t>
        <w:br/>
        <w:t>‫על ידי יתר בעלי הדירות באותה עת‪ ,‬אשר הסכימו לבניית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.17‬לטענת התובע‪ ,‬מדובר ברכוש משותף‪ ,‬שכן על פי מסמכי הבית המשותף‪ ,‬מרפסת דירת‬</w:t>
        <w:br/>
        <w:t>‫הנתבע נמצאת בקו אחד עם מרפסת דירתו‪ .‬אכן‪ ,‬מעיון במסמכי הבית המשותף עולה כי‬</w:t>
        <w:br/>
        <w:t>‫שטחן של דירת התובע (דירה ‪ )3‬ודירת הנתבע (דירה ‪ )1‬הוא זהה (‪ 47.3‬מ"ר על פי הנספח‬</w:t>
        <w:br/>
        <w:t>‫לתקנון המוסכם) והמרפסת הדרומית בדירת הנתבע נמצאת בדיוק מתחת למרפסת דירת‬</w:t>
        <w:br/>
        <w:t>‫התובע‪ ,‬ללא חריגה‪ .‬זאת בשונה ממצב המרפסת כיום‪ ,‬כפי שאף היה בשנים האחרונות‪,‬‬</w:t>
        <w:br/>
        <w:t>‫כפי שעולה מהתצ"אות שצירף הנתבע לתצהירו‪ ,‬בהן רואים כי מרפסת דירתו בולטת‬</w:t>
        <w:br/>
        <w:t>‫וחורגת מקו מרפסת דירת התובע הנמצאת מעליה‪.‬‬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.18‬כאמור‪ ,‬אף שהתוספת האמורה לא מופיעה במסמכי הבית המשותף‪ ,‬הנתבע הציג בישיבת‬</w:t>
        <w:br/>
        <w:t>‫ההוכחות בקשה להיתר (נ‪ ,)2/‬לעניין המרפסת האמורה‪ .‬הבקשה כוללת חותמת של עיריית‬</w:t>
        <w:br/>
        <w:t>‫ירושלים מיום ‪ ,15.7.90‬וחתומים עליה מי שעל פי הבקשה היו באותה עת בעלי יתר הדירות‬</w:t>
        <w:br/>
        <w:t>‫בבית המשותף‪ ,‬לרבות אמו של התובע‪ ,‬שהיתה באתה עת בעלת הדירה‪ ,‬באשר לתוספת‬</w:t>
        <w:br/>
        <w:t>‫מרפסת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.19‬התובע‪ ,‬כמי שנעשה בעל דירה לאחר מכן‪ ,‬נכנס לנעליה של אמו שהיתה בעלת הדירה‬</w:t>
        <w:br/>
        <w:t>‫במועדים הרלוונטיים לאישור התוספת האמורה‪ ,‬ועל כן הוא מנוע מלטעון כנגד בניית‬</w:t>
        <w:br/>
        <w:t>‫מרפסת זו כפי שאבהיר להלן (לעניין טענת מניעות כלפי רוכש דירה ר' ע"א ‪ " 402/80‬אתגר"‬</w:t>
        <w:br/>
        <w:t>‫הקלוב הישראלי החדש למסחר ביהלומים בע"מ נ' מ‪.‬ב‪.‬א‪ .‬החזקות ונכסים בע"מ‪ ,‬לה(‪)3‬‬</w:t>
        <w:br/>
        <w:t>‫‪.) 309‬‬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.20‬מחקירתו הנגדית של התובע עלה שידע שאמו חתמה על בקשה מסוג זה לבעל הדירה שקדם‬</w:t>
        <w:br/>
        <w:t>‫לנתבע (עמ' ‪ 7‬לפרוטוקול הדיון מיום ‪ 10.8.20‬שורות ‪ .)30-33‬מעיון בבקשה נ‪ 2/‬עולה כי‬</w:t>
        <w:br/>
        <w:t>‫בעלי הדירות דאז הסכימו לתוספת מרפסת ומחסן לדירת הנתבע‪ .‬התובע מצדו לא התייחס‬</w:t>
        <w:br/>
        <w:t>‫בתצהירו כלל להסכמות שנתנו בעבר להרחבה האמורה‪ ,‬ולא נתן כל הסבר מספק לטענתו‬</w:t>
        <w:br/>
        <w:t>‫שהמרפסת האמורה מהווה רכוש משותף‪ ,‬מעבר לטענותיו המסתמכות על המצב הרישומי‬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תיק‪1/256/2019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‫שהיה קיים עוד לפני החתימות האמורות על הבקשה להיתר שאושרה בשנת ‪ .1990‬מכאן‬</w:t>
        <w:br/>
        <w:t>‫שהתובע מנוע מלטעון טענות המסתמכות על המצב הרישומי בהקשר זה‪ ,‬שעה שהוכח‬</w:t>
        <w:br/>
        <w:t>‫שאמו‪ ,‬שהיתה בעלת הדירה קודם לכן‪ ,‬הסכימה לתוספת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.21‬מכיוון שבעלי הדירות האחרים הסכימו לתוספת המרפסת לדירה‪ ,‬הנמצאת כיום בבעלות‬</w:t>
        <w:br/>
        <w:t>‫הנתבע‪ ,‬הרי שהמרפסת הופכת להיות חלק מהדירה ואינה מהווה עוד רכוש משותף‪ .‬ר'‬</w:t>
        <w:br/>
        <w:t>‫לעניין זה ע״א ‪ 190/84‬דיבון נ' הממונה על המרשם‪[ ,‬פורסם בנבו] פ״מ תשמ״ה(‪265 )2‬‬</w:t>
        <w:br/>
        <w:t>‫(‪ )1985‬שם נקבע כי מרפסת פתוחה מהווה חלק מדירה‪ ,‬וכן ע"א (מחוזי י‪-‬ם) אברהם נ'‬</w:t>
        <w:br/>
        <w:t>‫אזרד (‪[)4.7.2001‬פורסם בנבו]‪.‬‬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.22‬יחד עם זאת‪ ,‬אין בכך שהמרפסת האמורה מהווה חלק מדירת הנתבע כדי לקבוע כי גם‬</w:t>
        <w:br/>
        <w:t>‫החלל שמעליה‪ ,‬בהיותה פתוחה‪ ,‬והקיר החיצוני שבו יש דלת יציאה אליה‪ ,‬הוא רכושו של‬</w:t>
        <w:br/>
        <w:t>‫הנתבע‪ ,‬ולפיכך אין בכך כדי לתת לו זכות לסגור אותה ללא הסכמת הרוב הנדרש בחוק‬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.23‬מהתצלומים שצירף הנתבע עצמו לתצהירו‪ ,‬וכן מהצילומים שצירף התובע לתצהירו‪ ,‬עולה‬</w:t>
        <w:br/>
        <w:t>‫כי לפני חודש אוגוסט ‪ 2018‬היתה המרפסת פתוחה לחלוטין‪ ,‬ואילו לאחר מכן נסגרה‬</w:t>
        <w:br/>
        <w:t>‫בקירות ובתקרה‪.‬‬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.24‬בפסיקה נקבע שגם בניה על גבי שטח שכבר הוצמד בעבר לדירה טעונה הסכמה של רוב‬</w:t>
        <w:br/>
        <w:t>‫בעלי הדירות (ר' עשא (חי') ‪ 37468-12-13‬עמית גורמן נ' גדעון אנגל (‪[)17.7.14‬פורסם בנבו])‪.‬‬</w:t>
        <w:br/>
        <w:t>‫בע"א ‪ 429/80‬גרפינקל נ' ארליך (‪[)3.8.83‬פורסם בנבו] (להלן – עניין גרפינקל) נקבע שסגירת‬</w:t>
        <w:br/>
        <w:t>‫מרפסת פתוחה כאמור (להבדיל מסגירת מרפסת מקורה‪ ,‬לגביה הושאר הדבר בצריך עיון)‪,‬‬</w:t>
        <w:br/>
        <w:t>‫אינה מהווה שינוי פנימי בדירה‪ ,‬ואף אינה מהווה שינוי ברכוש המשותף כמשמעותו בסעיף‬</w:t>
        <w:br/>
        <w:t>‫‪(2‬א) לתקנון המצוי‪ ,‬לגביו ניתן להסתפק בהחלטת רוב בעלי הדירות באסיפה הכללית‪ ,‬אלא‬</w:t>
        <w:br/>
        <w:t>‫מהווה הרחבת דירה תוך השגת גבול לרכוש המשותף (מדובר היה במצב משפטי שקדם‬</w:t>
        <w:br/>
        <w:t>‫למצב הנוכחי שבו ניתן להסתפק בפחות מ‪ 100%‬מבעלי הדירות לצורך הרחבת דירה)‪.‬‬</w:t>
        <w:br/>
        <w:t>‫לפיכך נקבע‪ ,‬שהרחבת דירה באמצעות סגירת מרפסת פתוחה‪ ,‬טעונה הסכמה של שלושה‬</w:t>
        <w:br/>
        <w:t>‫רבעים של בעלי הדירות ששני שליש מהרכוש המשותף צמוד לדירותיהם כנדרש בסעיף ‪71‬ב‬</w:t>
        <w:br/>
        <w:t>‫לחוק המקרקעין (ר' לעניין זה פסק דינה של כב' המפקחת יעל ליבוביץ בתיק (חיפה)‬</w:t>
        <w:br/>
        <w:t>‫‪ 124/2019‬אוכמן נ' לטי (‪[ )19.10.20‬פורסם בנבו] והאסמכתאות המוזכרות 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/25‬למעלה מן העניין אוסיף שגם אם היה מקום לראות בכל שטח המרפסת לרבות הקיר‬</w:t>
        <w:br/>
        <w:t>‫החיצוני והחלל שמעליה‪ ,‬חלק מדירת הנתבע‪ ,‬עדיין סגירת המרפסת אינה יכולה להיחשב‬</w:t>
        <w:br/>
        <w:t>‫כשינוי פנימי בדירת הנתבע כטענתו‪ ,‬שכן לכל הפחות מדובר בשינוי ברכוש המשותף‪ ,‬עליו‬</w:t>
        <w:br/>
        <w:t>‫חל סעיף ‪(2‬א) לתקנון המצוי שבתוספת לחוק המקרקעין‪ ,‬לגביו נדרשת הסכמת האסיפה‬</w:t>
        <w:br/>
        <w:t>‫הכללית של בעלי הדירות‪ ,‬שכן מדובר בשינוי בקירות החיצוניים של הבניין (ר' עניין‬</w:t>
        <w:br/>
        <w:t>‫גרפינקל לעיל וכן עש"א (מחוזי ת"א) ‪ 32739-10-12‬נמרוד ערד נ' נציגות הבית המשותף‬</w:t>
        <w:br/>
        <w:t>‫מאפו ‪ 11‬תל ‪-‬אביב (‪[)30.4.2013‬פורסם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.26‬מהאמור עולה שהן באשר לבניה בחלק הצפוני‪ ,‬אשר אין מחלוקת כי בוצעה על גבי הרכוש‬</w:t>
        <w:br/>
        <w:t>‫המשות ף‪ ,‬והן באשר לבניה בחלק הדרומי‪ ,‬המהווה סגירה של מרפסת פתוחה‪ ,‬נדרשות‬</w:t>
        <w:br/>
        <w:t>‫הסכמות של הרוב הנדרש להרחבת דירה כאמור בסעיף ‪71‬ב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תיק‪1/256/2019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קיים הרוב הנדרש לביצוע ההרחבות?‬</w:t>
        <w:br/>
        <w:t>‫‪ .27‬סעיף ‪71‬ב(א) לחוק המקרקעין קובע‪:‬‬</w:t>
        <w:br/>
        <w:t>‫"על אף הוראות סעיף ‪(62‬א) סיפא‪ ,‬או סעיף ‪(12‬ב) לתקנון המצוי שבתוספת‪,‬‬</w:t>
        <w:br/>
        <w:t>‫רשאים מי שבבעלותם שלושה רבעים מהדירות ושני שלישים מהרכוש‬</w:t>
        <w:br/>
        <w:t>‫המשותף צמוד לדירותיהם‪ ,‬להחליט בדבר הוצאה של חלקים מסוימים‬</w:t>
        <w:br/>
        <w:t>‫מהרכוש המשותף והצמדתם לדירה פלונית‪ ,‬לשם בניה שמטרתה הרחבת‬</w:t>
        <w:br/>
        <w:t>‫אותה דירה‪ ,‬וכן להחליט בדבר חלוקת זכויות הבניה הנדרשות לצורך זה‪,‬‬</w:t>
        <w:br/>
        <w:t>‫ואולם‪ ,‬היה נושא ההחלטה כאמור הרחבת דירה פלונית אחת או יותר לשם‬</w:t>
        <w:br/>
        <w:t>‫בניית מרחב מוגן דירתי או מרחב מוגן קומתי‪ ,‬רשאים להחליט על כך מי‬</w:t>
        <w:br/>
        <w:t>‫שבבעלותם שישים אחוזים מהדירות"‪.‬‬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.28‬באשר להסכמות כאמור‪ ,‬נקבע בפסיקה‪ ,‬שהסכמה לגרוע חלק מהרכוש המשותף צריכה‬</w:t>
        <w:br/>
        <w:t>‫להיות מפורשת‪ ,‬ולא די בהיעדר התנגדות או הסכמה משתמעת (ר' ע"א ‪ 5043/96‬גלמן נ'‬</w:t>
        <w:br/>
        <w:t>‫הררי ‪-‬רפול‪ ,‬נ"ד(‪ ,389 )3‬ע"א (מחוזי ת"א) הורביץ נ' נחמני (‪[)26.10.2008‬פורסם בנבו]‪.‬‬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.29‬בסעיף ‪71‬ב(ג) לחוק המקרקעין קובע‪:‬‬</w:t>
        <w:br/>
        <w:t>‫"בעל דירה שהורחבה ייראה כמי שהסכים להרחבה דומה של כל דירה אחרת‬</w:t>
        <w:br/>
        <w:t>‫באותו בנין"‬</w:t>
        <w:br/>
        <w:t>‫‪ .30‬השאלה מהי "הרחבה דומה" נידונה בע"א (י‪-‬ם) ‪ 3235/02‬אביב נ' גדולטר ‪-‬בכבוד‬</w:t>
        <w:br/>
        <w:t>‫(‪[)2.3.03‬פורסם בנבו] ‪:‬‬</w:t>
        <w:br/>
        <w:t>‫"מקובלת עלינו הפרשנות לפיה'הרחבה דומה' כמשמעה בסע' ‪71‬ב(ג) לחוק‬</w:t>
        <w:br/>
        <w:t>‫המקרקעין‪ ,‬הינה הרחבה מסוג דומה ‪ -‬כך בד"כ הרחבת דירה ע"י סגירת‬</w:t>
        <w:br/>
        <w:t>‫מרפסת טומנת בחובה הסכמה קונסטרוקטיבית לסגירת מרפסות ע"י בעלי‬</w:t>
        <w:br/>
        <w:t>‫הדירות האחרים באותו בנין אף אם אין שטחן של המרפסות זהה בגדלו‪ .‬דא‬</w:t>
        <w:br/>
        <w:t>‫עקא‪ ,‬מי שסגר מרפסת לא רואים אותו כמסכים להגדלת דירת שכנו ע"ח חדר‬</w:t>
        <w:br/>
        <w:t>‫המדרגות אף אם שטח ההרחבה הינו זהה‪ .‬הרחבה דומה נועדה לאפשר ניצול‬</w:t>
        <w:br/>
        <w:t>‫שטחים שההפרעה שהם גורמים לרכוש המשותף אינה שונה באופן מהותי"‪.‬‬</w:t>
        <w:br/>
        <w:t>‫‪ .31‬באשר להרחבה בחלק הדרומי‪ ,‬באמצעות סגירת המרפסת‪ ,‬לגביה אין מחלוקת שלא מדובר‬</w:t>
        <w:br/>
        <w:t>‫בממ"ד‪ ,‬נדרש רוב של מי שבבעלותם שלושה רבעים מהדירות ושני שלישים מהרכוש‬</w:t>
        <w:br/>
        <w:t>‫המשותף צמוד לדירותיהם כאמור בסעיף ‪71‬ב‪.‬‬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.32‬באשר להרחבה בחלק הצפוני‪ ,‬אין מחלוקת שהנתבע בנה ממ"ד‪ ,‬אולם לטענת התובע‬</w:t>
        <w:br/>
        <w:t>‫הנתבע בנה שם חדר נוסף על הממ"ד‪ .‬מכל מקום‪ ,‬בנוגע לממ"ד‪ ,‬הרוב הנדרש הוא ‪60%‬‬</w:t>
        <w:br/>
        <w:t>‫מבעלי הדירות‪ ,‬וכפי שיפורט להלן‪ ,‬הנתבע לא הוכיח כי קיים בידו אף רוב כאמור‪ ,‬ועל כן‬</w:t>
        <w:br/>
        <w:t>‫לא נדרשת הכרעה בשאלה האם אכן מדובר בממ"ד בלבד או בבניה נוספת‪.‬‬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.33‬לאור אופי הטענות‪ ,‬וקביעת הפסיקה כי דיני הראיות הולכים אחר המשפט המהותי ונטל‬</w:t>
        <w:br/>
        <w:t>‫השכנוע להוכחת טענה מסוימת מוטל על הצד שהטענה מקדמת את עניינו במשפט‪ ,‬הרי‬</w:t>
        <w:br/>
        <w:t>‫שנטל השכנוע להוכיח כי קיבל את ההסכמות הנדרשות לביצוע ההרחבות מוטל על הנתבע‬</w:t>
        <w:br/>
        <w:t>‫(לעניין זה ר' לדוגמא רע"א ‪ 296/11‬נג'אר נ' עליאן ( ‪[)23.2.12‬פורסם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תיק‪1/256/2019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.34‬הנתבע כאמור‪ ,‬לא העיד אף אחד מבעלי הזכויות האחרים בבית המשותף באשר להסכמתם‬</w:t>
        <w:br/>
        <w:t>‫הנטענת לבניה‪ ,‬או באשר להרחבה דומה שלטענתו ביצעו‪ .‬זאת למרות שבקשותיו לזימון‬</w:t>
        <w:br/>
        <w:t>‫עדים כאמור אושרו‪ ,‬אולם הוא לא מילא אחר ההחלטות לעניין זה‪ ,‬ובהמשך ויתר על‬</w:t>
        <w:br/>
        <w:t>‫עדותם‪ .‬לפיכך אין לנתבע אלא תצהירו והמסמכים שהגיש לצורך הוכחת טענתו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.35‬כל שטען הנתבע בתצהירו בעניין זה הוא טענה כללית‪ ,‬על פיה בעלי הדירות חתמו מספר‬</w:t>
        <w:br/>
        <w:t>‫פעמים על הסכמה להרחבות אחרות בבניין‪ ,‬הרחבות שרובן בוצעו זה מכבר (סעיף ‪11‬‬</w:t>
        <w:br/>
        <w:t>‫לתצהירו)‪ .‬הנתבע לא פירט בתצהירו באלו הרחבות מדובר‪ ,‬מי מבעלי הדירות חתם על‬</w:t>
        <w:br/>
        <w:t>‫הסכמות כאמור‪ ,‬ולא צירף לראיותיו כל מסמך בנוגע לנטען‪ .‬אף בהתייחס לתמונה שצירף‬</w:t>
        <w:br/>
        <w:t>‫הנתבע לכתב הגנתו (אליו הוא מפנה מתצהירו)‪ ,‬הרי שמדובר בתמונה של מראה הבית‬</w:t>
        <w:br/>
        <w:t>‫המשותף מבחוץ‪ ,‬ולא ניתן להבין ממנה אלו הרחבות בוצעו ולאלו דירות‪ .‬על גבי התמונה‬</w:t>
        <w:br/>
        <w:t>‫צויינה אחת ההרחבות שביצע הנתבע וכן צוין "‪ 2‬דירות הרחיבו"‪ .‬אין בתמונת הבית‬</w:t>
        <w:br/>
        <w:t>‫המשותף דבר שניתן ללמוד ממנו מיהן הדירות שהורחבו‪ ,‬מהו שטח ההרחבה‪ ,‬האם בכלל‬</w:t>
        <w:br/>
        <w:t>‫בוצעה הרחבה לעומת מצבן הקודם וכו'‪ .‬באשר להסכמה לביצוע הרחבה בדירתו טען באופן‬</w:t>
        <w:br/>
        <w:t>‫כללי בתצהירו שכאשר רכש את הדירה נמסר לו באופן מפורש שהדיירים מסכימים‬</w:t>
        <w:br/>
        <w:t>‫להרחבה (סעיף ‪ 16‬לתצהיר)‪ .‬בחקירתו מסר כי הדבר נאמר לו על ידי המתווך ועל ידי בעל‬</w:t>
        <w:br/>
        <w:t>‫הדירה הקודם (עמ' ‪ 19‬לפרוטוקול הדיון מיום ‪ 30.8.21‬שורה ‪ .)44‬הנתבע לא זימן לעדות‬</w:t>
        <w:br/>
        <w:t>‫את המתווך או בעל הדירה הקודם‪ ,‬וכן נמנע בסופו של דבר מלזמן לעדות בעלי דירות‬</w:t>
        <w:br/>
        <w:t>‫אחרים‪ ,‬ואין באמירותיו הכלליות כדי להוכיח כי אכן מי מבעלי הדירות הסכים להרחבות‬</w:t>
        <w:br/>
        <w:t>‫האמורות‪.‬‬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.36‬בהקשר זה אוסיף כי כפי שנקבע בפסיקה‪ ,‬כלל נקוט בבתי המשפט מימים ימימה "‬</w:t>
        <w:br/>
        <w:t>‫שמעמידים בעלי דין בחזקתו‪ ,‬שלא ימנע מבית המשפט ראיה‪ ,‬שהיא לטובתו‪ ,‬ואם נמנע‬</w:t>
        <w:br/>
        <w:t>‫מהבאת ראיה רלבנטית שהיא בהישג ידו‪ ,‬ואין לו לכך הסבר סביר‪ ,‬ניתן להסיק‪ ,‬שאילו‬</w:t>
        <w:br/>
        <w:t>‫הובאה הראיה‪ ,‬היתה פועלת נגדו‪ .‬כלל זה מקובל ומושרש הן במשפטים אזרחיים והן‬</w:t>
        <w:br/>
        <w:t>‫במשפטים פליליים‪ ,‬וככל שהראיה יותר משמעותית‪ ,‬כן רשאי בית המשפט להסיק מאי‬</w:t>
        <w:br/>
        <w:t>‫הצגתה מסקנות מכריעות יותר וקיצוניות יותר נגד מי שנמנע מהצגתה‪ ".‬ע"א ‪548/78‬‬</w:t>
        <w:br/>
        <w:t>‫פלונית נ' פלוני (‪[)16.12.80‬פורסם בנבו]‪.‬‬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.37‬במסגרת החקירה הנגדית של התובע‪ ,‬הציג ב"כ הנתבע מסמכים מעיריית ירושלים אשר‬</w:t>
        <w:br/>
        <w:t>‫סומנו כנ‪ ,7/‬נ‪ 8/‬מהם עלה כי בעלי דירות חתמו בעבר על בקשות להיתרים בנוגע לדירות‬</w:t>
        <w:br/>
        <w:t>‫אחרות בבית המשותף‪ .‬כב' המפקחת דאז מצאה שיש לקבל מסמכים אלו למרות התנגדות‬</w:t>
        <w:br/>
        <w:t>‫התובע‪ ,‬שכן מדובר ברשומות מוסדיות שנלקחו מתיקי העירייה‪ ,‬תוך שהזכירה כי התובע‬</w:t>
        <w:br/>
        <w:t>‫עצמו התנגד קודם לכן להגשת כל תיקי הרישוי תוך שציין שניתן הגיש צילומים מהם (ר'‬</w:t>
        <w:br/>
        <w:t>‫פרוטוקול הדיון מיום ‪ 30.8.20‬עמ' ‪ 15‬שורות ‪.)29-32‬‬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.38‬בנוגע למסמכים אלו‪ ,‬אבהיר תחילה כי גם אם בעלי דירות הסכימו שבעלי דירות אחרים‬</w:t>
        <w:br/>
        <w:t>‫ירחיבו דירותיהם‪ ,‬באמצעות חתימתם על אותן בקשות להיתר‪ ,‬אין הדבר מוכיח שהסכימו‬</w:t>
        <w:br/>
        <w:t>‫גם להרחבת דירתו של הנתבע‪ ,‬שכן כאמור לעיל‪ ,‬הסכמה כאמור צריכה להיות מפורשת‪.‬‬</w:t>
        <w:br/>
        <w:t>‫לצורך הוכחת הסכמת הרוב הדרוש על פי חוק המקרקעין‪ ,‬על הנתבע להוכיח כי ההסכמות‬</w:t>
        <w:br/>
        <w:t>‫הרלוונטיות נתנו לאותה הרחבה שהוא עצמו ביצע‪.‬‬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תיק‪1/256/2019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.39‬לפיכך יש לבחון האם אותם היתרים‪ ,‬שהוצגו על ידי הנתבע לראשונה במסגרת חקירתו‬</w:t>
        <w:br/>
        <w:t>‫הנגדית של התובע‪ ,‬כוללים הרחבות דומות של דירות אחרות‪ ,‬כך שיש בידו לעמוד בהוראת‬</w:t>
        <w:br/>
        <w:t>‫בסעיף ‪71‬ב(ג) לחוק המקרקעין הקובע ש"בעל דירה שהורחבה ייראה כמי שהסכים‬</w:t>
        <w:br/>
        <w:t>‫להרחבה דומה של כל דירה אחרת באותו בניין"‪ .‬לעניין "הרחבה דומה" נקבע בפסיקה כי‬</w:t>
        <w:br/>
        <w:t>‫" יש לבחון‪ ,‬בין היתר‪ ,‬את היקף הניצול או הפגיעה ברכוש המשותף שנעשה על ידי בעלי‬</w:t>
        <w:br/>
        <w:t>‫הדירות‪ ,‬וככל שיש בהרחבה המבוקשת משום ניצול או פגיעה גדולה ברכוש המשותף‪,‬‬</w:t>
        <w:br/>
        <w:t>‫העולה באורח ניכר על זו שנעשתה על ידי שאר בעלי הדירות בבניין‪ ,‬אין מקום להכשירה"‬</w:t>
        <w:br/>
        <w:t>‫(עש"א ‪( 22123-10-10‬חיפה) זינגר ואח' נ' חדד ואח' (‪[)14.3.11‬פורסם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.40‬בסיכומיו‪ ,‬מתייחס הנתבע למסמכים נ‪ 7/‬ו‪-‬נ‪ 8/‬וטוען באופן כללי כי הוכיח באמצעות‬</w:t>
        <w:br/>
        <w:t>‫הגשתם שמדובר בהרחבות דומות‪ .‬כאמור‪ ,‬מסמכים אלו הוגשו רק במסגרת חקירתו‬</w:t>
        <w:br/>
        <w:t>‫הנגדית של התובע‪ ,‬ואין בתצהיר הנתבע כל פירוט באשר לאותן הרחבות‪ ,‬וממילא לא‬</w:t>
        <w:br/>
        <w:t>‫קיימת טענה בתצהירו המבהירה מהי התוספת שנבנתה בדירות האחרות ומה גודלה‪.‬‬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.41‬מעיון במסמכים האמורים עולה כי הם מתייחסים להרחבת תת חלקה ‪ - 4‬דירה בקומה א‬</w:t>
        <w:br/>
        <w:t>‫והוספת קומה מעל הדירה הקיימת (המבקשת – פורטנוי תמר)‪ ,‬ולתת חלקה ‪( 5‬המבקש –‬</w:t>
        <w:br/>
        <w:t>‫פנדלר משה)‪ .‬אין במסמכים אלו דבר לעניין הרחבות בדירות נוספות בבית המשותף‪ ,‬הכולל‬</w:t>
        <w:br/>
        <w:t>‫כאמור ‪ 8‬דירות‪ .‬כמו כן‪ ,‬הנתבע לא הוכיח כי ההרחבות האמורות הן הרחבות דומות לאלו‬</w:t>
        <w:br/>
        <w:t>‫שביצע הן בצד הדרומי והן בצד הצפוני‪ .‬אך גם אם היה ממש בטענת הנתבע שמדובר‬</w:t>
        <w:br/>
        <w:t>‫בהרחבות דומות‪ ,‬וגם אם ניתן לראות בעלי ‪ 2‬דירות נוספות על זו של הנתבע כמסכימים‬</w:t>
        <w:br/>
        <w:t>‫להרחבה‪ ,‬עדיין מדובר ב‪ 3-‬מתוך ‪ 8‬דירות בבית המשותף‪ ,‬ועל כן אין בכך כדי להוות את‬</w:t>
        <w:br/>
        <w:t>‫הרוב הדרוש על פי סעיף ‪71‬ב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.42‬הנתבע טען באופן כללי כי קיימות תתי חלקות נוספות שהורחבו באופן דומה‪ ,‬לרבות סגירת‬</w:t>
        <w:br/>
        <w:t>‫מרפסות (ר' מסמך שהגיש ביום ‪ 2.9.20‬בעקבות ההחלטה שנתנה בישיבת ההוכחות) אך לא‬</w:t>
        <w:br/>
        <w:t>‫הציג כל ראיה בעניין (למעט אותה תמונה בכתב ההגנה אליה הפנה מתצהירו – אשר‬</w:t>
        <w:br/>
        <w:t>‫התייחסתי אליה לעיל)‪ .‬גם אם הדבר היה נכון‪ ,‬הרי שבכל הנוגע לבניה בחלק הצפוני‪ ,‬סגירת‬</w:t>
        <w:br/>
        <w:t>‫מרפסות כאמור לא יכולה להיחשב כהרחבה דומה‪ .‬ר' לדוגמא ע"א ‪ ,3235/02‬אביב דוד‬</w:t>
        <w:br/>
        <w:t>‫ואח' נ' גדולטר בכבוד רונית (‪[)2.3.03‬פורסם בנבו]‪ ,‬שם נקבע‪:‬‬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‫"מקובלת עלינו הפרשנות לפיה 'הרחבה דומה' כמשמעה בסע' ‪71‬ב(ג) לחוק‬</w:t>
        <w:br/>
        <w:t>‫המקרקעין‪ ,‬הינה הרחבה מסוג דומה ‪ -‬כך בד"כ הרחבת דירה ע"י סגירת‬</w:t>
        <w:br/>
        <w:t>‫מרפסת טומנת בחובה הסכמה קונסטרוקטיבית לסגירת מרפסות ע"י בעלי‬</w:t>
        <w:br/>
        <w:t>‫הדירות האחרים באותו בנין אף אם אין שטחן של המפרסות זהה בגדלו‪ .‬דא‬</w:t>
        <w:br/>
        <w:t>‫עקא‪ ,‬מי שסגר מרפסת לא רואים אותו כמסכים להגדלת דירת שכנו ע"ח חדר‬</w:t>
        <w:br/>
        <w:t>‫המדרגות אף אם שטח ההרחבה הינו זהה‪ .‬הרחבה דומה נועדה לאפשר ניצול‬</w:t>
        <w:br/>
        <w:t>‫שטחים שההפרעה שהם גורמים לרכוש המשותף אינה שונה באופן מהותי"‪.‬‬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.43‬באשר לחלק הדרומי‪ ,‬טענתו הכללית כי קיימות עוד דירות שבהן נסגרו מרפסות‪ ,‬אשר אינה‬</w:t>
        <w:br/>
        <w:t>‫כוללת טענה ברורה באשר לפרטי הדירות האמורות‪ ,‬ואינה כוללת כל הוכחה כי אכן נסגרו‬</w:t>
        <w:br/>
        <w:t>‫בהן מרפסות‪ ,‬אינה מספקת לצורך הוכחה כי אכן קיים הרוב הנדרש בסעיף ‪71‬ב לביצוע‬</w:t>
        <w:br/>
        <w:t>‫הרחבה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תיק‪1/256/2019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.44‬אוסיף כי דווקא טענתו של הנתבע‪ ,‬שבעבר אמו של התובע חתמה לבעלים קודם של דירתו‬</w:t>
        <w:br/>
        <w:t>‫(רוסו) על בקשה להיתר לבניית המרפסת הדרומית (כמרפסת פתוחה) וכן מחסן‪ ,‬מעלה את‬</w:t>
        <w:br/>
        <w:t>‫ההשערה כי ככל שאכן קיימות הרחבות נוספות של דירות כאמור‪ ,‬הרי שמדובר בהרחבות‬</w:t>
        <w:br/>
        <w:t>‫דומות לאלו שאושרו לדירת הנתבע בעבר‪ ,‬שאינן כלולות בסעד המבוקש בהליך זה‪ ,‬אך לא‬</w:t>
        <w:br/>
        <w:t>‫לאלו החדשות‪ ,‬העולות עליהן בשיעור ניכר‪ .‬לפיכך גם אם אכן דירות נוספות סגרו מרפסות‬</w:t>
        <w:br/>
        <w:t>‫כטענת הנתבע‪ ,‬הנתבע לא הוכיח כי יש בכך משום הרחבה דומה לעניין הבניה החדשה‬</w:t>
        <w:br/>
        <w:t>‫שהוסיף‪ ,‬כתוספת לבניה ישנה לגביה נתנו הסכמות 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.45‬מכל האמור עולה כי הן סגירת המרפסת הדרומית בדירת הנתבע והן ההרחבה הצפונית‪,‬‬</w:t>
        <w:br/>
        <w:t>‫שבוצעה עובר לחודש אוגוסט ‪ ,2019‬הכוללת ממ"ד (ויתכן שאף שטח נוסף)‪ ,‬לא קיבלו‬</w:t>
        <w:br/>
        <w:t>‫הסכמות של הרוב הנדרש על פי סעיף ‪71‬ב לחוק המקרקעין‪ ,‬ועל כן הנתבע לא היה זכאי‬</w:t>
        <w:br/>
        <w:t>‫לבנות אותן‪.‬‬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קיים חוסר תום לב בהתנגדות התובע?‬</w:t>
        <w:br/>
        <w:t>‫‪ .46‬במקרים חריגים הפסיקה הכירה בסמכות המפקח להביא במכלול השיקולים‪ ,‬לעניין‬</w:t>
        <w:br/>
        <w:t>‫התנגדות להרחבת דירה‪ ,‬את טעמי ההתנגדות‪ ,‬מבחינת קיומו של תום לב‪ ,‬באופן שבמקרים‬</w:t>
        <w:br/>
        <w:t>‫מסויימים ניתן יהיה להתעלם מההתנגדות ולא להביאה במניין הרוב הדרוש על פי חוק‬</w:t>
        <w:br/>
        <w:t>‫המקרקעין‪ .‬כך לדוגמא נקבע בע"א ‪( 835/08‬מחוזי חיפה) נטלה צבי נ' עטרה פרי‬</w:t>
        <w:br/>
        <w:t>‫(‪[)18.11.09‬פורסם בנבו] (כן ראה בעניין שקילת שאלת תום הלב בהליכים מסוג זה עש"א‬</w:t>
        <w:br/>
        <w:t>‫(חיפה) ‪ 35305-09-15‬גוטפריד ואח' נ' הראל חג'אג' ואח' (‪[ )10.1.16‬פורסם בנבו])‪ .‬אציין‬</w:t>
        <w:br/>
        <w:t>‫בהקשר זה כי בפסיקה נוספת נקבע כי אמנם אין לאפשר התנגדות ללא הנמקה‪ ,‬אולם נקבע‬</w:t>
        <w:br/>
        <w:t>‫שסמכות המפקח להידרש לנימוקי ההתנגדות היא מצומצמת ביותר (ר' עש"א (חיפה)‬</w:t>
        <w:br/>
        <w:t>‫‪ 17181-05-11‬גורי אברהם נ' יאיר פדאל (‪[ )20.9.11‬פורסם בנבו])‪ .‬לא מצאתי כי התנגדותו‬</w:t>
        <w:br/>
        <w:t>‫של התובע היא בחוסר תום לב כפי שאנמק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.47‬ראשית‪ ,‬כעולה מהאמור‪ ,‬התובע אינו היחיד שהמתנגד לבניה האמורה‪ ,‬שכן כאמור‪ ,‬היו ‪4‬‬</w:t>
        <w:br/>
        <w:t>‫בעלי דירות שהתנגדו לבקשה להיתר‪ ,‬והנתבע לא הוכיח שיש אפילו בעל דירה אחד שנתן‬</w:t>
        <w:br/>
        <w:t>‫הסכמתו הפוזיטיבית לבניה‪ .‬מכאן שלא מדובר בעניין הנוגע אך ורק לתובע‪ ,‬אלא‬</w:t>
        <w:br/>
        <w:t>‫למתנגדים נוספים (שלא ניתן היה לשמוע את סיבותיהם עקב הימנעות הנתבע מלהזמינם‬</w:t>
        <w:br/>
        <w:t>‫לעדות)‪ ,‬וכן עולה שאף אם התובע היה מסכים לבניה‪ ,‬עדיין לא היה בידי הנתבע את הרוב‬</w:t>
        <w:br/>
        <w:t>‫הדרוש‪.‬‬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.48‬שנית‪ ,‬התובע טען לפגיעה ברכוש המשותף וברכושו‪ ,‬ואמנם‪ ,‬בחלק הצפוני‪ ,‬הנתבע הוסיף‬</w:t>
        <w:br/>
        <w:t>‫שטחים משמעותיים לדירתו על חשבון הרכוש המשותף של בעלי הדירות ובכללם התובע‪.‬‬</w:t>
        <w:br/>
        <w:t>‫בחלק הדרומי‪ ,‬הנתבע סגר מרפסת פתוחה באופן שתקרת התוספת היא במפלס דירתו של‬</w:t>
        <w:br/>
        <w:t>‫התובע (סעיף ‪ 12‬לתצהיר התובע)‪.‬‬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.49‬שלישית‪ ,‬התובע התנגד לתוספת הבניה האחרונה שביצע הנתבע‪ ,‬שהיא מעבר לתוספות‬</w:t>
        <w:br/>
        <w:t>‫שאמו של התובע וייתר בעלי הדירות הסכימו להן בעבר הרחוק‪ .‬דהיינו‪ ,‬כבר נתנו בעבר‬</w:t>
        <w:br/>
        <w:t>‫הסכמות מבעלת דירת התובע להרחבת דירתו של הנתבע (שהיתה בבעלות אחרת)‪ ,‬כך שלא‬</w:t>
        <w:br/>
        <w:t>‫מדובר באי הסכמה גורפת וכללית לתוספות לדירה זו‪ .‬אוסיף כי איני סבורה שחובת תום‬</w:t>
        <w:br/>
        <w:t>‫הלב חייבה את התובע לציין שאמו הסכימה לפני שנים רבות לתוספות בניה הן לבעל 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תיק‪1/256/2019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‫שקדם לנתבע‪ ,‬והן ל‪ 2-‬בעלי דירות אחרים‪ ,‬שכן אותן הסכמות אינן מועילות לנתבע להוכיח‬</w:t>
        <w:br/>
        <w:t>‫הסכמה לבניה הנוספת שביצע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.50‬רביעית‪ ,‬התובע‪ ,‬כמו גם בעלי ‪ 3‬דירות נוספות‪ ,‬הגישו התנגדויות לוועדה המקומית‬</w:t>
        <w:br/>
        <w:t>‫להרחבות האמורות (ר' נספח ‪ 7‬לתצהיר התובע)‪ ,‬התנגדויות שנדחו מבחינה תכנונית‪ .‬אולם‬</w:t>
        <w:br/>
        <w:t>‫הובהר על ידי הועדה שעל בעל ההיתר לעמוד בדרישות חוק המקרקעין לענין מתן הסכמה‬</w:t>
        <w:br/>
        <w:t>‫של בעלי הזכויות בנכס (ר' סעיף ‪ 21‬לתנאי ההיתר שצורף כנספח ‪ 9‬לתצהיר התובע)‪ .‬מכאן‬</w:t>
        <w:br/>
        <w:t>‫שהנתבע ידע על התנגדותו של התובע ועל כך שבמועד הגשת הבקשה להיתר‪ ,‬אין בידו‬</w:t>
        <w:br/>
        <w:t>‫הסכמות קנייניות של הרוב הדרוש על פי חוק המקרקעין‪ .‬למרות זאת החל הנתבע בבניית‬</w:t>
        <w:br/>
        <w:t>‫ההרחבות‪.‬‬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.51‬רביעית‪ ,‬התובע הגיש בקשה לסעד זמני לבית משפט השלום בירושלים עוד בטרם הושלמה‬</w:t>
        <w:br/>
        <w:t>‫הבניה‪ ,‬כעולה מפרוטוקול הדיון בבקשה ת‪ 1/‬מיום ‪ 7.8.19‬שהוגש במסגרת ישיבת‬</w:t>
        <w:br/>
        <w:t>‫ההוכחות‪ .‬במסגרת אותו פרוטוקול אף מסר ב"כ הנתבע שככל שיהיה פסק דין חלוט‬</w:t>
        <w:br/>
        <w:t>‫בטענות הקנייניות של התובע‪ ,‬הרי שהנתבע מתחייב להשיב את המצב לקדמותו (עמ' ‪3‬‬</w:t>
        <w:br/>
        <w:t>‫לפרוטוקול ת‪ 1/‬שורות ‪.)17 ,16‬‬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.52‬מהאמור עולה שהנתבע הוא שפעל בחוסר תום לב‪ ,‬שעה שהיה מודע לכך שיש התנגדויות‬</w:t>
        <w:br/>
        <w:t>‫לבניית התוספות‪ ,‬ובכל זאת פעל להצבת עובדות בשטח‪ ,‬חלף הסדרת נושא ההסכמות טרם‬</w:t>
        <w:br/>
        <w:t>‫הבניה‪ .‬לאור האמור‪ ,‬לנתבע אלא להליך על עצמו על שבנה את ההרחבות מבלי לקבל מראש‬</w:t>
        <w:br/>
        <w:t>‫את ההסכמות הנדרשות של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‫מערכת אספקת הגז‬</w:t>
        <w:br/>
        <w:t>‫‪ .53‬כאמור בסעיף ‪ 9‬לתצהירו של התובע שלא נסתר‪ ,‬הנתבע גרם נזק למערכת אספקת הגז‬</w:t>
        <w:br/>
        <w:t>‫לדירת התובע‪ ,‬בכך שהעתיק את המערכת‪ ,‬ולא דאג לתקנה בכל הנוגע לאספקת גז לדירת‬</w:t>
        <w:br/>
        <w:t>‫התובע‪ .‬לפיכך‪ ,‬וככל שהדבר טרם הוסדר‪ ,‬על הנתבע לפעול בתוך ‪ 30‬יום לתיקון הליקוי‪,‬‬</w:t>
        <w:br/>
        <w:t>‫באמצעות בעל מקצוע מוסמך‪ ,‬תוחזר אספקת גז תקינה לדירת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.54‬לאחר הגשת הסיכומים‪ ,‬הנתבע פנה ביום ‪ 11.7.21‬בבקשה לדחות את התביעה בטענה‬</w:t>
        <w:br/>
        <w:t>‫שנודע לו שהתובע מכר את דירתו ועל כן לטענתו יש לדחות את התביעה בהיעדר יריבות‪.‬‬</w:t>
        <w:br/>
        <w:t>‫בהחלטה שנתתי ביום ‪ 13.7.21‬קבעתי כי המועד הרלוונטי לבחינת שאלת היריבות הוא‬</w:t>
        <w:br/>
        <w:t>‫מועד הגשת התביעה‪ ,‬ועל כן הטענה נדחית‪ ,‬ויחד עם זאת‪ ,‬הצעתי‪ ,‬לאור האמור‪ ,‬שהצדדים‬</w:t>
        <w:br/>
        <w:t>‫יסכימו למתן פסק דין על פי סעיף ‪79‬א לחוק בתי המשפט לעניין שאלת הוצאות ההליך‬</w:t>
        <w:br/>
        <w:t>‫בלבד‪ ,‬אולם התובע לא הסכים לכך‪ .‬בנסיבות אלו‪ ,‬ומכיוון שהתביעה הוגשה במועד שבו‬</w:t>
        <w:br/>
        <w:t>‫היה התובע בעל הדירה‪ ,‬הרי שהתובע זכאי למתן פסק הדין האמור‪ .‬יחד עם זאת‪ ,‬אני‬</w:t>
        <w:br/>
        <w:t>‫מוצאת שיש מקום לתת לנתבע‪ ,‬לאור שינוי הזכויות‪ ,‬שהות לקבל הסכמות חתומות של‬</w:t>
        <w:br/>
        <w:t>‫הרוב הנד רש של בעלי הדירות הקיימים‪ ,‬שכן יתכן שבשונה מהתובע‪ ,‬בעלי זכויות חדשים‬</w:t>
        <w:br/>
        <w:t>‫בבית המשותף יהיו מעוניינים כיום להגיע להסדר שיכלול הרחבות דומות או תשלומי‬</w:t>
        <w:br/>
        <w:t>‫איזון‪.‬‬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.55‬לאור האמור‪ ,‬וככל שלא יהיו בידי הנתבע הסכמות חתומות ומאומתות על ידי עו"ד של‬</w:t>
        <w:br/>
        <w:t>‫‪ 60%‬מבעלי הדירות בנוגע לתוספת הצפונית‪ ,‬ו‪ 75%‬מבעלי הדירות ששני שליש מהרכוש‬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תיק‪1/256/2019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צמוד לדירותיהם לגבי סגירת המרפסת הדרומית‪ ,‬עד ליום ‪ ,25.2.22‬יהא על‬</w:t>
        <w:br/>
        <w:t>‫הנתבע לפרק בתוך ‪ 30‬יום מאותו מועד את כל הרחבת הבניה שביצע לאחר חודש אוגוסט‬</w:t>
        <w:br/>
        <w:t>‫‪ ,2019‬ובמסגרת זו להחזיר את המרפסת הדרומית להיות מרפסת פתוחה כפי שהיתה לפני‬</w:t>
        <w:br/>
        <w:t>‫אוגוסט ‪ ,2019‬ולפרק את הממ"ד ותוספת הבניה שבנה בחלק הצפוני‪.‬‬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.56‬לאור התנהלות הנתבע כפי שעולה ממסמכי התיק‪ ,‬אשר פעל כדי "ליצור עובדות בשטח"‬</w:t>
        <w:br/>
        <w:t>‫אף שידע שקיימת התנגדות לבניית התוספות‪ ,‬ולאור פעולותיו שהביאו להימשכות ההליך‬</w:t>
        <w:br/>
        <w:t>‫ולסרבולו‪ ,‬אני מטילה עליו את הוצאות ההליך שישולמו לתובע‪ ,‬בסך של ‪ ₪ 657‬בגין אגרה‪,‬‬</w:t>
        <w:br/>
        <w:t>‫וכן סך של ‪ 8,000‬ש"ח בגין יתר הוצאות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31 ,‬אוגוסט ‪ ,2021‬כ"ג אלול תשפ"א‪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01/256/2019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