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6/514/2020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‫ע‪.‬י‪.‬ר‪ .‬קרן ‪ -‬השפע נדל"ן בע"מ‬         ‫‪.1‬‬                       ‫התובעות‪:‬‬</w:t>
        <w:br/>
        <w:t>‫נציגות האגף המסחרי‪-‬הבית המשותף ברחוב סוקולוב ‪16‬‬            ‫‪.2‬‬</w:t>
        <w:br/>
        <w:t>‫הוד השרון‬</w:t>
        <w:br/>
        <w:t>‫באמצעות ב"כ עו"ד יפה אלון‬</w:t>
        <w:br/>
        <w:t>‫בית אל ‪ ,41‬תל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‫יעקובי עציון‪,‬‬      ‫‪.1‬‬                      ‫הנתבעים‪:‬‬</w:t>
        <w:br/>
        <w:t>‫גולדשמידט אמירה‪,‬‬           ‫‪.2‬‬</w:t>
        <w:br/>
        <w:t>‫גולן אריאלה‪,‬‬       ‫‪.3‬‬</w:t>
        <w:br/>
        <w:t>‫פריינטה רשל‪,‬‬         ‫‪.4‬‬</w:t>
        <w:br/>
        <w:t>‫כהן יפה‪,‬‬     ‫‪.5‬‬</w:t>
        <w:br/>
        <w:t>‫שבתאי מרים‪,‬‬         ‫‪.6‬‬</w:t>
        <w:br/>
        <w:t>‫בליברג טליה‪,‬‬        ‫‪.7‬‬</w:t>
        <w:br/>
        <w:t>‫שאלתיאל מירקו מלכה‪,‬‬           ‫‪.8‬‬</w:t>
        <w:br/>
        <w:t>‫חי נתנאל‪,‬‬     ‫‪.9‬‬</w:t>
        <w:br/>
        <w:t>‫גולן אוסטר אלונה‬        ‫‪.10‬‬</w:t>
        <w:br/>
        <w:t>‫גולדשמידט עדינה‪,‬‬         ‫‪.11‬‬</w:t>
        <w:br/>
        <w:t>‫גולן בוניה‪,‬‬   ‫‪.12‬‬</w:t>
        <w:br/>
        <w:t>‫ברוכים עודד‪,‬‬      ‫‪.13‬‬</w:t>
        <w:br/>
        <w:t>‫קבאביה אלברט‪,‬‬         ‫‪.14‬‬</w:t>
        <w:br/>
        <w:t>‫קבאביה שרה‪,‬‬         ‫‪.15‬‬</w:t>
        <w:br/>
        <w:t>‫בלין אנה‬    ‫‪.16‬‬</w:t>
        <w:br/>
        <w:t>‫בלין איגור‪,‬‬    ‫‪.17‬‬</w:t>
        <w:br/>
        <w:t>‫בן יוסף לימור‬      ‫‪.18‬‬</w:t>
        <w:br/>
        <w:t>‫שניידרמן ציפורה‪,‬‬        ‫‪.19‬‬</w:t>
        <w:br/>
        <w:t>‫בן יוסף גיל‪,‬‬    ‫‪.20‬‬</w:t>
        <w:br/>
        <w:t>‫רוטקוף חיים‪,‬‬       ‫‪.21‬‬</w:t>
        <w:br/>
        <w:t>‫רוטקוף אסתר‬         ‫‪.22‬‬</w:t>
        <w:br/>
        <w:t>‫באמצעות ב"כ עו"ד אירית דרדיק‬</w:t>
        <w:br/>
        <w:t>‫ת"ד ‪ 548‬כפר‪-‬סבא מיקוד ‪44104‬‬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עשה‪ ,‬המורה לנתבעים לסלק ידם מחלקו של גג האַ כְ סַ ְד ָרה (להלן ובשמה‬</w:t>
        <w:br/>
        <w:t>‫הלועזי המקובל ‪" -‬הקולונדה") תוך השבת המצב לקדמותו על פי היתר הבניה המקורי‪ .‬וכן‬</w:t>
        <w:br/>
        <w:t>‫הסרת מצלמות שהותקנו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מורכב ברחוב סוקולוב ‪ 16‬בהוד השרון‪ ,‬הרשום‬</w:t>
        <w:br/>
        <w:t>‫בפנקס הבתים המשותפים חלקה ‪ 864‬בגוש ‪( 6412‬להלן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משני אגפים‪ :‬אגף מגורים ואגף מסחרי‪ .‬בבית המשותף ‪11‬‬</w:t>
        <w:br/>
        <w:t>‫קומות ‪ +‬גג והוא כולל ‪ 19‬יחידות משנה‪ .‬על הבית המשותף חל תקנון מוסכם‪ ,‬אשר‬</w:t>
        <w:br/>
        <w:t>‫אושר לרישום עם מתן צו רישום הבית המשותף בתאריך י"ג בתשרי תשס"ז‬</w:t>
        <w:br/>
        <w:t>‫(‪( )5.10.2006‬להלן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.3‬התובעות‪ ,‬חב' ע‪.‬י‪.‬ר‪ .‬קרן ‪ -‬השפע נדל"ן בע"מ ונציגות האגף המסחרית (להלן ולשם‬</w:t>
        <w:br/>
        <w:t>‫הנוחות ייקראו יחד‪" :‬התובעת") היא הבעלים של יחידות המשנה ‪ 3-1‬המזוהות‬</w:t>
        <w:br/>
        <w:t>‫כחנויות באגף המסחרי (להלן‪"-‬האגף המסחרי")‪.‬‬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‪ - 1‬יעקובי עציון הוא הבעלים של יחידת משנה ‪ 4‬והנתבעת ‪ - 2‬גולדשמידט‬</w:t>
        <w:br/>
        <w:t>‫אמירה היא הבעלים של יחידת משנה ‪( 5‬להלן‪" :‬הנתבעים")‪.‬‬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.5‬אל התביעה צורפו יתר בעלי יחידות המשנה ‪ 19-6‬באגף המגורים (להלן‪"-‬הנתבעים‬</w:t>
        <w:br/>
        <w:t>‫‪ )22-3‬שהם בעלי הדירות המזוהות באגף המגורים להלן‪"-‬אגף המגורים")‪ ,‬אשר‬</w:t>
        <w:br/>
        <w:t>‫מורכב מ‪ 16-‬יחידות 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לתשריט הבית המשותף‪ ,‬על השטח שעליו בנויה קולונדה‪ ,‬רשומה זיקת‬</w:t>
        <w:br/>
        <w:t>‫הנאה לטובת הציבור‪ .‬גג הקולונדה הוא השטח שבמחלקות נושא תביעה זו (להלן‪:‬‬</w:t>
        <w:br/>
        <w:t>‫"השטח שבמחלוקת")‪.‬‬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.7‬כך שלמעשה השאלה העיקרית שבמחלוקת היא האם השטח שבמחלוקת שייך לאגף‬</w:t>
        <w:br/>
        <w:t>‫המסחרי‪ ,‬כטענת התובעת‪ ,‬או שהוא חלק מהרכוש המשותף כטענת הנתבעים‪,‬‬</w:t>
        <w:br/>
        <w:t>‫ומשכך הם רשאים להשתמש בו באופן סביר‪ ,‬ואף באמצעות הרוב הדרוש‪ ,‬להרחיב‬</w:t>
        <w:br/>
        <w:t>‫את דירתם על גבי השטח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מחלוקת בין הצדדים‪ ,‬כי הגישה היחידה שיש לשטח שבמחלוקת היא מתוך‬</w:t>
        <w:br/>
        <w:t>‫דירות הנתבעים‪ .‬כמו כן‪ ,‬אין מחלוקת בין הצדדים‪ ,‬כי במסמכי הרישום של הבית‬</w:t>
        <w:br/>
        <w:t>‫המשותף‪ ,‬השטח שבמחלוקת לא מוצמד לאגף המגורים‪ ,‬ולאגף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בכתב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פי התשריט‪ ,‬לנתבעים מרפסת בשטח של ‪ 16‬מ"ר בלבד‪ ,‬אולם בניגוד לדין הם‬</w:t>
        <w:br/>
        <w:t>‫פלשו לשטח שבמחלוקת ובכך כל אחד מהם סיפח לעצמו שטח של כ‪ 34-‬מ"ר‪ ,‬על‬</w:t>
        <w:br/>
        <w:t>‫חשבון האגף המסחרי‪ .‬גם תכנית בנין עיר הרלבנטית למגרש‪ ,‬וגם המידע התכנוני‬</w:t>
        <w:br/>
        <w:t>‫מטעם הרשות המקומית‪ ,‬תומכות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כן‪ ,‬בניגוד להצהרתם‪ ,‬עושים הנתבעים שימוש ייחודי בשטח שבמחלוקת אליו‬</w:t>
        <w:br/>
        <w:t>‫כאמור פלשו ללא רשות התובעת‪ .‬אין מחלוקת כי הגישה היחידה לשטח שבמחלוקת‬</w:t>
        <w:br/>
        <w:t>‫הוא מתוך דירת הנתבעים‪ ,‬ומשכך אין הדבר מהווה שימוש סביר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.11‬אף בהתאם לתקנון המוסכם‪ ,‬השטח שבמחלוקת שייך לשטח המשותף המסחרי‪.‬‬</w:t>
        <w:br/>
        <w:t>‫וכמו כן‪ ,‬בהליך שהתנהל בין הצדדים בעבר‪ ,‬במסגרת פסק דין משלים בתיקים‬</w:t>
        <w:br/>
        <w:t>‫המאוחדים ‪ 314/16‬ו ‪( 319/16 -‬להלן‪"-‬פסק הדין משנת ‪ ,)"2019‬נקבע באופן מפורש‬</w:t>
        <w:br/>
        <w:t>‫כי השטח שבמחלוקת שייך לתובעת‪ ,‬זאת על בסיס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.12‬הקולונדה נועדה לשמש רק את באי השטח המסחרי‪ ,‬ומשכך השטח שבמחלוקת‬</w:t>
        <w:br/>
        <w:t>‫צמוד לאגף המסחרי בלבד‪ .‬זיקת ההנאה שנרשמה בשטח רצפת הקולונדה לטובת‬</w:t>
        <w:br/>
        <w:t>‫הציבור‪ ,‬נעשתה אך לטובת באי האגף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הפרו את חובת תום הלב עת פרצו לשטח שבמחלוקת שהוא קניינה של‬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.14‬יש במעשיהם של הנתבעים משום עשיית עושר שלא במשפט‪.‬‬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.15‬כמו כן‪ ,‬אגף המגורים התקין מצלמות על גבי הרכוש המשותף של האגף המסחרי‪,‬‬</w:t>
        <w:br/>
        <w:t>‫וזאת ללא קבלת רשות או הסכמה מנציגות האגף המסחרי‪ ,‬ובניגוד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.16‬פסק דין שניתן בבית המשפט השלום בעניינם של התובעת והנתבעים (ת"א ‪13796-‬‬</w:t>
        <w:br/>
        <w:t>‫‪ ) 09-17‬בוטל במסגרת ערעור שהגישה התובעת לבית המשפט המחוזי (ע"א ‪54724-‬‬</w:t>
        <w:br/>
        <w:t>‫‪ ,) 12-19‬תוך שהרכב הערעור הציע לצדדים לפנות למפקח על רישום מקרקעין‪,‬‬</w:t>
        <w:br/>
        <w:t>‫ומכאן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 מבקשת התובעת כי יינתן צו עשה נגד הנתבעים‪ ,‬במסגרתו יינתן צו לסילוק‬</w:t>
        <w:br/>
        <w:t>‫ידם של הנתבעים מהשטח שבמחלוקת‪ ,‬תוך החזרתו למצבו המקורי על פי ההיתר‪,‬‬</w:t>
        <w:br/>
        <w:t>‫ולהורות כי השטח שבמחלוקת שייך לתובעת‪ ,‬וכן להורות על סילוק המצלמות‬</w:t>
        <w:br/>
        <w:t>‫והכול תוך חיוב הנתבעים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.18‬בכתב ההגנה הכחישו הנתבעים את טענות התובעת‪ .‬התובעת מנסה להתיש את‬</w:t>
        <w:br/>
        <w:t>‫הנתבעים ומשכך נקטה עד כה נגדם בשבעה הליכים משפטיים שונים‪ ,‬אשר בחלקם‬</w:t>
        <w:br/>
        <w:t>‫ננקטו נגד הנתבעת ‪ 2‬באופן אישי‪ ,‬אך משום שהיא משמשת כנציגת אגף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.19‬ממסמכי רישום הבית המשותף‪ ,‬עולה באופן ברור כי השטח שבמחלוקת אינו צמוד‬</w:t>
        <w:br/>
        <w:t>‫לאגף המסחרי‪ .‬לא לפי נסח הרישום‪ ,‬לא לפי התשריט‪ ,‬לא לפי צו הבית המשותף‪,‬‬</w:t>
        <w:br/>
        <w:t>‫ולא לפי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.20‬השטח שבחלוקת הוא קירוי לשטח משותף בבניין שלגביו נרשמה הערת אזהרה‬</w:t>
        <w:br/>
        <w:t>‫זיקת הנאה לטובת הציבור והוא המשך לרצפת המגורים כהמשך ישיר למרפסות‬</w:t>
        <w:br/>
        <w:t>‫הנתבעים‪ ,‬אשר קבלו את החזקה בדירותיהם כפי המצב הבנוי‪ ,‬לרבות השטח‬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טוענים הנתבעים כי בניגוד לטענת התובעת‪ ,‬התקנון המוסכם‪ ,‬אינו קובע כי‬</w:t>
        <w:br/>
        <w:t>‫השטח שבמחלוקת שייך לרכוש המשותף המסחרי‪ .‬גם פסקי הדין שאוזכרו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,‬אינם קובעים דבר לעניין השטח שבמחלוקת‪ ,‬לרבות פסק הדין משנת‬</w:t>
        <w:br/>
        <w:t>‫‪ ,2019‬אשר עסק בין השאר‪ ,‬בקירות החיצוניים ולא בשטח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.22‬פסק הדין משנת ‪ ,2019‬ניתן כאמור על ידי המפקח על רישום מקרקעין‪ ,‬וממילא אין‬</w:t>
        <w:br/>
        <w:t>‫בסמכותו העניינית של המפקח על רישום מקרקעין כדי לקבוע בנוגע לזכויות‬</w:t>
        <w:br/>
        <w:t>‫קנייניות ותיקון צו רישום הבית המשותף‪ ,‬משום שהדבר בסמכות בית המשפט‬</w:t>
        <w:br/>
        <w:t>‫המחוזי‪ .‬כמו כן‪ ,‬אין למפקח על רישום מקרקעין‪ ,‬סמכות לדון בסעד מסוג עשיית‬</w:t>
        <w:br/>
        <w:t>‫עושר‪.‬‬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.23‬נציג התובעת מעולם לא פנה לנתבעים בנוגע לשטח שבמחלוקת‪ ,‬אלא רק בשנת‬</w:t>
        <w:br/>
        <w:t>‫‪ ,2017‬לאחר שהנתבעים הגישו נגד התובעת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.24‬אף הסכם המכר במסגרתו רכשה התובעת את חלקה מהקבלן‪ ,‬אינו מציין דבר בנוגע‬</w:t>
        <w:br/>
        <w:t>‫לשטח שבמחלוקת‪ ,‬ולא בכדי‪.‬‬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.25‬תשריטי חיוב הארנונה של הרשות המקומית מראים כי הרשות המקומית מייחסת‬</w:t>
        <w:br/>
        <w:t>‫את השטח שבמחלוקת לאגף המגורים‪ .‬כך גם עיון בהיתר הבניין מעלה כי השטח‬</w:t>
        <w:br/>
        <w:t>‫שבמחלוקת מופיע כחלק בלתי נפרד מאגף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.26‬השטח שבמחלוקת אינו משמש כלל את השטח המסחרי‪ ,‬השטח שמתחתיו משמש‬</w:t>
        <w:br/>
        <w:t>‫את הולכי הרגל בקרב הציבור הרחב לטובתם אף נרשמה זיקת הנאה‪ ,‬ולא בכדי אין‬</w:t>
        <w:br/>
        <w:t>‫לשטח המסחרי כל גישה לשטח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.27‬השימוש שעושים הנתבעים בשטח שבמחלוקת הוא שימוש סביר ברכוש המשותף‪,‬‬</w:t>
        <w:br/>
        <w:t>‫במיוחד לאור העובדה כי הגישה אליו היא רק מדירתם‪ ,‬כך היה הדבר מאז ומעולם‪.‬‬</w:t>
        <w:br/>
        <w:t>‫כל שיש בשטח שבמחלוקת הוא אדניות ופרחים לשם יצירת חזות יפה‪ ,‬ולא מעבר‬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.28‬מצלמות האבטחה לא הוקמו בשטח השייך לאגף המסחרי‪ ,‬אלא על גבי השטח‬</w:t>
        <w:br/>
        <w:t>‫השייך לרכוש המשותף הכללי‪ .‬המצלמות הותקנו בתחילת שנת ‪ ,2016‬לאחר שרוב‬</w:t>
        <w:br/>
        <w:t>‫בעלי הדירות בקשו ואף שלמו עליהן‪ .‬מדובר במעשה עשוי‪ ,‬אשר עד להגשת ההליך‬</w:t>
        <w:br/>
        <w:t>‫שבכותרת‪ ,‬התובעת לא הסתייגה ממנו‪ .‬התובעת אף עודכנה בזמן אמת על אודות‬</w:t>
        <w:br/>
        <w:t>‫התקנת המצלמות‪ ,‬ולא הסתייגה מכך‪ .‬משכך יש בטענתה כיום משום שיהוי רב‪ .‬מה‬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שהתובעת עצמה התקינה מצלמות על גבי הרכוש המשותף‪ ,‬ללא הסכמת‬</w:t>
        <w:br/>
        <w:t>‫הדיירים‪ ,‬ואף פועלת לביצוע מעשי בילוש נגד הנתבעים ומפרה את פרטיותם‪.‬‬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.29‬נטל ההוכחה מוטל כל כולו על התובעת‪ ,‬אולם היא כשלה להרימו‪.‬‬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.30‬בתאריך י"ט בטבת תשפ"א (‪ ,)3.1.2021‬התקיים קדם משפט לפני כב' המפקחת‬</w:t>
        <w:br/>
        <w:t>‫הבכירה על רישום מקרקעין‪ ,‬אושרת ארפי מוראי (להלן‪"-‬דיון קדם המשפט")‪.‬‬</w:t>
        <w:br/>
        <w:t>‫במסגרתו‪ ,‬לובנו טענות הצדדים‪ ,‬ובסופו של הדיון‪ ,‬לאחר שנשמעו טענות הצדדים‬</w:t>
        <w:br/>
        <w:t>‫באריכות‪ ,‬ניתנה לנתבעים ארכה בת שלושים ימים לצרף את עמדת בעלי הדירות‬</w:t>
        <w:br/>
        <w:t>‫בבית המשותף (הנתבעים ‪ )22-3‬לעניין הסכמתם להרחבת דירת הנתבעים באמצעות‬</w:t>
        <w:br/>
        <w:t>‫הצמדת חלק השטח שבמחלוקת לדירתם‪ ,‬בהתאם להוראות סימן ג‪ 1‬לחוק‬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.31‬בהמשך להחלטה שהתקבלה בדיון קדם המשפט‪ ,‬הנתבעים צירפו את הסכמתם של‬</w:t>
        <w:br/>
        <w:t>‫בעלי ‪ 15‬מתוך ‪ 19‬יחידות המשנה בהתאם להוראות סימן ג‪ 1‬לחוק המקרקעין לעניין‬</w:t>
        <w:br/>
        <w:t>‫הרחבת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.32‬מאחר שהתובעת נותרה בעמדתה שהשטח שבמחלוקת הוא שטח השייך לאגף‬</w:t>
        <w:br/>
        <w:t>‫המסחרי‪ ,‬ניתנה החלטה לצדדים להגיש תצהירי עדות ראשית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.33‬התיק הועבר לטיפולי לאחר מינויה של כב' המפקחת הבכירה על המקרקעין‪ ,‬אושרת‬</w:t>
        <w:br/>
        <w:t>‫ארפי מוראי‪ ,‬למפקחת בכירה על רישום מקרקעין באיזור ת"א‪ ,‬מכוח סעיף ‪(75‬ב)‬</w:t>
        <w:br/>
        <w:t>‫לחוק המקרקעין התשכ"ט ‪( 1967 -‬להלן‪"-‬חוק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.34‬בתאריך י"ז באדר תשפ"א (‪ )1.3.2021‬הגישה התובעת תצהיר עדות הראשית החתום‬</w:t>
        <w:br/>
        <w:t>‫על ידי מר יצחק רייסקין‪.‬‬</w:t>
        <w:br/>
        <w:t>‫בתאריך ט"ז באייר תשפ"א (‪ )28.4.2021‬הגישו הנתבעים תצהיר עדות ראשית מטעם‬</w:t>
        <w:br/>
        <w:t>‫הנתבע ‪ 1‬ומטעם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.35‬בתאריך כ"ז באייר תשפ"א (‪ ,)9.5.2021‬התקיים דיון ההוכחות‪ .‬במהלכו נשמעו‬</w:t>
        <w:br/>
        <w:t>‫עדויות המצהירים מטעם הצדדים‪ .‬יצוין כי עדותו של הנתבע ‪ 1‬נשמעה בהיוועדות‬</w:t>
        <w:br/>
        <w:t>‫חזותית‪ ,‬בהסכמת התובעת‪ ,‬אך תוך בקשה כי הדבר יקבל ביטוי במסגרת הוצאות‬</w:t>
        <w:br/>
        <w:t>‫ההליך בשל העיתוי בו הוגשה הבקשה‪ ,‬ימים ספורים בלבד לפני 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.36‬לאחר שהסתיימו ההוכחות‪ ,‬ובהתאם לתקנה ‪ 74‬לתקנות סדר הדין האזרחי‬</w:t>
        <w:br/>
        <w:t>‫התשע"ט‪ ,2018-‬סיכמו הצדדים את טענותיהם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.37‬אביא להלן עיקר טענות הצדדים בגדרם‪.‬‬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בסיכומיהם‬</w:t>
        <w:br/>
        <w:t>‫‪ .38‬בסיכומיה טענה התובעת כי הנתבעים ‪ 16-3‬לא צירפו ייפוי כוח לתיק‪ ,‬ממנו אפשר‬</w:t>
        <w:br/>
        <w:t>‫ללמוד כי הם מסכימים לייצוג בסוגיה העיקרית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.39‬הסכמות הנתבעים ‪ ,16-3‬אשר עליהן חתמו הנתבעים‪ ,‬אינן מפורטות כנדרש‪,‬‬</w:t>
        <w:br/>
        <w:t>‫וממילא נמנעה מהתובעת האפשרות לחקור אותם בחקירה נגדית‪ ,‬משום שהם נמנעו‬</w:t>
        <w:br/>
        <w:t>‫להגיש תצהיר עדות ראשית מטעמם‪ .‬וממילא‪ ,‬אין בהסכמתם לחייב‪ ,‬שעה שלא‬</w:t>
        <w:br/>
        <w:t>‫הוכרעה השאלה בנוגע לשטח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.40‬כמו כן‪ ,‬הנתבעים לא עונים על הגדרת חוק המקרקעין לעניין הרחבת דירה‪ ,‬גם לעניין‬</w:t>
        <w:br/>
        <w:t>‫ת כלית החוק ומטרתו‪ .‬מטרת החוק הייתה להרחיב דירה צפופה‪ ,‬ולא כפי שארע‬</w:t>
        <w:br/>
        <w:t>‫במקרה שלפנינו‪ .‬מה עוד שהנתבעים לא הציגו כל היתר מהרשות המקומית‪ ,‬שהוא‬</w:t>
        <w:br/>
        <w:t>‫תנאי הכרחי וראשוני‪ ,‬ובהעדרו אין כל משמעות להסכמות חלק מהדיירים‪.‬‬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.41‬סעיף ‪4‬א לתקנון המוסכם קובע כי השטח שבמחלוקת שייך לתובעת‪ .‬פסק הדין‬</w:t>
        <w:br/>
        <w:t>‫משנת ‪ ,2019‬הבהיר עניין זה באופן מפורש וחלוט בעמ' ‪ 12‬בסעיפים ‪ 36-33‬לפסק‬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.42‬מלבד התקנון המוסכם ופסק הדין משנת ‪ ,2019‬קיימות ראיות נוספות התומכות‬</w:t>
        <w:br/>
        <w:t>‫בגישת התובעת‪ .‬תשריט הבית המשותף מראה על קו מפריד בין האגפים בהפרדה‬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קו בניין חמישה מטרים ולכן השטח שבמחלוקת לא יכול להיות שייך לנתבעים‬</w:t>
        <w:br/>
        <w:t>‫שכן הוא מנוגד לתכנית‪.‬‬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.43‬השטח שבמחלוקת הוא גג הקולונדה שהיא מעבר מקורה להולכי רגל‪ ,‬עליו רשומה‬</w:t>
        <w:br/>
        <w:t>‫זיקת הנאה לטובת הציבור‪ ,‬לשימוש השטח המסחרי וכשביל גישה לחנויות האגף‬</w:t>
        <w:br/>
        <w:t>‫המסחרי‪ .‬אלמלא השטח המסחרי‪ ,‬לא היה צורך בקולונדה‪ .‬כך שהמרתף‪ ,‬החנויות‬</w:t>
        <w:br/>
        <w:t>‫והשטח שמחלוקת עטופים בקירות חיצוניים המהווים את קניינה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.44‬הסיבה שבגינה לא צוין באופן מפורש בתשריט כי השטח שבמחלוקת שייך לתובעת‪,‬‬</w:t>
        <w:br/>
        <w:t>‫היא כי בעבר לא היה נהוג לסמן שטח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.45‬הנתבעים הסיגו גבול ומשתמשים באופן ייחודי בשטח שבמחלוקת בניגוד לדין‪,‬‬</w:t>
        <w:br/>
        <w:t>‫לחוק ולפסיקה‪.‬‬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.46‬אשר למצלמות ‪ -‬הנתבעים התקינו מצלמות על גבי הרכוש המשותף של האגף‬</w:t>
        <w:br/>
        <w:t>‫המסחרי‪ ,‬בניגוד לדין וללא כל הסכמה‪ .‬אומנם המצלמות הותקנו בשנת ‪ ,2016‬ומאז‬</w:t>
        <w:br/>
        <w:t>‫התנהלו כמה הליכים בין הצדדים‪ ,‬אך בעלי התובעת אינם נמצאים במקום ולא ידעו‬</w:t>
        <w:br/>
        <w:t>‫על התקנת המצלמות בזמן ניהול ההליכים הקודמים‪ ,‬ולכן בניגוד לטענת הנתבעים‪,‬‬</w:t>
        <w:br/>
        <w:t>‫לא היה כל שיהוי מצד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.47‬לפיכך עומדת התובעת על קבלת מלוא הסעדים כפי שהועלו בכתב התביעה‪ ,‬נגד‬</w:t>
        <w:br/>
        <w:t>‫הנתבעים כולם לרבות חיוב כל הנתבעים (למעט הנתבעת ‪ )4‬בהוצאות משפט‬</w:t>
        <w:br/>
        <w:t>‫ובשכ"ט עו"ד כדין‪ ,‬כשבמסגרת השיקולים לעניין פסיקת הוצאות ההליך‪ ,‬יילקח‬</w:t>
        <w:br/>
        <w:t>‫בחשבון שהנתבעים ‪ 16-3‬לא טרחו להגיש תצהיר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.48‬אין פסול בעובדה שהנתבעים ‪ ,16-3‬לא הגישו תצהיר עדות ראשית‪ .‬דבר לא מנע‬</w:t>
        <w:br/>
        <w:t>‫מהתובעת לזמנם לעדות‪ ,‬ולחקור אותם על ההסכמות שנתנו לנתבעים להרחיב את‬</w:t>
        <w:br/>
        <w:t>‫דירתם‪ ,‬אך היא לא ראתה לנכון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.49‬בסיס טענת התובעת לפיה השטח שבמחלוקת שייך לאגף המסחרי‪ ,‬שגוי מיסודו‬</w:t>
        <w:br/>
        <w:t>‫וסותר את מסמכי הבית המשותף‪ ,‬אשר מוכיחים כי השטח שבמחלוקת אינו צמוד‬</w:t>
        <w:br/>
        <w:t>‫לאגף המסחרי‪ ,‬או לאגף המגורים‪ .‬ואף קיימת הודאת בעל דין בעניין זה‪ ,‬במסגרת‬</w:t>
        <w:br/>
        <w:t>‫הדיון הדבר נאמר מפורשות על ידי התובעת‪ .‬די במסמכי הבית המשותף‪ ,‬כדי לדחות‬</w:t>
        <w:br/>
        <w:t>‫את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.50‬גם הראיות וגם ההיגיון מעידים כי השטח שבמחלוקת לא שייך לאגף המסחרי‪ .‬כך‬</w:t>
        <w:br/>
        <w:t>‫למשל‪ ,‬אין מחלוקת כי השטח שבמחלוקת הוא המשך ישיר למרפסת דירת‬</w:t>
        <w:br/>
        <w:t>‫הנתבעים‪ ,‬וממילא רק להם גישה אליו‪ .‬אפילו הרשות המקומית רואה בשטח‬</w:t>
        <w:br/>
        <w:t>‫שבמחלוקת כשטח השייך למבנה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.51‬הנתבעים לא משתמשים באופן ייחודי בשטח שבמחלוקת‪ ,‬אלא שימוש סביר בלבד‪.‬‬</w:t>
        <w:br/>
        <w:t>‫אף התמונות שצורפו לתצהיר התובעת אשר צולמו לפני כארבע שנים מעידות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.52‬הנתבעים מעולם לא שינו את מבנה המרפסת‪ ,‬והתובעת אף לא הביאה כל ראייה כי‬</w:t>
        <w:br/>
        <w:t>‫נעשה על ידם שינוי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.53‬התובעת לא העידה את העדים הרלבנטיים‪ ,‬לרבות הקבלן שבנה את הבניין‪ ,‬ויש בכך‬</w:t>
        <w:br/>
        <w:t>‫כדי לפעול לרעתה‪.‬‬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.54‬בהתאם להחלטה‪ ,‬הנתבעים הגישו את ההסכמות המפורשות של ‪ 15‬מתוך ‪ 19‬בעלי‬</w:t>
        <w:br/>
        <w:t>‫דירה בבית המשותף שבבעלותם ‪ 139/174‬מהשטח‪ ,‬שכעולה מהן ‪ -‬הסכמות‬</w:t>
        <w:br/>
        <w:t>‫מפורשות של הרוב הדרוש לכך שהשטח שבמחלוקת יוצמד לדירות הנתבעים‪.‬‬</w:t>
        <w:br/>
        <w:t>‫ההסכמות הן מפורטות ועונות על דרישת הדין ‪ -‬שבסימן ג‪ 1‬לחוק המקרקעין שעניינו‬</w:t>
        <w:br/>
        <w:t>‫שינויים ברכוש המשותף ובזכויות הבניה‪ .‬טענות התובעת בדבר תכלית הרחבת‬</w:t>
        <w:br/>
        <w:t>‫הדירה‪ ,‬אינן נכונות‪.‬‬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.55‬הרחבת דירות הנתבעים על השטח שבמחלוקת אינן דורשות היתר בניה משאינן‬</w:t>
        <w:br/>
        <w:t>‫כרוכות בעבודות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.56‬התקנון המוסכם אינו קובע כי השטח שבמחלוקת שייך לתובעת‪ .‬שכן בהתאם‬</w:t>
        <w:br/>
        <w:t>‫לתקנון המוסכם‪ ,‬מה שנמצא פיזית מחוץ לשטח האגפים‪ ,‬הוא רכוש משותף לשני‬</w:t>
        <w:br/>
        <w:t>‫האגפים‪ .‬התקנון המוסכם החריג באופן מפורש שטח שנמצא בתוך אגף מסויים כגון‬</w:t>
        <w:br/>
        <w:t>‫חדר אשפה‪ .‬דבר המעיד כי השטח שבמחלוקת שאינו נמצא בתוך אחד האגפים‪ ,‬הוא‬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.57‬פסק הדין משנת ‪ ,2019‬לא קבע דבר על אודות מעמדו הקנייני של השטח‬</w:t>
        <w:br/>
        <w:t>‫שבמחלוקת‪ ,‬וממילא אין בסמכות המפקח על המקרקעין‪ ,‬להכריע בכך‪ .‬מה עוד‬</w:t>
        <w:br/>
        <w:t>‫שהכרעה בגררא‪ ,‬ככל שהייתה כזו‪ ,‬אינה מהווה מעשה בית‪-‬דין‪.‬‬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.58‬לעניין המצלמות‪ ,‬מדובר במעשה עשוי שבוצע במימון ‪ 85%‬מבעלי דירות המגורים‪.‬‬</w:t>
        <w:br/>
        <w:t>‫התובעת הודתה כי עודכנה בזמן אמת על כך‪ ,‬ולא הביעה כל התנגדות‪ .‬לפיכך טענתה‬</w:t>
        <w:br/>
        <w:t>‫כיום נטענת בשיהוי רב‪ ,‬ויש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.59‬לפיכך טוענים הנתבעים כי יש לדחות את כל רכיבי התביעה‪ ,‬ולחייב את התובעת‬</w:t>
        <w:br/>
        <w:t>‫בהוצאות משמעותיות שישקפו את התנהלותה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.60‬בבית המשותף קיימים שני מרכיבים הכרחיים‪ ,‬הדירות והרכוש המשותף‬</w:t>
        <w:br/>
        <w:t>‫(יהושע ויסמן דיני קניין‪-‬בעלות ושיתוף ‪( (1997) 375‬להלן‪"-‬ויסמן")‪ .‬משכך‪ ,‬כדי‬</w:t>
        <w:br/>
        <w:t>‫שהתביעה תתקבל‪ ,‬על התובעת הנטל להוכיח כי השטח שבמחלוקת משוייך לשטח‬</w:t>
        <w:br/>
        <w:t>‫של האגף המסחרי‪ .‬ככל שלא תצליח לעשות כן‪ ,‬הרי שהשטח שבמחלוקת הוא רכוש‬</w:t>
        <w:br/>
        <w:t>‫משותף כללי שכן כל מה שאינו רשום כדירה הוא חלק מהרכוש המשותף‪ ,‬למעט‬</w:t>
        <w:br/>
        <w:t>‫החלקים שהוצמדו לדירות [ראו סעיף ‪ 52‬לחוק המקרקעין; ע"א ‪ 11965/05‬עזבון‬</w:t>
        <w:br/>
        <w:t>‫המנוח מרדכי קליין נ' דוד שרון‪ ,‬פרופסור ‪ ,‬בפסקה ‪( 33‬נבו ‪;)27.08.2009‬‬</w:t>
        <w:br/>
        <w:t>‫ויסמן לעיל‪ ,‬בעמ' ‪.])381‬‬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.61‬ככל שהשטח שבמחלוקת שייך לרכוש המשותף‪ ,‬יוכלו הנתבעים להרחיב את דירתם‪,‬‬</w:t>
        <w:br/>
        <w:t>‫אך יהיה עליהם הנטל להוכיח כי הם עומדים בתנאי הוראת סעיף ‪71‬ב (א) לחוק‬</w:t>
        <w:br/>
        <w:t>‫המקרקעין לחוק המקרקעין ויש להם את הרוב הדרוש לשם כך‪ ,‬שכן נטל זה חל על‬</w:t>
        <w:br/>
        <w:t>‫אלו המבקשים להיבנות מהוראת הסעיף הנ"ל וליהנות מהרוב המופחת שנקבע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.62‬אקדים ואציין כי המפקח על רישום מקרקעין רשאי לדון בגררא בשאלה שהכרעתה‬</w:t>
        <w:br/>
        <w:t>‫נדרשת לבירור העניין שלפניו ובמקרה שלפנינו‪ ,‬השאלה שהכרעתה נדרשת היא‬</w:t>
        <w:br/>
        <w:t>‫סילוק היד בשטח שבמחלוקת [ע"א ‪ 10112/03‬גיטה פת נ' דן קטלן‪-‬אסן‪ ,‬בפסקה ‪23‬‬</w:t>
        <w:br/>
        <w:t>‫(‪;)04.10.2009‬ר"ע ‪ 587/83‬ועד הבית ברחוב תנועת המרי ‪ ,2‬קרית אונו נ' דן ירדני‪,‬‬</w:t>
        <w:br/>
        <w:t>‫לח(‪ .])1984( 487 )4‬כך שלצורך כך‪ ,‬יש להידרש‪ ,‬גם למחלוקת שבין הצדדים בשאלת‬</w:t>
        <w:br/>
        <w:t>‫זכויותיהם בשטח שבמחלוקת‪ .‬אלא שכאמור בנושא זה‪ ,‬אדון בגררא אגב שאלת‬</w:t>
        <w:br/>
        <w:t>‫סילוק היד‪ ,‬והיא אינה מונעת הבאתה של שאלה זו בפני בית המשפט לו נתונה‬</w:t>
        <w:br/>
        <w:t>‫הסמכות הייחודית לדון ולהכריע בעניינים קניינים‪.‬‬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.63‬אבחן תחילה‪ ,‬האם טענות התובעת מקבלות ביטוי במסמכי הרישום של הבית‬</w:t>
        <w:br/>
        <w:t>‫המשותף‪ .‬כידוע‪ ,‬מסמכי הבית המשותף‪ ,‬מהווים הוכחה חותכת לתוכנם‪ ,‬שכן‬</w:t>
        <w:br/>
        <w:t>‫תכלית הרישום הוא ליצור אמון הציבורי במרשם ובאפשרות להסתמך עליו כמרשם‬</w:t>
        <w:br/>
        <w:t>‫סופי‪ ,‬בלעדי ומוחלט‪[ .‬סעיף ‪( 125‬א) לחוק המקרקעין; ע"א ‪ 1559/99‬שושנה‬</w:t>
        <w:br/>
        <w:t>‫צימבלר נ' רבקה תורג'מן נז(‪. [(2003) 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מסמכי הרישום של 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.64‬עיון מדוקדק במסמכי הרישום של הבית המשותף מעלה כי אין בהם כדי לתמוך‬</w:t>
        <w:br/>
        <w:t>‫בטענת התובעת לפיה החלק שבמחלוקת שייך לאגף המסחרי ולא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‫התשריט‬</w:t>
        <w:br/>
        <w:t>‫‪ .65‬להלן החלק הרלבנטי מתוך תשריט הבית המשותף של קומת הקרקע‪:‬‬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.66‬עיון בתשריט מעלה כי הקולונדה‪ ,‬אשר מסומנת באדום על גבי התשריט (ומסומנת‬</w:t>
        <w:br/>
        <w:t>‫כאן לשם הנוחות במרכז המלבן)‪ ,‬היא למעשה שטח נפרד מהחנויות‪ .‬גג הקולונדה‬</w:t>
        <w:br/>
        <w:t>‫שהוא השטח שבמחלוקת אינו בנוי מעל החנויות ומעל האגף המסחרי אלא הוא‬</w:t>
        <w:br/>
        <w:t>‫נפרד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.67‬כך ש התשריט אינו מראה כי יש הצמדה כלשהי של הקולונדה לאגף המסחרי‪,‬‬</w:t>
        <w:br/>
        <w:t>‫וממילא על שטח הקרקע של הקולונדה זיקת הנאה לציבור‪ .‬משכך‪ ,‬אין בתשריט‬</w:t>
        <w:br/>
        <w:t>‫הבית המשותף כדי לתמוך בגישת התובעת‪ ,‬אלא להיפך‪ .‬ככל שהשטח שבמחלוקת‬</w:t>
        <w:br/>
        <w:t>‫היה אכן שייך לתובעת‪ ,‬חזקה כי הדבר היה מקבל ביטוי 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.68‬אינני מקבל את טענת התובעת‪ ,‬לפיה בעבר לא היה מקובל להוסיף לתשריט הבית‬</w:t>
        <w:br/>
        <w:t>‫המשותף את שטח הקולונדה‪ .‬טענה עובדתית זו לא הוכחה על ידה‪ ,‬וזאת כאשר נטל‬</w:t>
        <w:br/>
        <w:t>‫ההוכחה לעניין זה מוטל על כתפי התובעת‪ ,‬בייחוד כאשר היא מנסה לטעון טענות‬</w:t>
        <w:br/>
        <w:t>‫אשר אינן עולות בקנה אחד עם 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.69‬כמו כן‪ ,‬איני מקבל את טענת התובעת לפיה זיקת ההנאה נועדה לטובת ציבור באי‬</w:t>
        <w:br/>
        <w:t>‫השטח המסחרי בלבד ואלמלא השטח המסחרי‪ ,‬לא היה צורך בקולונדה‪ .‬טענה זו‪,‬‬</w:t>
        <w:br/>
        <w:t>‫לא הוכחה‪ ,‬ואף אין כל דרך לקבוע כי הולכי הרגל הפוסעים להנאתם ברחוב‬</w:t>
        <w:br/>
        <w:t>‫סוקולוב‪ ,‬מספר ‪ 16‬מתחת לצל הקולונדה‪ ,‬שמים פעמיהם דווקא לחנויות האגף‬</w:t>
        <w:br/>
        <w:t>‫המסחרי‪ ,‬חלקם בוודאי מוצאים בקולונדה מחסה (מפני שמש או גשם) ללא קשר‬</w:t>
        <w:br/>
        <w:t>‫לאגף המסחרי‪ ,‬וממילא אין לטענת התובעת כל רלבנטיות לסוגיה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.70‬כאן המקום לציין שגם טענת התובעת לפיה השטח שבמחלוקת לא יכול להיות שייך‬</w:t>
        <w:br/>
        <w:t>‫לנתבעים שכן הוא מנוגד לתכנית בנין עיר‪ ,‬לא הוכחה על ידי התובעת וממילא עניינה‬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‫בפן התכנוני ולא הקנייני‪ .‬לעניין זה יפים הדברים שנקבעו בעניין רע"א ‪ 259/99‬חב'‬</w:t>
        <w:br/>
        <w:t>‫פליצ'ה ראובן בע"מ נ' ציפורה סופיוב ‪,‬נה(‪ ,(2001) ,385 )3‬בפסקה ‪" ":11‬תכנית‬</w:t>
        <w:br/>
        <w:t>‫בניין העיר שהוצגה כשלעצמה אינה מעלה או מורידה לצורך הבנת מהות הזכויות‬</w:t>
        <w:br/>
        <w:t>‫הרכושיות בקרקע ובמבנה‪ ,‬שכן היא עוסקת בהיבט התכנוני בלבד‪ .‬יוצא אפוא כי‬</w:t>
        <w:br/>
        <w:t>‫צדק בית‪ -‬משפט קמא בהניחו כי הקולונדה היווה חלק מהרכוש המשותף של‬</w:t>
        <w:br/>
        <w:t>‫הבניין‪".‬‬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‫טבלת הצמדות וצו רישום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.71‬אף עיון בטבלת השטחים וההצמדות של האגף המסחרי‪ ,‬אינו תומך בטענת התובעת‬</w:t>
        <w:br/>
        <w:t>‫(ראו סעיף ‪ 1‬לצו רישום הבית המשותף ‪ -‬נספח ‪ 11‬לכתב התביעה)‪ .‬ניתן להיווכח כי‬</w:t>
        <w:br/>
        <w:t>‫בטבלה מופיעות באופן מדוייק ההצמדות השייכות לאגף המסחרי ‪ -‬חניות ומחסנים‬</w:t>
        <w:br/>
        <w:t>‫וגודלם המדויק‪ .‬אך הקולונדה‪ ,‬או הגג שלה‪ ,‬אינם מוזכרים ולו ברמז בטבלת‬</w:t>
        <w:br/>
        <w:t>‫השטחים של האגף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.72‬וכן‪ ,‬עיון בעמוד ‪ 5‬לצו רישום הבית המשותף מתאריך ‪ ,5.10.2006‬מעלה כי רשום בו‬</w:t>
        <w:br/>
        <w:t>‫באופן מפורש כי שטח זיקת ההנאה עליו בנויה הקולונדה יירשם "בדף הרישום של‬</w:t>
        <w:br/>
        <w:t>‫הרכוש המשותף"‪ .‬דבר העומד בניגוד לטענת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.73‬כאמור‪ ,‬לבית המשותף תקנון מוסכם (נספח ‪ 2‬לתצהיר עד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.74‬בהתאם לפסיקה תקנון מוסכם של בית משותף הוא הסכם בין בעלי הדירות לבין‬</w:t>
        <w:br/>
        <w:t>‫עצמם‪ ,‬ומשנרשם בפנקס הבתים המשותפים ניתן לו מעמד קנייני (רע"א‬</w:t>
        <w:br/>
        <w:t>‫‪ 3463/11‬עזבון המנוח אהרוני שלמה ואח' נ' עופר מרכזים בע"מ (נבו ‪.)16.01.2013‬‬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.75‬מטרת התקנון המוסכם היא להסדיר את היחסים בין בעלי הדירות ואת זכויותיהם‬</w:t>
        <w:br/>
        <w:t>‫וחובותיהם בקשר לבית המשותף (סעיף ‪ 61‬לחוק המקרקעין לחוק המקרקעין)‪ .‬עוד‬</w:t>
        <w:br/>
        <w:t>‫יש לזכור כי משנרשם תקנון מוסכם‪ ,‬כוחו יפה לכל בעלי הדירות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‫וגם אלו‪ ,‬שנעשו בעלי דירות לאחר מכן (סעיף ‪(62‬ג) לחוק המקרקעין 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.76‬מטרתו של התקנון המוסכם הוסבר היטב בעניין עש"א (מחוזי חי') ‪15624-06-‬‬</w:t>
        <w:br/>
        <w:t>‫‪ 15‬פריבאי נכסים בע"מ נ' נציגות הבית המשותף ברח' התעשיה ‪ 11‬נשר )נבו‪,‬‬</w:t>
        <w:br/>
        <w:t>‫‪ ) 08.11.2015‬כך‪ " :‬אולם להבדיל מחוזה רגיל‪ ,‬המחייב רק את הצדדים לו‪,‬‬</w:t>
        <w:br/>
        <w:t>‫התקנון המוסכם כוחו יפה גם כלפי אדם‪ ,‬ש נעשה ל בעל יחידה בבית‬</w:t>
        <w:br/>
        <w:t>‫המשותף לאחר רישום התקנון המוסכם‪ ,‬כך ש אדם המבקש לרכוש יחידה‬</w:t>
        <w:br/>
        <w:t>‫בבית המשותף‪ ,‬ולה יות חבר במעגל האנשים הזכאים ליהנות מהרכוש‬</w:t>
        <w:br/>
        <w:t>‫המשותף‪ ,‬והחייבים לשאת בהוצאות אחזקתו התקינה‪ ,‬יכול לדעת מראש‪,‬‬</w:t>
        <w:br/>
        <w:t>‫מה היא חוקת הבית‪ ,‬כיצד הוא מתנהל‪ ,‬מהן הן זכויותיו וחובותיו‪ ,‬ומהו‬</w:t>
        <w:br/>
        <w:t>‫הנטל המוטל עליו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.77‬על מעמדו של התקנון המוסכם של הבית המשותף עמדה פסיקת בית המשפט העליון‬</w:t>
        <w:br/>
        <w:t>‫כבר בדנ"א ‪ 20/73‬יעקב שמע נ' נחמה סדובסקי‪ ,‬ו‪ 21-‬אח' ‪ ,‬כח (‪ ,730 )1‬כך‪" :‬עיקרו‬</w:t>
        <w:br/>
        <w:t>‫ומטרתו של התקנון הוא להשכין שלום בין דיירי בית משותף ולאפשר חייהם‬</w:t>
        <w:br/>
        <w:t>‫בצוותא תוך כדי שמירת זכויות כולם גם יחד; מכאן התקנה שאיש מהם אינו יכול‬</w:t>
        <w:br/>
        <w:t>‫להביא כל שינוי שיש בו כדי להפחית מערך הדירה של שכנו אלא בהסכמתו של‬</w:t>
        <w:br/>
        <w:t>‫אותו השכן‪ .‬אמת נכון הדבר שהמביא את השינוי עושה בתוך שלו בלבד; אבל זכות‬</w:t>
        <w:br/>
        <w:t>‫העשייה בתוך שלו‪ ,‬אף מכוח בעלות‪ ,‬כפופה להגבלות לפי דין או לפי הסכם (סעיף‬</w:t>
        <w:br/>
        <w:t>‫‪ 2‬לחוק המקרקעין) ואין בזכות הבעלות כשלעצמה כדי להצדיק עשיית דבר הגורם‬</w:t>
        <w:br/>
        <w:t>‫נזק או אי‪-‬נוחות לאחר (סעיף ‪ ,14‬שם)‪ .‬זכות הבעלות בדירה בבית משותף כפופה‪,‬‬</w:t>
        <w:br/>
        <w:t>‫לפי התקנון (יכול לפי התקנון המצוי על‪-‬פי דין‪ ,‬ויכול לפי תקנון על‪-‬פי הסכם)‪...‬או‬</w:t>
        <w:br/>
        <w:t>‫שתפצה את שכנך לפני המעשה ותקבל הסכמתו לעשיית "המטרד" העלול‬</w:t>
        <w:br/>
        <w:t>‫להפחית מערך דירתו‪ ,‬ואז תוכל לעשות בתוך שלך כרצונך; או שלא קיבלת‬</w:t>
        <w:br/>
        <w:t>‫הסכמתו‪ ,‬ואז לא תוכל לעשות את השינוי המטריד מלכתחילה‪".‬‬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.78‬מפאת חשיבותו לעניין‪ ,‬להלן החלק הרלבנטי מתוך סעיף ‪ 4‬לתקנון המוסכם בבית‬</w:t>
        <w:br/>
        <w:t>‫המשותף‪:‬‬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.4‬הפרדה לאגפים‬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לאמור בסעיף ‪ 59‬לחוק המקרקעין יוגדר הבית המשותף כבית מורכב בין‬</w:t>
        <w:br/>
        <w:t>‫שני אגפים‪:‬‬</w:t>
        <w:br/>
        <w:t>‫באגף המסחרי יכללו יחידות משנה ‪.864/3 ,864/2 ,864/1‬‬</w:t>
        <w:br/>
        <w:t>‫באגף המגורים יכללו יחידות משנה ‪,864/9 ,864/8 ,864/7 ,864/6 ,864/5 ,864/4‬‬</w:t>
        <w:br/>
        <w:t>‫‪,864/18 ,864/17 ,864/16 ,864/15 ,864/14 ,864/13 ,864/12 ,864/11 ,864/10‬‬</w:t>
        <w:br/>
        <w:t>‫‪.864/19‬‬</w:t>
        <w:br/>
        <w:t>‫א‪ .‬אנו קובעים כי הרכוש המשותף שבתחום כל אגף‪ ,‬למעט חדר האשפה והקרקע‪,‬‬</w:t>
        <w:br/>
        <w:t>‫יוצמד ליחידות המשנה שבאותו אגף‪( .‬ההדגשות אינן במקור)‬</w:t>
        <w:br/>
        <w:t>‫ב‪ .‬הוצאות החזקת הרכוש המשותף שבתחום כל אגף יחולקו בין יחידות המשנה‬</w:t>
        <w:br/>
        <w:t>‫שבאותו אגף בהתאם לשטח הרצפה של כל יחידה ביחס לשטח הרצפה של כל‬</w:t>
        <w:br/>
        <w:t>‫היחידות שבאותו אגף‪.‬‬</w:t>
        <w:br/>
        <w:t>‫ג‪ .‬בעלי היחידות בכל אגף יקיימו אסיפה כללית ונציגות נפרדת לצורך ניהול עניני‬</w:t>
        <w:br/>
        <w:t>‫הרכוש המשותף שבתחום כל אגף‪ .‬הנציגויות הנפרדות תבחרנה כל אחת נציג אחד‬</w:t>
        <w:br/>
        <w:t>‫ל"נציגות‪-‬על" של הבנין לשם ניהול עניני הבית המשותף המשותפים לשני‬</w:t>
        <w:br/>
        <w:t>‫האגפים‪".‬‬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.79‬התובעת מנסה לעגן יתדותיה על בסיס סעיף ‪4‬א לתקנון המוסכם‪ .‬לטענת התובעת‬</w:t>
        <w:br/>
        <w:t>‫בתקנון המוסכם נקבע כי הרכוש המשותף שבאגף המסחרי יוצמד לאגף המסחרי‪,‬‬</w:t>
        <w:br/>
        <w:t>‫ואילו הרכוש המשותף שבאגף המגורים‪ ,‬יוצמד לאגף המגורים‪ .‬כמו כן‪ ,‬נקבע כי רק‬</w:t>
        <w:br/>
        <w:t>‫חדר האשפה והקרקע הוגדרו רכוש משותף לשני האגפים‪ .‬משכך לטענתה‪ ,‬המסקנה‬</w:t>
        <w:br/>
        <w:t>‫המתבקשת מהתקנון המוסכם היא כי גם גג הקולונדה‪ ,‬קרי השטח שבמחלוקת‪ ,‬הוא‬</w:t>
        <w:br/>
        <w:t>‫חלק מרכוש משותף המוצמד לאגף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.80‬אלא שפרשנותה של התובעת לתקנון המוסכם‪ ,‬אינה עומדת בקנה אחד עם לשונו‬</w:t>
        <w:br/>
        <w:t>‫הברורה של התקנון המוסכם ולמעשה פרשנותה של התובעת את סעיף ‪4‬א לתקנון‬</w:t>
        <w:br/>
        <w:t>‫המוסכם אינה מתיישבת עם לשונו‪ .‬שכן יש לזכור כי בהיותו של התקנון המוסכם‬</w:t>
        <w:br/>
        <w:t>‫חוזה‪ ,‬יש לפרשו לפי אומד דעתם המפורש של הצדדים‪ .‬כאשר לשונו של החוזה‬</w:t>
        <w:br/>
        <w:t>‫היא "כלי הקיבול" של אומד דעת הצדדים‪ ,‬התוחם את גבולות הפרשנות‬</w:t>
        <w:br/>
        <w:t>‫ואינו מאפשר לייחס לחוזה פרשנות שאינה מתיישבת עם לשונו [ דנ"א‬</w:t>
        <w:br/>
        <w:t>‫‪ 2045/05‬ארגון מגדלי ירקות‪-‬אגודה חקלאית שיתופית בע"מ נגד מדינת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‫(נבו‪ ;)11.5.2006 ,‬ע"א ‪ 8836/07‬בלמורל השקעות בע"מ נ' כהן (נבו‪;)23.2.2010 ,‬‬</w:t>
        <w:br/>
        <w:t>‫ע"א ‪ 8080/16‬עמודי שחף בע"מ נ‪ .‬פינקל יוסף‪ ,‬בפסקה ‪( 12‬נבו‪.])8.8.2018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.81‬סעיף ‪4‬א לתקנון המוסכם קבע באופן ברור כי הרכוש המשותף שבתחום כל אגף‪,‬‬</w:t>
        <w:br/>
        <w:t>‫למעט חדר האשפה והקרקע‪ ,‬יוצמד ליחידות המשנה שבאותו אגף‪ .‬אין מחלוקת כי‬</w:t>
        <w:br/>
        <w:t>‫הקולונדה‪ ,‬אשר בנוייה הלכה למעשה על שטח שנרשמה עליו זיקת הנאה לציבור‪,‬‬</w:t>
        <w:br/>
        <w:t>‫אינה נמצאת "בתחום כל אגף"‪ .‬היא אינה נמצאת לא באגף המסחרי ולא באגף‬</w:t>
        <w:br/>
        <w:t>‫המגורים‪ ,‬ומשכך גם הגג שלה הוא השטח שבמחלוקת‪ ,‬לא נמצא "בתחום כל אגף"‪.‬‬</w:t>
        <w:br/>
        <w:t>‫משכך פרשנותה של התובעת אינה עולה בקנה אחד עם 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.82‬כלומר‪ ,‬לשון התקנון המוסכם קובעת כי רק החלק שבתחומו של אגף ספציפי ‪-‬‬</w:t>
        <w:br/>
        <w:t>‫מגורים או מסחרי ‪ -‬יוחרג ויוצמד לאותו אגף‪ .‬אולם רכוש משותף שאינו כזה‪ ,‬קרי‬</w:t>
        <w:br/>
        <w:t>‫אינו מצוי בתחומי אגף ספציפי‪ ,‬יהיה שייך לרכוש המשותף הכללי המשותף לשני‬</w:t>
        <w:br/>
        <w:t>‫האגפים‪ .‬אולם אין מחלוקת כי השטח שבמחלוקת לא נמצא בתחומו של אגף‬</w:t>
        <w:br/>
        <w:t>‫ספציפי זה או אחר‪ ,‬ומשכך ממילא אין הוא שייך לא לאגף המסחרי ולא לאגף‬</w:t>
        <w:br/>
        <w:t>‫המגורים‪.‬‬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.83‬למעשה לו תתקבל טענת התובעת לפרשנותה את התקנון המוסכם‪ ,‬משמעות הדבר‬</w:t>
        <w:br/>
        <w:t>‫ש רק חדר האשפה והקרקע‪ ,‬מהווים רכוש משותף כללי לשני האגפים‪ .‬אלא שטענה‬</w:t>
        <w:br/>
        <w:t>‫זו אינה מדויקת מבחינה עובדתית‪ .‬לבית המשותף מושא המחלוקת רכוש משותף‬</w:t>
        <w:br/>
        <w:t>‫נוסף מעבר לקרקע ולחדר האשפה‪ ,‬אשר משותף לשני האגפים כדוגמת שער חשמלי‪,‬‬</w:t>
        <w:br/>
        <w:t>‫מערכת כיבוי אש ועוד (ראו פסק דין בתיק ‪ 573/19‬צורף כנספח ‪ 5‬לתצהיר הנתבעת‬</w:t>
        <w:br/>
        <w:t>‫‪ .)2‬אציין כי לא נעלמה מעיני טענת התובעת כי פסק הדין בהליך ‪ 573/19‬ניתן בקשר‬</w:t>
        <w:br/>
        <w:t>‫להסכמת הצדדים בשאלת נשיאה בהוצאות הבית המשותף ולא בקשר לנושא‬</w:t>
        <w:br/>
        <w:t>‫הקנייני‪.‬‬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.84‬יש לציין כי אף התובעת במסגרת דיון קדם המשפט‪ ,‬הודתה בהגינותה כי "השטח‬</w:t>
        <w:br/>
        <w:t>‫לא מוגדר כמוצמד לאגף המגורים או לאגף המסחרי" (ראו פרוטוקול דיון קדם‬</w:t>
        <w:br/>
        <w:t>‫המשפט בעמ' ‪ 5‬ש' ‪ .)21‬וכמו כן כי "השטח הזה שאליו פלשו אגף המגורים במרפסות‬</w:t>
        <w:br/>
        <w:t>‫זה שטח שלא כתוב בשום מקום למי הוצמד‪ ,‬למי הוא שייך‪ (".‬עמ' ‪ 4‬ש' ‪20-19‬‬</w:t>
        <w:br/>
        <w:t>‫לפרוטוקול דיון קדם המשפט)‪.‬‬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.85‬וכן ‪ ,‬עיון בחוזה המכר במסגרתו רכשה התובעת את האגף המסחרי בתאריך‬</w:t>
        <w:br/>
        <w:t>‫‪( 30.4.2007‬נספח ב' לכתב ההגנה)‪ ,‬מעלה כי הממכר המהווה את האגף המסחרי‬</w:t>
        <w:br/>
        <w:t>‫בשלמותו הוא‪" :‬שלוש חנויות‪ ,‬אשר לכל אחת מהן צמוד מרתף‪ ,‬וכן גלריה הצמודה‬</w:t>
        <w:br/>
        <w:t>‫לאחת החנוית‪ ,‬וכן ארבע חניות הצמודות לחנויות הנ"ל‪ ,‬ברחוב סוקולוב ‪ ,16‬הוד‬</w:t>
        <w:br/>
        <w:t>‫השרון‪ "...‬כלומר‪ ,‬אף הסכם המכר מכוחו קנתה התובעת את האגף המסחרי‪ ,‬שותק‬</w:t>
        <w:br/>
        <w:t>‫בכל הקשור לשטח שבמחלוקת‪ .‬וכידוע אין אדם יכול להעביר זכויות רבות מאלה‬</w:t>
        <w:br/>
        <w:t>‫שיש לו )‪ ,(nemo dat quod non habet‬ויש בכך כדי להחליש את טענות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.86‬לפני סיום חלק זה יצוין כי אף על פי שנטל ההוכחה מוטל על התובעת‪ ,‬היא לא‬</w:t>
        <w:br/>
        <w:t>‫ראתה לנכון לזמן לעדות עדים רלבנטיים‪ ,‬כדוגמת הקבלן שאיתו נחתם הסכם‬</w:t>
        <w:br/>
        <w:t>‫המכר‪ ,‬או לצרף אסמכתה המעידה על כך שהשטח שבמחלוקת שייך לאגף המסחרי‪.‬‬</w:t>
        <w:br/>
        <w:t>‫כך למשל‪ ,‬דבר לא מנע מהתובעת לצרף אסמכתה מחברת הביטוח אשר מבטחת‬</w:t>
        <w:br/>
        <w:t>‫עבורה את המבנה‪ ,‬כדי להיווכח אם אכן‪ ,‬החלק שבמחלוקת מבוטח על ידה‬</w:t>
        <w:br/>
        <w:t>‫ומאימתי‪ ,‬אסמכתה אובייקטיבית זו‪ ,‬יכולה הייתה לסייע לתובעת להוכיח את‬</w:t>
        <w:br/>
        <w:t>‫טענותיה‪ .‬כידוע‪ ,‬הימנעות בעל דין מהבאת ראיה רלוונטית האמורה לשמש לטובתו‪,‬‬</w:t>
        <w:br/>
        <w:t>‫מובילה ככלל למסקנה כי אילו הובאה היתה פועלת נגדו [ע"א ‪ 8294/14‬רוני גנגינה‬</w:t>
        <w:br/>
        <w:t>‫ואח' נ' פקיד שומה פתח תקוה‪ ,‬בפסקה ‪( 24‬נבו‪;)20.3.2018 ,‬ע"א ‪ 3886/12‬זאב‬</w:t>
        <w:br/>
        <w:t>‫שרון קבלנות בנין ועפר בע"מ נ' מנהל מע"מ זאב שרון קבלנות בנין ועפר בע"מ נ'‬</w:t>
        <w:br/>
        <w:t>‫מנהל מע"מ פסקה ‪ ;)26.8.2014( 34‬ע"א ‪ 465/88‬הבנק למימון ולסחר בע"מ נ'‬</w:t>
        <w:br/>
        <w:t>‫מתתיהו‪ ,‬פ"ד מה(‪.])1991( 651 )4‬‬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פסק הדין משנת ‪ 2019‬והאם חל השתק פלוגתא בנושא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.87‬כאמור‪ ,‬לטענת התובעת‪ ,‬פסק הדין משנת ‪ - 2019‬שניתן כאמור על ידי כב' המפקחת‬</w:t>
        <w:br/>
        <w:t>‫הבכירה (כתוארה אז) טלי להב ‪ -‬קבע באופן חלוט קביעות אשר למעשה יש בהן כדי‬</w:t>
        <w:br/>
        <w:t>‫לחייב גם בהליך הנוכחי‪ ,‬ולקבוע כי השטח שבמחלוקת שייך לרכוש המשותף של‬</w:t>
        <w:br/>
        <w:t>‫האגף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.88‬התובעת הפנתה לסעיפים ‪ 36-33‬לפסק הדין משנת ‪ 2019‬אשר במסגרתם לטענתה‪,‬‬</w:t>
        <w:br/>
        <w:t>‫ובהסתמך על סעיף ‪4‬א לתקנון המוסכם‪ ,‬נקבע כי הקירות החיצוניים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,‬הצמודים לאגף המסחרי‪ ,‬שייכים לרכוש המשותף של האגף המסחרי‪,‬‬</w:t>
        <w:br/>
        <w:t>‫ולכן אין התובעת צריכה להסיר את שלטי הפרסום הממוקמים בחלק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.89‬לטענת התובעת‪ ,‬פסק הדין החלוט מסדיר את ההצמדות‪ ,‬והמסקנה היא‬</w:t>
        <w:br/>
        <w:t>‫שהקולונדה המסחרית מהווה הצמדה של האגף המסחרי כחלק מהרכוש המשותף‬</w:t>
        <w:br/>
        <w:t>‫של האגף המסחרי (סעיף ‪ 46‬לכתב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.90‬אלא שדין טענת התובעת להידחות‪ .‬הכלל בדבר השתק פלוגתא‪ ,‬מקים מחסום דיוני‬</w:t>
        <w:br/>
        <w:t>‫בפני בעל דין המבקש להתדיין פעם נוספת על פלוגתא שכבר נדונה והוכרעה בפסק‬</w:t>
        <w:br/>
        <w:t>‫דין קודם‪ ,‬גם אם ההתדיינות הנוספת מבוססת על עילת תביעה שונה‪ .‬כלל זה ידוע‬</w:t>
        <w:br/>
        <w:t>‫בכינויו הלטיני כ‪ "Res judicata"-‬ומוצא את תחולתו גם במשפט המשווה בו הוא‬</w:t>
        <w:br/>
        <w:t>‫ידוע גם כ‪."claim preclusion"-‬‬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.91‬טעמו העיקרי של השתק הפלוגתא הוא "למנוע ממי שניתנה לו הזדמנות הוגנת‬</w:t>
        <w:br/>
        <w:t>‫ומלאה למצות את עניינו בבית המשפט לשוב ולהשיב את יריבו בבית המשפט באותו‬</w:t>
        <w:br/>
        <w:t>‫עניין; בד בבד‪ ,‬יש בו כדי לסייע במניעת מקרים של מתן הכרעות סותרות על ידי‬</w:t>
        <w:br/>
        <w:t>‫המערכת השיפוטית"( ע"א ‪ 3097/02‬מלמד נ' קופת חולים של ההסתדרות הכללית‪,‬‬</w:t>
        <w:br/>
        <w:t>‫פ"ד נח(‪.))2004( 519 ,511 )5‬‬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.92‬בפסק הדין בעניין ע"א ‪ 1041/97‬סררו נ' נעלי תומרס בע"מ‪ ,‬פ"ד נד(‪650 ,642 )1‬‬</w:t>
        <w:br/>
        <w:t>‫(‪( )2000‬להלן‪"-‬הלכת סררו")‪ ,‬עמד בית המשפט העליון על ארבעת התנאים אשר‬</w:t>
        <w:br/>
        <w:t>‫בהתקיימם יחול השתק פלוגתא – והם‪" :‬ראשית‪ ,‬הפלוגתא העולה בכל אחת‬</w:t>
        <w:br/>
        <w:t>‫מההתדיינויות הינה אותה פלוגתא‪ ,‬על רכיביה העובדתיים והמשפטיים; שנית‪,‬‬</w:t>
        <w:br/>
        <w:t>‫התקיים דיון בין הצדדים באותה פלוגתא במסגרת ההתדיינות הראשונה‪ ,‬ולצד‬</w:t>
        <w:br/>
        <w:t>‫שנגדו מועלית טענת ההשתק בהתדיינות השנייה היה יומו בבית המשפט ביחס‬</w:t>
        <w:br/>
        <w:t>‫לאותה פלוגתא; שלישית‪ ,‬ההתדיינות הסתיימה בהכרעה מפורשת או מכללא של‬</w:t>
        <w:br/>
        <w:t>‫בית המשפט באותה פלוגתא ‪ -‬בקביעת ממצא פוזיטיבי‪ ,‬להבדיל מממצא הנובע‬</w:t>
        <w:br/>
        <w:t>‫מהעדר הוכחה; ורביעית‪ ,‬ההכרעה בהתדיינות הראשונה היתה חיונית לצורך פסק‬</w:t>
        <w:br/>
        <w:t>‫הדין שניתן במסגרתה‪".‬‬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.93‬יצוין כי כלל השתק הפלוגתא יכול שיחסום גם מי שלא היה בעל דין ישיר בהליך‬</w:t>
        <w:br/>
        <w:t>‫הראשון ובתנאי שקיימת בינו לבין בעל הדין בהליך הראשון "קרבה משפטית" כזו‬</w:t>
        <w:br/>
        <w:t>‫ממנה ניתן להסיק כי האינטרס של אותו בעל‪-‬דין בא לביטוי בפסק הדין הראשון‬</w:t>
        <w:br/>
        <w:t>‫[רע"א ‪ 10353/05‬צרפתי צבי בע"מ נ' עירית מודיעין (נבו ‪ ;)17.8.06‬מ' בן‪-‬יאיר‬</w:t>
        <w:br/>
        <w:t>‫" הרחבת תחולתו של מעשה בית דין על מי שלא היה צד להליך" ספר יצחק כהן‬</w:t>
        <w:br/>
        <w:t>‫(בעריכת מ' אלון‪ ,‬תשמ"ט)‪.])310-302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.94‬קרבה משפטית אפשר לעתים לראות גם בבעלי מניות אל מול החברה שבה הם‬</w:t>
        <w:br/>
        <w:t>‫מחזיקים‪ ,‬וכך אם יינתן פסק דין נגד החברה (או נגד בעלי המניות) בהליך הראשון‪,‬‬</w:t>
        <w:br/>
        <w:t>‫וככל שמתקיימים שאר התנאים שנסקרו לעיל ‪ -‬הרי שבהליך השני עלולים להיות‬</w:t>
        <w:br/>
        <w:t>‫מושתקים בעלי המניות (או החברה) מלטעון טענות וזאת בשל "הקרבה המשפטית"‬</w:t>
        <w:br/>
        <w:t>‫שיש ביניהם (ע"א ‪ 7401/00‬יחזקאלי נ' עו"ד גלוסקה‪ ,‬כונס נכסים בעמ' ‪304-303‬‬</w:t>
        <w:br/>
        <w:t>‫(נבו‪ .)25.11.02 ,‬כשמגמת הפסיקה היא להרחיב את התנאי של זהות הצדדים‪ ,‬וכך‬</w:t>
        <w:br/>
        <w:t>‫בהתאם לפסיקה "הקרבה המשפטית" נתפסת כקירבה "עניינית" המקיימת "קשר‬</w:t>
        <w:br/>
        <w:t>‫של ממש" לעניינו של בעל דין העומד מאותו צד של המתרס נגד בעל הדין המשותף‬</w:t>
        <w:br/>
        <w:t>‫לשני ההליכים כך שקרבה משפטית זו יכולה להיווצר‪ ,‬בין היתר‪ ,‬בזכות קשרים‬</w:t>
        <w:br/>
        <w:t>‫משפחתיים או מסחריים עם בעל הדין הקודם‪ ,‬מכוח נציגות‪ ,‬או מכוח זיקה‬</w:t>
        <w:br/>
        <w:t>‫משותפת לעניין כספי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.95‬ובמיושם לעניינו – מקובלת עלי טענת הנתבעים לפיה פסק הדין משנת ‪ ,2019‬לא‬</w:t>
        <w:br/>
        <w:t>‫יוצר השתק פלוגתא‪ ,‬שכן ההכרעה שם בנוגע לזכויות הקנייניות של הקירות‬</w:t>
        <w:br/>
        <w:t>‫החיצוניים של הבית המשותף‪ ,‬ניתנה בגררא אגב הדיון בשאלת הסרת השלטים‬</w:t>
        <w:br/>
        <w:t>‫שהותקנו על גבי הקירות החיצוניים‪ .‬לעניין זה נא ראו הדברים שנקבעו בעניין ע"א‬</w:t>
        <w:br/>
        <w:t>‫‪ 7510/06‬שי תמיר נ' שלווה הסל‪ ,‬בפסקה ‪( 14‬נבו ‪" :)11.10.2010‬אכן‪ ,‬למפקח‬</w:t>
        <w:br/>
        <w:t>‫קיימת סמכות נגררת לדון בשאלת הזכויות הקנייניות בחדר הביטחון‪ ,‬מכוח סעיף‬</w:t>
        <w:br/>
        <w:t>‫‪ 76‬לחוק בתי המשפט (נוסח משולב) התשמ"ד‪ 1984-‬לחוק בתי המשפט [נוסח‬</w:t>
        <w:br/>
        <w:t>‫משולב]‪ ,‬התשמ"ד‪( 1984-‬להלן‪ :‬חוק בתי המשפט)‪ ... .‬ברם בכך אין בכדי לקבוע‬</w:t>
        <w:br/>
        <w:t>‫כי הכרעה כזו שבגררא מקימה עימה גם השתק פלוגתא בנושא‪".‬‬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.96‬וכן‪ ,‬עיון בפסק הדין משנת ‪ 2019‬מעלה כי הצדדים בתיק שבכותרת‪ ,‬לא היו אותם‬</w:t>
        <w:br/>
        <w:t>‫צדדים בתיק מושא פסק הדין משנת ‪ ,2019‬במסגרתו התובעת הייתה "נציגות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מרחוב סוקולוב ‪ ,16‬הוד השרון‪-‬אגף המגורים‪ ,‬אשר אינה צד להליך‬</w:t>
        <w:br/>
        <w:t>‫שלפניי‪ ,‬בעוד הנתבעים בהליך שלפניי לא היו צדדים לפסק הדין משנת ‪– 2019‬‬</w:t>
        <w:br/>
        <w:t>‫ויודגש כי איני קובע מסמרות לעניין "הקרבה המשפטית" שבין הצדדים ‪ -‬אלא שלא‬</w:t>
        <w:br/>
        <w:t>‫נדונה כלל הפלוגתא מושא המחלוקת שבין הצדדים כאן‪ .‬נושא הקולונדה והשטח‬</w:t>
        <w:br/>
        <w:t>‫שבמחלוקת לא נדון‪ ,‬אף לא ברמז במסגרת פסק הדין משנת ‪ .2019‬כעולה מסעיף ‪30‬‬</w:t>
        <w:br/>
        <w:t>‫לפסק הדין משנת ‪ ,2019‬הפלוגתא עסקה ב"סילוק ופירוק שלטי פרסום שהורכבו על‬</w:t>
        <w:br/>
        <w:t>‫ידה על גבי הקיר החיצוני הצדדי המשותף של הבניין והשבת הרכוש המשותף‬</w:t>
        <w:br/>
        <w:t>‫לקדמותו"‪ .‬מה עוד שהקולונדה עצמה צמודה לבניין המשותף כהמשכו ומשמשת‬</w:t>
        <w:br/>
        <w:t>‫כקירוי לשטח עם זיקת הנאה לציבור אך אינה שטח משותף מוצמד לאף אחד‬</w:t>
        <w:br/>
        <w:t>‫מהאגפים‪ .‬משפסק הדין לא דן בפלוגתא שבמחלוקת – ובוודאי לא דן בה על רכיביה‬</w:t>
        <w:br/>
        <w:t>‫העובדתיים והמשפטיים ‪ -‬לא התקיימו התנאים שנקבעו בהלכת סררו‪ .‬משכך דין‬</w:t>
        <w:br/>
        <w:t>‫טענת התובעת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.97‬לאור האמור לעיל‪ ,‬אני דוחה את טענת התובעת לפיה השטח שבמחלוקת שייך לאגף‬</w:t>
        <w:br/>
        <w:t>‫המסחרי‪ .‬בשל מסקנה זו‪ ,‬השטח שבמחלוקת שייך לרכוש המשותף הכללי‪ ,‬ומשכך‬</w:t>
        <w:br/>
        <w:t>‫דין טענת התובעת‪ ,‬לסילוק ידם של הנתבעים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הוכיחו כי הם עמדו בתנאי סימן ג'‪ 1‬לעניין הרחבת דירתם?‬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.98‬לטענת התובעת‪ ,‬הנתבעים לא עמדו בתנאים להרחבת מרפסתם כדרישת סימן ג'‪1‬‬</w:t>
        <w:br/>
        <w:t>‫לחוק המקרקעין‪ .‬ראשית‪ ,‬הנתבעים לא הביאו לעדות את כל הדיירים אשר חתמו‬</w:t>
        <w:br/>
        <w:t>‫על ההסכמות‪ ,‬ובכך נמנעה מהתובעת לחקור אותם על כך בחקירה הנגדית‪ .‬שנית‪,‬‬</w:t>
        <w:br/>
        <w:t>‫ההסכמות אינן מפורטות כדרישת תנאי סימן ג'‪ 1‬לחוק המקרקעין‪ .‬שלישית‬</w:t>
        <w:br/>
        <w:t>‫הנתבעים לא הציגו היתר בנייה לביצוע ההרחבה‪ ,‬שהוא תנאי הכרחי ומקדים‬</w:t>
        <w:br/>
        <w:t>‫להליך הקנייני שנבחן כאן‪ .‬ורביעית מטרתו של המחוקק בהקלה של הרחבת דירה‪,‬‬</w:t>
        <w:br/>
        <w:t>‫אינה לעודד הרחבת מרפסת ענק שכבר ממילא קיימת על גבי שטח של ‪ 16‬מ"ר‪ ,‬אלא‬</w:t>
        <w:br/>
        <w:t>‫לעודד הרחבה של דירות צפופות‪ ,‬ומשכך אין מדובר בהרחבה דירה ועל כן חל סעיף‬</w:t>
        <w:br/>
        <w:t>‫‪( 62‬א) לחוק המקרקעין המחייב הסכמה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.99‬לכך השיבו הנתבעים כי דבר לא מנע מהתובעת לזמנן את חותמי ההסכמות לעדות‪,‬‬</w:t>
        <w:br/>
        <w:t>‫ההסכמות מפורטות ועונות על דרישת הדין‪ ,‬סימן ג'‪ 1‬לא הגביל הרחבת דירה רק‬</w:t>
        <w:br/>
        <w:t>‫לדירות צפופות‪ ,‬ולבסוף לגבי ההיתר ‪ -‬אין צורך בהיתר בנייה‪ ,‬משלא מבוצעת כל‬</w:t>
        <w:br/>
        <w:t>‫עבודת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.100‬לפני שאבחן את טענות הצדדים‪ ,‬מצאתי לנכון לסקור בקצרה‪ ,‬עקרונות יסוד‬</w:t>
        <w:br/>
        <w:t>‫רלבנטיים בקשר לביצוע הרחבה דירה כדרישת סימן ג'‪ 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.101‬ככלל כל פעולה המשנה את זכויות בעלי הדירות בבית המשותף באופן מהותי‬</w:t>
        <w:br/>
        <w:t>‫דורשת הסכמת של כלל בעלי הדירות (ראו סעיף ‪( 62‬א) לחוק המקרקעין)‪.‬‬</w:t>
        <w:br/>
        <w:t>‫על‪-‬מנת לצאת מהכלל‪ ,‬נטל ההוכחה להראות עמידה בתנאי הוראת סעיף ‪71‬ב‬</w:t>
        <w:br/>
        <w:t>‫(א) לחוק המקרקעין ‪ -‬שהוא חריג לכלל ‪ -‬חל על הנתבעים במקרה זה‪ ,‬שכן הם אלו‬</w:t>
        <w:br/>
        <w:t>‫המבקשים להיבנות מהוראת הסעיף הנ"ל וליהנות מהרוב המופחת שנקבע בו‪ .‬שכן‪,‬‬</w:t>
        <w:br/>
        <w:t>‫כלל הוא שמי שטוען לפטור או הקלה‪ ,‬עליו הנטל להוכיח כי עמד בתנאי הפטור או‬</w:t>
        <w:br/>
        <w:t>‫ההקלה (ראו בשינויים המחוייבים ע"א ‪ 852/86‬פ"ש ירושלים נ' מ‪.‬ל‪.‬ל‪ .‬חיפה‬</w:t>
        <w:br/>
        <w:t>‫עיבוד נתונים אלקטרוניים בע"מ (נבו‪. )17.5.1989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.102‬במסגרת סעיף ‪71‬ב המופיע בסימן ג'‪ 1‬לחוק המקרקעין‪ ,‬שכותרתו "שינויים ברכוש‬</w:t>
        <w:br/>
        <w:t>‫המשותף ובזכויות הבניה"‪ ,‬הסדיר המחוקק את האפשרות לבצע שינויים‬</w:t>
        <w:br/>
        <w:t>‫מסויימים ברכוש המשותף‪ ,‬לרבות הרחבת דירה‪ ,‬גם אם אין הסכמה לכך‬</w:t>
        <w:br/>
        <w:t>‫מצד כל בעלי הדירות‪ ,‬אלא רק מצד רוב מיוחד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.103‬מטרת הסעיף הייתה להקל על מצוקת הדיור ולאפשר ניצול יעיל יותר של הקרקע‬</w:t>
        <w:br/>
        <w:t>‫על‪-‬ידי הרחבת הדירות‪ .‬זאת באמצעות הפחתת כוחו של המיעוט שלעיתים היה‬</w:t>
        <w:br/>
        <w:t>‫נוקט בעמדות סחטניות בתמורה לקבלת הסכמתו באשר להחלטות הנוגעות לרכוש‬</w:t>
        <w:br/>
        <w:t>‫המשותף שעניינן הרחבת דירה [ראו רע"א ‪ 11017/08‬נתן פל נ' מרדכי ליבוביץ‬</w:t>
        <w:br/>
        <w:t>‫בפסקה ‪( 15‬נבו ‪ )16.08.2010‬והאסמכתאות 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.104‬סעיף ‪71‬א לחוק המקרקעין לחוק המקרקעין מגדיר הרחבת דירה באופן הבא‪:‬‬</w:t>
        <w:br/>
        <w:t>‫"הגדלה של שטח דירה קיימת בבית משותף שניתן לקבל לגביה היתר בניה לפי‬</w:t>
        <w:br/>
        <w:t>‫תכנית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.105‬בהתאם לפסיקה‪ ,‬ולנוכח הפגיעה בזכויות הקניין של המיעוט ברכוש‬</w:t>
        <w:br/>
        <w:t>‫המשותף‪ ,‬יש לפרש את המונח "הרחבת דירה" בצמצום [רע"א ‪ 1462/10‬דוד‬</w:t>
        <w:br/>
        <w:t>‫עטייה נ' ליאור שגיא‪ ,‬בפסקה ‪( 19‬נבו ‪( ]02.08.2012‬להלן‪"-‬פס"ד עטייה")‪.‬‬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.106‬סעיף ‪71‬ב (א) לחוק המקרקעין‪ ,‬קובע כי נדרשת הסכמת מי שבבעלותם ‪75%‬‬</w:t>
        <w:br/>
        <w:t>‫מהדירות ו‪ 66%-‬מהרכוש המשותף צמוד לדירותיהם‪ ,‬אלא אם הרחבת הדירה היא‬</w:t>
        <w:br/>
        <w:t>‫לשם בניית מרחב מוגן דירתי (ממ"ד) או מרחב מוגן קומתי (ממ"ק)‪ ,‬או אז נדרשת‬</w:t>
        <w:br/>
        <w:t>‫הסכמה מופחתת עוד יותר של מי שבבעלותם ‪ 60%‬מהדירות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אי‪-‬הבאתם לעדות של מי שחתם על ההסכמה להרחבה‬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.107‬סבורני כי התובעת נפלה לכדי טעות בטענתה לפיה היה על הנתבעים להעיד או‬</w:t>
        <w:br/>
        <w:t>‫להגיש תצהירים מטעם כל מי שנתן הסכמתו להרחבה‪ .‬אומנם נטל ההוכחה‬</w:t>
        <w:br/>
        <w:t>‫להראות עמידה בתנאי הסעיף חל על מי שמעוניין להרחיב את דירתו‪ ,‬אך ככל‬</w:t>
        <w:br/>
        <w:t>‫שמוגשת הסכמת הדיירים הפוזיטיבית בכתב‪ ,‬ממנה עולה כי ניתנה הסכמה‬</w:t>
        <w:br/>
        <w:t>‫מפורשת וברורה להרחבת דירה‪ ,‬ולא עולה כל טענה בדבר זיוף חתימה‪ ,‬אין‬</w:t>
        <w:br/>
        <w:t>‫צורך כי כל הדיירים שהסכימו להרחבה בכתב כאמור‪ ,‬יגישו בנוסף כברירת‬</w:t>
        <w:br/>
        <w:t>‫מחדל גם תצהירים או כי יובאו להעיד על ידי הצד לו חתמו ‪ .‬אני סבור כי‬</w:t>
        <w:br/>
        <w:t>‫מלבד הסרבול שהדבר ייצור‪ ,‬עלול הדבר גם "לצנן" את תכלית החוק שכאמור‬</w:t>
        <w:br/>
        <w:t>‫ראה לנכון להקל במקרים של הרחבת דירה‪ ,‬ולהחטיא את כוונת המחוקק‪ .‬יובהר‪,‬‬</w:t>
        <w:br/>
        <w:t>‫כי אין בכך כדי למנוע מהצד המתנגד‪ ,‬לזמן לעדות מי מהמסכימים ככל שהוא סבור‬</w:t>
        <w:br/>
        <w:t>‫שיש בכך רלבנטיות לטענתו‪.‬‬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.108‬ובמיושם לענייננו ‪ -‬חתימותיהם ופרטיהם של המסכימים‪ ,‬היו ידועים לתובעת זה‬</w:t>
        <w:br/>
        <w:t>‫זמן רב‪ ,‬שכן אלו הועברו אליה עוד בתאריך כ"ז בטבת תשפ"א (‪ ,)11.1.2021‬ואף‬</w:t>
        <w:br/>
        <w:t>‫הוגשו בשנית במסגרת תצהירי הנתבעים‪ .‬כך שלא הייתה כל מניעה כי תגיש בקשה‬</w:t>
        <w:br/>
        <w:t>‫לזימונם לעדות‪ .‬כך שלא מצאתי לקבל את טענת התובעת בקשר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ההסכמות שצירפו הנתבעים מפורטות כדרישת תנאי סימן ג'‪ 1‬לחוק המקרקעין?‬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.109‬לטענת התובעת‪ ,‬ההסכמות שצירפו הנתבעים‪ ,‬אינן מפורטות‪ ,‬ואינן עונות על‬</w:t>
        <w:br/>
        <w:t>‫דרישות הדין והפסיקה אשר דורשות הסכמה מפורשת לא רק להרחבה‪ ,‬אלא גם‬</w:t>
        <w:br/>
        <w:t>‫הסכמה מפורשת כי ההרחבה תהיה על חשבון הרכוש המשותף וכן‬</w:t>
        <w:br/>
        <w:t>‫הסכמה מפורשת בדבר זכויות הבניה הנדרשות להרחבת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.110‬הנתבעים טוענים כי ההסכמות שצורפו מפורטות דיין‪ .‬כאמור‪ ,‬הנתבעים צירפו‬</w:t>
        <w:br/>
        <w:t>‫הסכמות גנריות‪ ,‬שבכל אחת מהן‪ ,‬הופיע מלל זהה‪ ,‬להלן דוגמה של אחת ההסכמות‬</w:t>
        <w:br/>
        <w:t>‫שצורפו‪:‬‬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.111‬סעיף ‪71‬ב (א) לחוק המקרקעין‪ ,‬קובע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על אף הוראות סעיף ‪(62‬א) סיפה‪ ,‬או סעיף ‪(12‬ב) לתקנון המצוי שבתוספת‪,‬‬</w:t>
        <w:br/>
        <w:t>‫רשאים מי שבבעלותם שלושה רבעים מהדירות ושני שלישים מהרכוש‬</w:t>
        <w:br/>
        <w:t>‫המשותף צמוד לדירותיהם‪ ,‬להחליט בדבר הוצאה של חלקים מסויימים‬</w:t>
        <w:br/>
        <w:t>‫מהרכוש המשותף והצמדתם לדירה פלונית‪ ,‬לשם בניה שמטרתה הרחבת‬</w:t>
        <w:br/>
        <w:t>‫אותה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.112‬לאחר עיון בהסכמות שצורפו על ידי הנתבעים‪ ,‬אני סבור כי יש לדחות את טענת‬</w:t>
        <w:br/>
        <w:t>‫התובעת‪ .‬ההסכמות שצורפו על ידי הנתבעים עונות על דרישת הסעיף‪ ,‬שכן במסגרתן‬</w:t>
        <w:br/>
        <w:t>‫הסכמה מפורשת של הרוב הדרוש של בעלי הדירות להרחיב את מרפסותיהם של‬</w:t>
        <w:br/>
        <w:t>‫הנתבעים‪ .‬כל הסכמה כללה גם העתק מתשריט המרפסות כפי שהוא מופיע במרשם‪,‬‬</w:t>
        <w:br/>
        <w:t>‫צילום של המרפסות כפי שהן בנויות כיום‪ ,‬וכן אמירה מפורשת להסכמה ולאישור‬</w:t>
        <w:br/>
        <w:t>‫ההרחבות המבוקשות‪.‬‬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.113‬אומנם‪ ,‬דרך המלך בהצגת הסכמות‪ ,‬היא החתמת בעלי הדירות המסכימים על‬</w:t>
        <w:br/>
        <w:t>‫תכנית הגשה‪ ,‬המכונה בפי הציבור גרמושקה‪ .‬כאשר בעל דירה חותם על הגרמושקה‪,‬‬</w:t>
        <w:br/>
        <w:t>‫ובהיותה תכנית הגשה מפורטת‪ ,‬אין ספק כי הוא מסכים לה‪ .‬אולם גם במקרה‬</w:t>
        <w:br/>
        <w:t>‫שלפנינו‪ ,‬ההסכמות שהציגו הנתבעים‪ ,‬עונות על דרישת הסעיף‪ ,‬והן מפורטות דיין‪.‬‬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היתר בנייה לביצוע ההרחבה‪ ,‬הוא תנאי הכרחי להרחבת דירה לפי סימן ג'‪?1‬‬</w:t>
        <w:br/>
        <w:t>‫‪ .114‬כאמור‪ ,‬לטענת התובעת‪ ,‬משלא הציגו הנתבעים היתר בנייה מאת הרשות‬</w:t>
        <w:br/>
        <w:t>‫המקומית‪ ,‬לא עמדו הם בתנאי הסעיף‪ .‬לטענת הנתבעים משאין מדובר בבנייה‪,‬‬</w:t>
        <w:br/>
        <w:t>‫ממילא לא נדרש כל אישור מהרשות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.115‬בנושא זה‪ ,‬מסכים אני עם התובעת‪ .‬על מי שמבקש להרחיב את דירתו‪ ,‬לעמוד בשני‬</w:t>
        <w:br/>
        <w:t>‫תנאים מצטברים‪ .‬הסכמה מפורשות שתנאיה הובאו לעיל והיתר בנייה כדין מאת‬</w:t>
        <w:br/>
        <w:t>‫הרשות המקומית‪ ,‬כאשר נושא ההיתר ייבחן בעיניים "תכנוניות" ולא "קנייניות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‫(פס"ד עטייה לעיל‪ ,‬בפסקה ‪ .)17‬לעניין זה מקובלים עלי הדברים שנקבעו על ידי‬</w:t>
        <w:br/>
        <w:t>‫כב' המפקחת הבכירה על המקרקעין אושרת ארפי מוראי בעניין (המפקח על‬</w:t>
        <w:br/>
        <w:t>‫המקרקעין פתח תקוה) ‪ 245/19‬גרין חיים דב נ' שטרנבוך איטה לאה‪ ,‬בפסקה‬</w:t>
        <w:br/>
        <w:t>‫‪( 23‬נבו ‪:)04.03.2021‬‬</w:t>
        <w:br/>
        <w:t>‫" למותר לציין‪ ,‬כי ע ל בעל דירה המבקש להרחיב דירתו בבית המשותף‬</w:t>
        <w:br/>
        <w:t>‫לעשות כן אך בהתאם להסכמה שניתנה בידו על ידי בעלי הדירות בבית‬</w:t>
        <w:br/>
        <w:t>‫המשותף ובהתאם להיתר בניה כדין‪ .‬בבחינת תנאים מצטברים‪ ,‬משהסכמת‬</w:t>
        <w:br/>
        <w:t>‫בעלי דירות בבית משותף להרחבת דירה בבית המשותף מקפלת בתוכה‪,‬‬</w:t>
        <w:br/>
        <w:t>‫מניה וביה‪ ,‬התנאי כי הבניה תיעשה ב התאם להיתר בניה כדין‪ ,‬הניתן על‬</w:t>
        <w:br/>
        <w:t>‫ידי מוסדות התכנון בישראל‪ .‬כך כפי שמורנו הוראת סעיף ‪( 27‬ב) לחוק‬</w:t>
        <w:br/>
        <w:t>‫החוזים (חלק כללי) תשל"ג ‪ 1973 -‬ל חוק החוזים (חלק כללי)‪ ,‬תשל"ג ‪, 1973 -‬‬</w:t>
        <w:br/>
        <w:t>‫לאמור‪" :‬חוזה שהיה טעון הסכמת צד שלישי או רשיון על פי חיקוק‪ ,‬חזקה‬</w:t>
        <w:br/>
        <w:t>‫שקבלת ההסכמה או הרשיון הוא תנאי מתלה‪ ".‬בהתאמה‪ ,‬הסכמת בעלי‬</w:t>
        <w:br/>
        <w:t>‫הדירות בבית המשותף להרחבת דירה פלונית משתכללת אך עם קבלת היתר‬</w:t>
        <w:br/>
        <w:t>‫בני ה כדין ובניה בהתאם לו‪ ,‬בבחינת תנאי מתלה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.116‬ובמיושם לענייננו ‪ -‬אינני מקבל את טענת הנתבעים לפיה אין הם זקוקים להיתר‬</w:t>
        <w:br/>
        <w:t>‫בנייה מאת הרשות המקומית‪ .‬למצער היה על הנתבעים להציג מסמך מאת הרשות‬</w:t>
        <w:br/>
        <w:t>‫המקומית המאשר כי אין צורך בהיתר כזה‪ .‬אך משלא עשו זאת הנתבעים‪ ,‬לא עמדו‬</w:t>
        <w:br/>
        <w:t>‫בתנאי הסעיף‪ .‬יודגש כי עניין זה ייבחן‪ ,‬ככל שיהיה בכך צורך‪ ,‬לפני הגופים‬</w:t>
        <w:br/>
        <w:t>‫התכנוניים בעיניים "תכנוניות" ולא "קנייניות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הרחבת מרפסת מחייבת הסכמה של כל בעלי הדירות?‬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ישיבה במרפסת כמוה כישיבה מול הכורסה לצפייה בטלוויזיה‪ .‬המרפסת היתה‬</w:t>
        <w:br/>
        <w:t>‫מהחיים‪".‬‬    ‫אותנטיים‪,‬‬   ‫שחקנים‬      ‫ועם‬    ‫חי‬   ‫בשידור‬     ‫שלנו‬   ‫הטלוויזיה‬</w:t>
        <w:br/>
        <w:t>‫(רינה פרנק מיטרני "כל בית צריך מרפסת" הוצאת ידיעות אחרונות)‬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.117‬לטענת התובעת‪ ,‬הוראת סעיף ‪71‬ב (א) לחוק המקרקעין לא חל על הנתבעים‪ ,‬משום‬</w:t>
        <w:br/>
        <w:t>‫שהמחוקק ראה לנגד עיניו הרחבת דירות צפופות‪ ,‬ולא הרחבת מרפסות‪ .‬ומשכך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לקבל הסכמת של כל בעלי הדירות‪ .‬לטענת הנתבעים‪ ,‬גם הרחבת מרפסת‪,‬‬</w:t>
        <w:br/>
        <w:t>‫מהווה הרחבת דירה כתנאי סעיף ‪71‬ב (א)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.118‬בעניין זה מסכים אני עם הנתבעים‪ .‬עיון בסעיף ‪71‬ב (א) לחוק‪ ,‬לא מעלה כי המחוקק‬</w:t>
        <w:br/>
        <w:t>‫ראה לנכון להגבילו רק להרחבת חדרים בתוך הדירה‪ ,‬ודווקא להקשות על הרחבת‬</w:t>
        <w:br/>
        <w:t>‫מרפסות או הקמתן‪ .‬כידוע נקודת המוצא היא לשון החוק והיא אינה נקודת הסיום‪,‬‬</w:t>
        <w:br/>
        <w:t>‫כשמבין מגוון האפשרויות הבאות בחשבון יש לבחור את זו אשר משקפת את‬</w:t>
        <w:br/>
        <w:t>‫תכליתו של החוק ואת עיקרי השיטה המשפטית [ראו למשל ע"א ‪ 165/82‬קיבוץ חצור‬</w:t>
        <w:br/>
        <w:t>‫נ' פקיד שומה רחובות‪ ,‬פ"ד לט(‪ .])1985( 74-75 ,70 )2‬משתכליתו של החוק להקל‬</w:t>
        <w:br/>
        <w:t>‫עם הרחבת דירה‪ ,‬הרי שיש לפרשו גם לטובת הרחבת המרפסת בתנאי שהיא צמודה‬</w:t>
        <w:br/>
        <w:t>‫לדירה באופן פיזי (פס"ד עטייה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.119‬אף בפסיקה נקבע כי הקמת מרפסת תחשב כ"הרחבת דירה" אשר חלה עליה‬</w:t>
        <w:br/>
        <w:t>‫הוראת סעיף ‪71‬ב (א) לחוק המקרקעין‪ ,‬לעניין הרוב הדרוש להקמתה‪ .‬כך למשל‬</w:t>
        <w:br/>
        <w:t>‫נקבע בעניין עש"א (מחוזי חי') ‪ 3181-09-13‬ג'ומאנה אגבאריה המאם נ' צ'ארלי‬</w:t>
        <w:br/>
        <w:t>‫חורי (נבו ‪" )16.06.2014‬חיזוק לדעתנו זו‪ ,‬כי בניית מרפסת נכללת במסגרת הרחבת‬</w:t>
        <w:br/>
        <w:t>‫דירה המוסדרת בתיקון ‪ 18‬לחוק המקרקעין ‪,‬ניתן למצוא עוד בפסק דינו של בית‬</w:t>
        <w:br/>
        <w:t>‫המשפט המחוזי בע"א (ירושלים) ‪, 1415/00‬אברהם נ' אזרד ‪,‬לא פורסם[ )פורסם‬</w:t>
        <w:br/>
        <w:t>‫בנבו ‪ [04/07/01,‬שם הובהרה מגמת תיקון ‪ 18‬לחוק המקרקעין וצוין כי לא נמצאה‬</w:t>
        <w:br/>
        <w:t>‫בלשון החוק כל אינדיקציה לכך‪ ,‬שהרחבה נועדה לפתור רק בעיה של מצוקת דיור‬</w:t>
        <w:br/>
        <w:t>‫אמיתית וכי אין רמז לכך שהרחבה לא יכולה להתייחס לבניית מרפסת‪ ,‬שהרי כבר‬</w:t>
        <w:br/>
        <w:t>‫נפסק שמרפסת היא חלק מהדירה" [לעניין היותה של מרפסת חלק מדירה ראו ע"א‬</w:t>
        <w:br/>
        <w:t>‫(מחוזי ירושלים) ‪ 190/84‬אליצור דיבון נ' הממונה על מרשם המקרקעין תשמה(‪)2‬‬</w:t>
        <w:br/>
        <w:t>‫‪[ (1985)265‬‬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.120‬ובמיושם לענייננו ‪ -‬הקמת או הרחבת מרפסת‪ ,‬מהווה הרחבת דירה‪ ,‬לעניין הוראת‬</w:t>
        <w:br/>
        <w:t>‫סעיף ‪71‬ב (א) לחוק המקרקעין‪ ,‬ומשכך אין היא מצריכה הסכמת כל בעלי הדירות‪,‬‬</w:t>
        <w:br/>
        <w:t>‫אלא את הרוב הדרוש להרחבת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.121‬לסיכום נושא ההרחבה ‪ -‬אני מקבל את עמדת התובעת כי על הנתבעים להצטייד‬</w:t>
        <w:br/>
        <w:t>‫בהיתר בנייה מאת הרשות המקומית או למצער אישור מהרשות המקומית כי לא‬</w:t>
        <w:br/>
        <w:t>‫נדרש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.122‬יובהר כי אין בכך כדי לחסום באופן כלשהו את הנתבעים בעתיד‪ .‬כך שככל שיעמדו‬</w:t>
        <w:br/>
        <w:t>‫בתנאי החוק‪ ,‬לא תהיה להם כל מניעה להרחיב את המרפסות שלהם על גבי השטח‬</w:t>
        <w:br/>
        <w:t>‫שבמחלוקת‪ ,‬והכול כמובן בכפוף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עושים בשטח שבמחלוקת שימוש סביר?‬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.123‬כידוע כל בעל דירה בבית משותף רשאי להשתמש באופן סביר ורגיל ברכוש‬</w:t>
        <w:br/>
        <w:t>‫המשותף‪ ,‬בלי שיידרש להסכמת מי מבעלי הדירות בבית המשותף על מוסדותיו‬</w:t>
        <w:br/>
        <w:t>‫[ע"א ‪ 810/82‬זול בו בע"מ נ' זיידה‪ ,‬פ"ד לז(‪;)1983( 741-740 ,737 )4‬ע"א‬</w:t>
        <w:br/>
        <w:t>‫‪ 549/73‬וינטרס נ' זמורה‪ ,‬פד"י כח )‪;645 (1‬ע"א ‪ 708/72‬פרשקר נ' רוזנברג פרשקר‬</w:t>
        <w:br/>
        <w:t>‫נ' רוזנברג‪ ,‬פד"י כח (‪; 817 ( 2‬ע"א ‪ 458/82‬וילנר נגד גולני וילנר נ' גולני‪ ,‬פד"י מב ‪49‬‬</w:t>
        <w:br/>
        <w:t>‫)‪ ;(1‬י ‪.‬וייסמן‪ ,‬דיני קנין ‪ -‬בעלות ושיתוף ‪,‬עמ' ‪ ;489‬ע‪ .‬כהן ‪,‬בתים משותפים ‪,‬‬</w:t>
        <w:br/>
        <w:t>‫מהדורה שנייה‪ ,‬עמ' ‪.])42‬‬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.124‬שימוש יהא סביר ורגיל ככל שעומד בתנאים המצטברים הבאים‪ :‬האחד‪ ,‬השימוש‬</w:t>
        <w:br/>
        <w:t>‫תואם את תנאי המקום והזמן ואת הייעוד של אותו חלק ברכוש המשותף‪ .‬השני‪,‬‬</w:t>
        <w:br/>
        <w:t>‫השימוש אינו מונע שימוש דומה מדיירים אחרים בבית המשותף ואינו עולה כדי‬</w:t>
        <w:br/>
        <w:t>‫תפיסת חזקה ייחודית ברכוש המשותף [ע"א ‪ 708/72‬פרשקר נ' רוזנברג‪ ,‬פ"ד כח(‪)2‬‬</w:t>
        <w:br/>
        <w:t>‫‪;)1974( 825-824 ,817‬ע"א ‪ 549/73‬וינטרס נ' זמורה‪ ,‬פ"ד כח(‪648-647 ,645 )1‬‬</w:t>
        <w:br/>
        <w:t>‫(‪;)1974‬ע"א ‪ 698/85‬בן צור נ' ששון‪ ,‬פ"ד מא(‪ ;)1987( 151-150 ,144 )3‬רע"א‬</w:t>
        <w:br/>
        <w:t>‫‪ 7112/93‬צודלר נ' יוסף‪ ,‬פ"ד מח(‪ ;)1994( 563-562 ,550 )5‬רע"א ‪ 9645/16‬איסק נ'‬</w:t>
        <w:br/>
        <w:t>‫נחמיאס‪( ,‬נבו‪ ;)10.1.2017 ,‬מ' דויטש קניין‪ ,‬כרך א'‪ ,‬תשנ"ז‪ ;707-705 ,1997-‬י'‬</w:t>
        <w:br/>
        <w:t>‫ויסמן דיני קניין‪ -‬בעלות ושיתוף ‪ -‬בעלות ושיתוף‪ ,‬תשנ"ז‪.]490-488 ,1997-‬‬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.125‬ככל שעסקינן בשימוש שאינו רגיל וסביר ברכוש המשותף‪ ,‬ובהעדר הוראה בחוק‬</w:t>
        <w:br/>
        <w:t>‫המקרקעין המסדירה שימוש מסוים זה ברכוש המשותף‪ ,‬האסיפה הכללית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 היא המוסמכת לקבל החלטה בעניין (ראו סעיף ‪(5‬א) לתקנון‬</w:t>
        <w:br/>
        <w:t>‫המצוי)‪.‬‬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.126‬ובמיושם לעניינו ‪ -‬בתביעה נטען כי הנתבעים מבצעים בשטח שבמחלוקת שימוש‬</w:t>
        <w:br/>
        <w:t>‫שאינו שימוש סביר ברכוש המשותף כתמיכה לטענתה זו‪ ,‬צירפה התובעת תמונות‬</w:t>
        <w:br/>
        <w:t>‫שצולמו באמצעות רחפן בהן מצולם שטח המריבה‪ .‬הנתבעים הכחישו את טענת‬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.127‬אלא שבחקירתו הנגדית‪ ,‬הודה עד התובעת כי התמונות שצורפו על ידו לתצהירו‪,‬‬</w:t>
        <w:br/>
        <w:t>‫לא רק שלא צולמו על ידו וכי אינו זוכר לומר מי צילם אותן‪ ,‬אלא הן צולמו לפני‬</w:t>
        <w:br/>
        <w:t>‫כארבע שנים (עמ' ‪ 3‬לפרוטוקול דיון ההוכחות ש' ‪.)48-39‬‬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.128‬משכך‪ ,‬ומשחלף זמן כה רב‪ ,‬אין בתמונות אלו כדי לשקף את המציאות‪ ,‬למצער‬</w:t>
        <w:br/>
        <w:t>‫בתקופה בסמוך להגשת התביעה‪ .‬וכן‪ ,‬בחקירה הנגדית לא נסתרו טענות הנתבעים‬</w:t>
        <w:br/>
        <w:t>‫בקשר עם השימוש שנעשה על ידם בשטח שבמחלוקת (ראו למשל עמ' ‪ 3‬לפרוטוקול‬</w:t>
        <w:br/>
        <w:t>‫דיון ההוכחות ש' ‪ ,)35-34‬לרבות טענתם כי הם אינם מונעים מיתר בעלי הדירות‬</w:t>
        <w:br/>
        <w:t>‫להשתמש בשטח שבמחלוקת‪ ,‬ואף שטח זה‪ ,‬משמש את דיירי הבניין לכינוס אסיפת‬</w:t>
        <w:br/>
        <w:t>‫דיירים או מסיבות ימי הולדת ופעילויות שונות נוספות (ראו תצהיר תשובה‬</w:t>
        <w:br/>
        <w:t>‫לשאלון‪ ,‬נספח ‪ 15‬לתצהיר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.129‬עוד יש לזכור כי השטח שבמחלוקת‪ ,‬הוא אומנם רכוש משותף‪ ,‬אך הגישה היחידה‬</w:t>
        <w:br/>
        <w:t>‫אליו היא משטח דירת הנתבעים‪ .‬וכן‪ ,‬לטענת הנתבעים שלא נסתרה על ידי‬</w:t>
        <w:br/>
        <w:t>‫התובעת‪ ,‬היה הדבר כך מאז אכלוס הבניין‪ .‬לפיכך‪ ,‬ובהתחשב במבחנים שנקבעו‬</w:t>
        <w:br/>
        <w:t>‫בפסיקה‪ ,‬ובהתחשב בייחודיות השטח שבמחלוקת‪ ,‬ומשלא נסתרה טענת הנתבעים‬</w:t>
        <w:br/>
        <w:t>‫כי מלבד עציצים ואדניות הם אינם משתמשים באופן ייחודי ברכוש המשותף‪ ,‬לא‬</w:t>
        <w:br/>
        <w:t>‫מצאתי לקבל את טענות התובעת‪ ,‬בדבר השימוש שמבצעים הנתבעים בשטח‬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.130‬עם זאת‪ ,‬ובהתאם לסעיף ‪( 5‬א) לתקנון המצוי‪ ,‬אשר קובע כי "בעלי הדירות יקיימו‬</w:t>
        <w:br/>
        <w:t>‫אחת לשנה אסיפה כללית לשם קביעת דרכי ניהולו של הרכוש המשותף והשימוש‬</w:t>
        <w:br/>
        <w:t>‫בו ‪ ,‬קביעת ההוצאות הכרוכות בכך‪ ,‬מינוי נציגות‪ ,‬אישור החשבונות והסדר‬</w:t>
        <w:br/>
        <w:t>‫הענינים האחרים הנובעים מהשכנות בבית המשותף"‪ .‬ובשל הנסיבות המיוחדות‬</w:t>
        <w:br/>
        <w:t>‫של מיקום השטח שבמחלוקת‪ ,‬נכון יהיה כי האסיפה הכללית של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שהיא המוסמכת לקבל החלטה בעניין‪ ,‬תתכנס ותקבל החלטה‬</w:t>
        <w:br/>
        <w:t>‫מסודרת‪ ,‬אילו שימושים בדיוק יכולים להתבצע בשטח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.131‬לסיכום נושא זה ‪ -‬התובעת לא הוכיחה כי הנתבעים מבצעים שימוש ייחודי שאינו‬</w:t>
        <w:br/>
        <w:t>‫שימוש סביר בשטח שבמחלוקת‪ ,‬ומנגד מהראיות שהוצגו לי‪ ,‬ומשמיעת עדויות‬</w:t>
        <w:br/>
        <w:t>‫הנתבעים התרשמתי כי השימוש שנעשה על ידם הוא שימוש סביר‪ ,‬בנסיבות המקום‬</w:t>
        <w:br/>
        <w:t>‫והזמן ובהתחשב בנסיבות המיוחדות של מיקום השטח שבמחלוקת והעובדה כי‬</w:t>
        <w:br/>
        <w:t>‫הגישה היחידה לשטח שבמחלוקת היא מדירתם של הנתבעים‪ ,‬לא מצאתי לקבל‬</w:t>
        <w:br/>
        <w:t>‫את טענת התובעת בעניין זה‪ .‬עם זאת‪ ,‬בהתאם לסעיף ‪(5‬א) לתקנון המצוי‪ ,‬באסיפה‬</w:t>
        <w:br/>
        <w:t>‫בעלי הדירות הקרובה‪ ,‬על הנתבעים להעלות את נושא השימוש בשטח שבמחלוקת‪,‬‬</w:t>
        <w:br/>
        <w:t>‫לפני האסיפה הכללית של בעלי הדירות בבית המשותף כאחד מהנושאים שעל סדר‬</w:t>
        <w:br/>
        <w:t>‫היום‪ ,‬כדי שתתקבל החלטה מסודרת לעניין השימוש שייעשה על ידי הנתבעים‬</w:t>
        <w:br/>
        <w:t>‫בשטח שבמחלוקת‪ ,‬והכול תוך התחשבות לנסיבותיו המיוחדות‪.‬‬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להורות על הסרת המצלמות שהותקנו לטענת התובעת על גבי הקירות השייכים‬</w:t>
        <w:br/>
        <w:t>‫לאגף המסחרי?‬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.132‬לאחר ששקלתי את טענות הצדדים‪ ,‬ובחנתי את עדויותיהם ואת ראיותיהם לעניין‬</w:t>
        <w:br/>
        <w:t>‫זה‪ ,‬החלטתי לדחות את הסעד המבוקש על ידי התובעת‪ ,‬בדבר הסרת המצלמות‪.‬‬</w:t>
        <w:br/>
        <w:t>‫להלן‪-‬נימוקיי‪.‬‬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.133‬ראשית‪ ,‬התובעת לא הוכיחה כי המצלמות ממוקמות על שטח שהוא באגף‬</w:t>
        <w:br/>
        <w:t>‫המסחרי‪ ,‬וזאת אף על פי שהנטל להוכיח זאת‪ ,‬מוטל על כתפיה‪.‬‬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.134‬שנית‪ ,‬אין מחלוקת כי המצלמות הותקנו כבר בשנת ‪ .2016‬עוד אין מחלוקת כי נציג‬</w:t>
        <w:br/>
        <w:t>‫התובעת‪ ,‬מר יצחק רייסקין‪ ,‬היה מודע לכל המאוחר בתאריך ו' בשבט תשע"ו‬</w:t>
        <w:br/>
        <w:t>‫(‪ )16.1.2016‬על התקנת המצלמות ואף לאחר שעודכן על אודות התקנת המצלמות‬</w:t>
        <w:br/>
        <w:t>‫ומיקומן המדוייק‪ ,‬השיב באלו המילים‪ ":‬תודה על העדכון" (ראו נספח ‪ 15‬לתצהיר‬</w:t>
        <w:br/>
        <w:t>‫הנתבעת ‪ - 2‬דוא"ל ששלח נציג התובעת‪ ,‬מר רייסקין‪ .‬יצוין כי אף בחקירתו הנגדית‬</w:t>
        <w:br/>
        <w:t>‫לא הכחיש עד התובעת את התרחשות הדברים (עמ' ‪ 4‬לפרוטוקול דיון ההוכחות ש'‬</w:t>
        <w:br/>
        <w:t>‫‪.)5-3‬‬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.135‬עוד אין מחלוקת כי מחודש ינואר ‪ 2016‬ועד עתה‪ ,‬התנהלו בין הצדדים מספר‬</w:t>
        <w:br/>
        <w:t>‫הליכים משפטיים שחלקן יזמה התובעת (ראו סקירת ההליכים המשפטיים בסעיף‬</w:t>
        <w:br/>
        <w:t>‫‪ 3‬לתצהירה של הנתבעת ‪ .)2‬כך למשל פסק הדין המשלים משנת ‪ 2019‬שנדון לעיל‪,‬‬</w:t>
        <w:br/>
        <w:t>‫ניתן גם במסגרת תיק ‪ ,319/16‬שעניינו תביעה שהגישה התובעת נגד הנציגות לאחר‬</w:t>
        <w:br/>
        <w:t>‫שכבר נודע לתובעת על התקנת המצלמות ועל מיקומן‪ ,‬אולם היא לא מצאה לנכון‬</w:t>
        <w:br/>
        <w:t>‫להעלות סעד זה‪ ,‬במסגרת התביעה שהגישה נגד בעלי הדירות‪ ,‬ואף לא בקשה לפצל‬</w:t>
        <w:br/>
        <w:t>‫את סעדיה‪.‬‬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.136‬תקנות סדר הדין האזרחי הן הקודמות והן הנוכחיות (תקנה ‪ 45‬לתקנה ‪ 45‬תקנות‬</w:t>
        <w:br/>
        <w:t>‫סדר הדין האזרחי תשמ"ד‪ 1984-‬תשמ"ד‪ ;1984-‬תקנה ‪ 25‬לתקנות סדר הדין‬</w:t>
        <w:br/>
        <w:t>‫האזרחי תשע"ט ‪ 2018‬לתקנות סדר הדין האזרחי‪ ,‬תשע"ט ‪(2018 2018‬מחייבות כי‬</w:t>
        <w:br/>
        <w:t>‫מלוא המחלוקות בין הצדדים יסתיימו בדיון אחד כל זאת כדי למנוע ריבוי של‬</w:t>
        <w:br/>
        <w:t>‫התדיינויות באותו העניין‪ ,‬למנוע בזבוז של זמן שיפוטי‪ ,‬לייעל את בירור המחלוקות‬</w:t>
        <w:br/>
        <w:t>‫ולמנוע סיכון של הכרעות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.137‬זו גם הסיבה‪ ,‬שעל התובע להצביע על אינטרס מיוחד לכך בנסיבות העניין‪ ,‬כדי‬</w:t>
        <w:br/>
        <w:t>‫שיינתן לו לפצל את סעדיו (ראו למשל ע"א ‪ 409/78‬גולן ואח' נגד פרקש ואח 'גולן‬</w:t>
        <w:br/>
        <w:t>‫ואח' נ פרקש ואח' פ"ד לד (‪ ;819 ,813 )1‬ע"א ‪ 571/88‬בנייני אפל בע"מ נ' סתוי‬</w:t>
        <w:br/>
        <w:t>‫ואחר 'בניני אפל בע"מ נ סתוי ואח' פ"ד מד (‪ ; 642 ,636 )3‬רע"א ‪ 1399/11‬קופת‬</w:t>
        <w:br/>
        <w:t>‫עליה‪-‬אגודה שיתופית לאשראי בע"מ נ' לזרום חברה קבלנית לבנין ופתוח קופת‬</w:t>
        <w:br/>
        <w:t>‫עליה ‪ -‬אגודה שיתופית לאשראי בע"מ נ' לזרום חברה קבלנית לבנין ופיתוח‬</w:t>
        <w:br/>
        <w:t>‫בע"מ (נבו‪.])19.1.2012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.138‬אלא שבמקרה שלפנינו לא הוגשה בעבר בקשה לפיצול סעדים‪ -‬וממילא לא ניתנה‬</w:t>
        <w:br/>
        <w:t>‫גם ‪ -‬כל החלטה המתירה לתובעת לפצל את סעדיה‪ ,‬על מנת שתוכל לתבוע בהליך‬</w:t>
        <w:br/>
        <w:t>‫זה את הנתבעים בסעד שעילתו הייתה ידועה לה‪ ,‬כבר מחודש ינואר ‪ .2016‬הדברים‬</w:t>
        <w:br/>
        <w:t>‫מקבלים משנה תוקף‪ ,‬לאור ההליכים המשפטיים הרבים שנוהלו החל משנת ‪2017‬‬</w:t>
        <w:br/>
        <w:t>‫בין הצדדים‪ .‬משכך יש לדחות את הסעד המבוקש על ידה להסיר את 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.139‬השטח שבמחלוקת הוא רכוש משותף לשני האגפים ולא רכוש המוצמד לאגף‬</w:t>
        <w:br/>
        <w:t>‫המסחרי‪ .‬לא הוכח כי הנתבעים מבצעים שימוש שאינו שימוש סביר ברכוש‬</w:t>
        <w:br/>
        <w:t>‫המשותף‪ ,‬עם זאת על הנתבעים להעלות את נושא השימוש בשטח שמחלוקת לדיון‬</w:t>
        <w:br/>
        <w:t>‫באסיפה הכללית השנתית הקרובה‪ ,‬בה יוחלט אילו שימושים ייעשו בשטח‬</w:t>
        <w:br/>
        <w:t>‫שבמחלוקת‪ ,‬בהתייחס לנסיבותיו המיוחדות כפי שפורטו לעיל‪ .‬משכך‪ ,‬נדחה הסעד‬</w:t>
        <w:br/>
        <w:t>‫לסילוק ידם של הנתבעים מהשטח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.140‬הנתבעים לא הוכיחו עמידתם בתנאי סעיף ‪71‬ב לחוק המקרקעין‪ ,‬לעניין הרחבת‬</w:t>
        <w:br/>
        <w:t>‫המרפסת שכן אין בידם היתר בנייה או אישור אחר מהרשות המקומית כפי‬</w:t>
        <w:br/>
        <w:t>‫שהוסבר לעיל ‪ ,‬תוך שיודגש כי עניין זה ייבחן‪ ,‬ככל שיהיה בכך צורך לפני הגופים‬</w:t>
        <w:br/>
        <w:t>‫התכנוניים ‪ .‬עם זאת‪ ,‬אין בכך כדי למנוע מהם בעתיד את הניסיון לעמוד בתנאי‬</w:t>
        <w:br/>
        <w:t>‫הסעיף‪ ,‬כפי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.141‬הסעד המבוקש על ידי התובעת להסרת המצלמות‪ ,‬נדחה‪.‬‬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.142‬אשר להוצאות המשפט‪ ,‬נקודת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(ע"א ‪ 9648/16‬אורהייטק ‪ GIS‬בע"מ נ' חן‬</w:t>
        <w:br/>
        <w:t>‫אביטן משרד עורכי דין‪ ,‬בפסקה ‪( 67‬נבו ‪ ; )28.2.2018‬רע"א ‪Magic 7650/20‬‬</w:t>
        <w:br/>
        <w:t>‫‪ Software Enterprises Ltd‬נ'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.143‬תקנה ‪(151‬א) לתקנות סדר הדין האזרחי התשע"ט‪( 2018-‬להלן‪"-‬התקנות")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שוויון‬</w:t>
        <w:br/>
        <w:t>‫בין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.144‬במסגרת בג"ץ ‪ 891/05‬תנובה מרכז שיתופי לשיווק תוצרת חקלאית בישראל בע"מ‬</w:t>
        <w:br/>
        <w:t>‫נ' הרשות המוסכמת למתן רשיונות יבוא‪-‬משרד התעשיה המסחר (נבו‬</w:t>
        <w:br/>
        <w:t>‫‪ ,) 30.06.2005‬נותחו על ידי כב' הרשם (כתוארו אז) יגאל מרזל‪ ,‬תכליות חיוב בעל‬</w:t>
        <w:br/>
        <w:t>‫דין בהוצאות רעהו‪ ,‬כאשר המסקנה הייתה כי אמת המידה הנכונה לחיוב בהוצאות‬</w:t>
        <w:br/>
        <w:t>‫הוא כי ההוצאות צריכות להיות סבירות‪ ,‬הכרחיות ומידתיות‪ .‬במסגרת הקווים‬</w:t>
        <w:br/>
        <w:t>‫המנחים לשימוש באותן אמות מידה נקבע‪ ,‬בין השאר כי יש להתחשב בהתנהגות‬</w:t>
        <w:br/>
        <w:t>‫הצדדים ובדרך שבה ניהלו את ההליך; שיקול נוסף הוא הסעד המבוקש או הסכום‬</w:t>
        <w:br/>
        <w:t>‫השנוי במחלוקת; כמו כן יש להתחשב במורכבות התיק והזמן שהושקע בהכנתו;‬</w:t>
        <w:br/>
        <w:t>‫השיקול האחרון המוזכר 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.145‬ובמיושם לענייננו ‪ -‬לאחר ששקלתי העניין‪ ,‬בשים לב לכך שלמעשה נדחו כל‬</w:t>
        <w:br/>
        <w:t>‫הסעדים המבוקשים על ידי התובעת‪ ,‬ובשים לב לכך שלא התקבלו מלוא טענות‬</w:t>
        <w:br/>
        <w:t>‫הנתבעים בקשר להרחבה‪ ,‬ותוך מתן ביטוי לכך שבסמוך לדיון ההוכחות הוגשה על‬</w:t>
        <w:br/>
        <w:t>‫הנתבעים בקשה להעדתו של הנתבע ‪ 1‬בהיוועדות חזותית‪ ,‬ובהתאם לאמות המידה‬</w:t>
        <w:br/>
        <w:t>‫שהותוו בפסיקה‪ ,‬החלטתי לחייב התובעת‪ ,‬בהוצאות ההליך לרבות בשכ"ט עו"ד‬</w:t>
        <w:br/>
        <w:t>‫בסכום כולל של ‪ ,₪ 16,000‬שישולמו לנתבעים ‪ 2-1‬בתוך שלושים ימים מהיום‪,‬‬</w:t>
        <w:br/>
        <w:t>‫שאם לא כן‪ ,‬יישאו הפרשי ריבית והצמדה כדין 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 ,‬בדואר רשום עם אישורי מסירה‪.‬‬</w:t>
        <w:br/>
        <w:t>‫ניתן היום‪ ,‬א' אלול תשפ"א‪ 09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6/514/2020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