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04/21/2017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2021-06-09 · חולון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תיק‪4/21/2017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‫משולם רם‪ ,‬ת‪.‬ז ‪54705918‬‬                                 ‫התובע‪:‬‬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שמיר מסיקה כנרת‬</w:t>
        <w:br/>
        <w:t>‫שד' העצמאות ‪ 38‬בת‪-‬ים‬</w:t>
        <w:br/>
        <w:t>‫טל'‪ 03-5080088:‬פקס‪153-777080882:‬‬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‫חכימיאן יוסף‪ ,‬ת‪.‬ז ‪033625740‬‬                               ‫הנתבע‪:‬‬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עמבר אבי‬</w:t>
        <w:br/>
        <w:t>‫רח' כנרת ‪ ,5‬בני ברק (בנין בסר ‪)3‬‬</w:t>
        <w:br/>
        <w:t>‫טל'‪ 072-2150777:‬פקס‪072-2150888:‬‬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‫א‪ .‬כללי‬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להליך הם בעלי דירות בבית המשותף שברחוב ארלוזורוב ‪ 5‬בחולון‪.‬‬</w:t>
        <w:br/>
        <w:t>‫הבית המשותף ידוע גם כגוש ‪ 7170‬חלקה ‪( 50‬להלן‪" :‬הבית המשותף" או‬</w:t>
        <w:br/>
        <w:t>‫"הבית")‪.‬‬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 הוא בעלים רשום של דירה (תת חלקה ‪ )8‬לה צמודה חנייה בשטח של ‪8‬‬</w:t>
        <w:br/>
        <w:t>‫מ"ר המסומנת באות ב' בתשריט תיקון צו הבית המשותף (להלן ‪":‬חניית‬</w:t>
        <w:br/>
        <w:t>‫התובע")‪.‬‬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 הוא בעלים של דירה אחרת באותו הבית (תת חלקה ‪ ,)2‬לה צמודה חנייה‬</w:t>
        <w:br/>
        <w:t>‫בשטח של ‪ 8‬מ"ר המסומנת בתשריט דלעיל באות א' (להלן ‪":‬חניית הנתבע")‪.‬‬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‫מצג שתי החניות‪ ,‬הוא אלכסוני (משופע) כמודגם באמצעות קטע מתוך תשריט‬</w:t>
        <w:br/>
        <w:t>‫תיקון צו רישום הבית המשותף שלהלן (על גביו הוספו הערותיי)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תיק‪4/21/2017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.4‬בין הצדדים נתגלע סכסוך באשר לזכויות השימוש בחניות הנ"ל כפי שיפורט‬</w:t>
        <w:br/>
        <w:t>‫בהרחבה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.‬תמצית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התובע‪:‬‬</w:t>
        <w:br/>
        <w:t>‫‪ .5‬חניית התובע היא החנייה הראשונה בשורת החניות בבית‪ ,‬כאשר מצדה האחד‬</w:t>
        <w:br/>
        <w:t>‫מצויה החצר הקדמית (גינה) של הבית המשותף‪ ,‬ומצדה השני ממוקמת חניית‬</w:t>
        <w:br/>
        <w:t>‫הנתבע‪.‬‬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.6‬רכבו של הנתבע פולש לעבר חניית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.7‬בין הצדדים התנהל הליך קודם‪ ,‬שמספרו ‪ ,280/14‬במסגרתו עתר הנתבע לשינוי‬</w:t>
        <w:br/>
        <w:t>‫צו רישום הבית המשותף ביחס למיקום חניית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תיק‪4/21/2017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 הקודם נמחק בהחלטה מיום ‪.2.12.2015‬‬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 התובע‪ ,‬הנתבע פועל על דעת עצמו ובניגוד לדין‪ ,‬תוך שינוי המצב בשטח‬</w:t>
        <w:br/>
        <w:t>‫והסגת גבול חניית התובע‪ ,‬ובכך מונע ומפריע לשימוש בחניית התובע‪.‬‬</w:t>
        <w:br/>
        <w:t>‫כמו כן‪ ,‬עושה הנתבע שימוש באמצעים שונים כגון הצבת עמודים נמוכים מברזל‬</w:t>
        <w:br/>
        <w:t>‫ובטון והצבת מיטלטלין כגון קרוואן‪/‬נגרר בניצב לשביל הגישה ובכך הוא מונע‬</w:t>
        <w:br/>
        <w:t>‫מאת התובע את השימוש בחנייתו‪.‬‬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.9‬התובע עותר להורות לנתבע להסיר את העמודים אותם התקין בשטח החנייה‬</w:t>
        <w:br/>
        <w:t>‫ולהוציא כל כלי רכב או חפץ שהוצבו בניצב לשביל הגישה בשטח החנייה‪ ,‬באופן‬</w:t>
        <w:br/>
        <w:t>‫המפריע או המונע את השימוש בחניית התובע‪ .‬כמו כן‪ ,‬מבוקש להורות לנתבע‬</w:t>
        <w:br/>
        <w:t>‫להימנע מלהציב או להחנות את רכבו ו‪/‬או להציב מיטלטלין אחרים מכל סוג‬</w:t>
        <w:br/>
        <w:t>‫אשר יהא בהם כדי למנוע או להפריע לשימוש בחניית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.10‬התובע עותר לסנקציה כספית בגין הפרה עתידית של הנתבע את הוראות פסה"ד‬</w:t>
        <w:br/>
        <w:t>‫(ככל שיינתנו לטובתו) ולחיוב הנתבע בהוצאות המשפט‪.‬‬</w:t>
        <w:br/>
        <w:t>‫טענות הנתבע‪:‬‬</w:t>
        <w:br/>
        <w:t>‫‪ .11‬המדובר בתביעה המסלפת את המציאות ומציגה תמונה מעוותת של הדברים‪,‬‬</w:t>
        <w:br/>
        <w:t>‫על מנת ליצור עילת תביעה "יש מאין"‪.‬‬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.12‬משניתנה החלטה המורה על מחיקת ההליך הקודם (‪ )280/14‬בעניין תיקון צו‬</w:t>
        <w:br/>
        <w:t>‫רישום הבית המשותף נעדרת המפקחת סמכות לדון גם בתביעה זו שכן עניינה‬</w:t>
        <w:br/>
        <w:t>‫דומה‪.‬‬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.13‬בין הצדדים קיים סכסוך רב שנים על מיקום החנייה ועד כה לא הושגו הבנות‪.‬‬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.14‬התובע עשה דין לעצמו שעה שהניח שרשרת ברזל סביב העמוד הצפון‪ -‬מזרחי‬</w:t>
        <w:br/>
        <w:t>‫של הבית המונעת מהנתבע לעשות שימוש בחנייתו‪.‬‬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.15‬ככל שלתובע קיימות טענות‪ ,‬הרי שעליו להפנותן אל בעלי הדירות בבית‪ ,‬אשר‬</w:t>
        <w:br/>
        <w:t>‫הקימו גינה בבית באופן המקשה על התובע לעשות שימוש בחנייתו‪.‬‬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.16‬המדובר בתביעה קנטרנית ומיותרת לחלוטין‪ ,‬שכן התובע מצליח להחנות את‬</w:t>
        <w:br/>
        <w:t>‫רכבו ללא כל הפרעה גם מקום שהוקמו העמודים הרלבנטיים‪.‬‬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.17‬העמודים הוקמו על ידי הנתבע לשם הפרדה ברורה בין מקומות החנייה של‬</w:t>
        <w:br/>
        <w:t>‫הצדדים והם מצויים בגבול חניית הנתבע‪ ,‬וזאת משום שהתובע חדר עם רכבו‬</w:t>
        <w:br/>
        <w:t>‫עמוק לתוך שטח חניית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.18‬בשל שינוי נסיבות אישיות‪ ,‬החל משנת ‪ 2014‬ביקש הנתבע להתחיל להשתמש‬</w:t>
        <w:br/>
        <w:t>‫בחנייתו‪ ,‬או אז התברר לו כי התובע לא מאפשר לו זאת‪ ,‬שכן‪ ,‬ברגע שהתובע‬</w:t>
        <w:br/>
        <w:t>‫מחנה את רכבו בחנייתו ‪ ,‬הוא חוסם את המעבר אל חניית הנתבע ובכך נמנעת‬</w:t>
        <w:br/>
        <w:t>‫מהנתבע היכולת לעשות בה שימוש‪ .‬זאת ועוד‪ ,‬גם כאשר לא ניצב רכב בחניית‬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תיק‪4/21/2017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‫התובע‪ ,‬חוסם התובע בשרשרת ברזל את שטח חנייתו ובכך מונע את המעבר‬</w:t>
        <w:br/>
        <w:t>‫לחניית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.19‬מבדיקת תיק הבניין מתברר כי כבר בעת כניסת כלל הקונים לדירותיהם (תחילת‬</w:t>
        <w:br/>
        <w:t>‫שנות ה‪ 70-‬של המאה הקודמת) הבחינו הרוכשים של ‪ 4‬חניות‪ ,‬כי שטחי החניות‬</w:t>
        <w:br/>
        <w:t>‫שהוקצו להם אינם תואמים שטחי חניות רגילים ומקובלים‪ ,‬הנרכשים דרך כלל‬</w:t>
        <w:br/>
        <w:t>‫בבית משותף‪ .‬עוד עולה כי כנגד הקבלנים שהקימו את הבית הוגש כתב אישום‪,‬‬</w:t>
        <w:br/>
        <w:t>‫בשל בנייה לא חוקית של 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.20‬תיקון צו הבית המשותף ובכלל זאת תיקון תשריט הבית המשותף שנעשה בשנת‬</w:t>
        <w:br/>
        <w:t>‫‪ ,1973‬במסגרתו הועתקה חניית התובע והוצבה צפונית לחניית הנתבע‪ ,‬נעשה‬</w:t>
        <w:br/>
        <w:t>‫שלא על פי דין‪ ,‬שכן היה צריך לשנות את התשריט בשל התנגדות מהנדס תנועה‬</w:t>
        <w:br/>
        <w:t>‫לתיקון‪.‬‬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.21‬הנתבע רכש את דירתו כאשר בתיק הבניין קיימים שני תשריטים שונים זה מזה‪,‬‬</w:t>
        <w:br/>
        <w:t>‫ואין כל אפשרות לדעת היכן ממוקמות החניות באופן סופי ומוחלט‪.‬‬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.22‬תשריט הבית המשותף אינו נכון ויש לשנותו‪ .‬שינוי התשריט עשוי אף לפתור את‬</w:t>
        <w:br/>
        <w:t>‫בעיית החנייה שנוצרה כפי שפורט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.23‬אין כל אפשרות לעשות שימוש בחניית הנתבע מבלי לעבור דרך חניית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.24‬מאחר שהתובע חסם את הדרך לחניית הנתבע באמצעות שרשרת ברזל לא‬</w:t>
        <w:br/>
        <w:t>‫מצליח הנתבע להכניס כלי רכב לחנייתו‪ .‬הפעם היחידה בה יכול היה הנתבע‬</w:t>
        <w:br/>
        <w:t>‫להכניס רכב קטן לחנייתו היה כאשר השרשרת לא הייתה במקומה והנתבע נכנס‬</w:t>
        <w:br/>
        <w:t>‫דרך הגינה ודרך חניית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.25‬הנתבע פעל להצבת עמודים בגבולות חנייתו בשל העובדה שהתובע הוא זה אשר‬</w:t>
        <w:br/>
        <w:t>‫חדר ופלש לחנייתו ורק כך ניתן היה למנוע את פלישת התובע‪ .‬התובע מתנהל‬</w:t>
        <w:br/>
        <w:t>‫בבריונות‪.‬‬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.26‬אין כל שינוי מצב בשטח והתובע יכול להחנות את רכבו ללא כל הפרעה‪.‬‬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.‬מהלך הדיון‬</w:t>
        <w:br/>
        <w:t>‫‪ .27‬התביעה הוגשה ביום ‪ 18.1.2017‬כאשר ביום ‪ 29.10.17‬הגיש התובע בקשה לסעד‬</w:t>
        <w:br/>
        <w:t>‫זמני דחוף‪.‬‬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.28‬הבקשה לסעד זמני דחוף נמחקה על ידי בהחלטה מיום ‪ 6.11.2017‬תוך שנקבע‬</w:t>
        <w:br/>
        <w:t>‫כי הוצאותיה יילקחו בחשבון בסיום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.29‬ביום ‪ 29.5.2017‬התקיים דיון במהלכו קבעתי ביקור במקום בנוכחות הצדדים‬</w:t>
        <w:br/>
        <w:t>‫ליום ‪.4.6.2017‬‬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תיק‪4/21/2017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.30‬ביום ‪ 20.6.2017‬ניתנה החלטה לפיה לאור ממצאי ביקורי מוצע לצדדים למנות‬</w:t>
        <w:br/>
        <w:t>‫מודד מוסכם‪ ,‬אשר יקבע את גבולות החניות בשטח‪ .‬כמו כן‪ ,‬הוצע לסלק את‬</w:t>
        <w:br/>
        <w:t>‫העמודים שהוצבו בשטחי החניה ולקיים ביקור נוסף בנוכחות הצדדים והמודד‪.‬‬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.31‬התובע הודיע כי הוא מסכים להצעה אולם‪ ,‬לגישת הנתבע‪ ,‬מאחר שתשריט‬</w:t>
        <w:br/>
        <w:t>‫הבית המשותף שגוי ראוי להכין תחילה תשריט עדכני ורק לאחר מכן יש לקבוע‬</w:t>
        <w:br/>
        <w:t>‫את מיקום החניות‪.‬‬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.32‬בהחלטתי מיום ‪ 14.9.2017‬הבהרתי כי בהעדר הסכמה למתווה שהוצע‪ ,‬רשאי‬</w:t>
        <w:br/>
        <w:t>‫כל צד להגיש חוות דעת מטעמו‪.‬‬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.33‬לדיון שהתקיים ביום ‪ 28.3.18‬לא הביא התובע את המודד שהגיש חוות דעת‬</w:t>
        <w:br/>
        <w:t>‫מטעמו‪ .‬חלף קיום הדיון הסכימו הצדדים לבצע "ניסוי חנייה" בנוכחותי‪,‬‬</w:t>
        <w:br/>
        <w:t>‫שבמהלכו יוסר עמוד נמוך (מגודר בתיל) אותו הציב הנתבע ויוזז הנגרר שהוצב‪,‬‬</w:t>
        <w:br/>
        <w:t>‫על מנת לאפשר בחינת האפשרות לחניית כלי הרכב של שני הצדדים זה לצד זה‬</w:t>
        <w:br/>
        <w:t>‫במקביל לשבילי הכניסה לבית‪.‬‬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.34‬ניסוי החנייה" נערך ביום ‪ 9.8.2018‬בנוכחות הצדדים ובאי כוחם‪ .‬רשמיי‬</w:t>
        <w:br/>
        <w:t>‫מאותו "ניסוי החניה" יפורטו בפרק הדיון וההכרעה‪.‬‬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.35‬לאחר ניסוי החניה עתר התובע בבקשה נוספת למתן צו מניעה זמני בעקבותיה‬</w:t>
        <w:br/>
        <w:t>‫נקבע על ידי ביום ‪ 9.8.2018‬הסדר חניה שבועי ("שבוע‪ -‬שבוע") וזאת עד למתן‬</w:t>
        <w:br/>
        <w:t>‫הכרעה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.36‬ביום ‪ 20.1.2019‬וביום ‪ 21.5.19‬התקיימו דיוני הוכחות במהלכם העידו מטעם‬</w:t>
        <w:br/>
        <w:t>‫התביעה‪ :‬התובע והמודד גדסי יגאל‪ ,‬ומטעם ההגנה העידו‪ :‬האדריכל יחי‬</w:t>
        <w:br/>
        <w:t>‫אמסילי והנתבע בעצמו‪.‬‬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.37‬הצדדים הגישו סיכומי טענות בכתב‪ ,‬ועתה אני נדרשת 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‫‪ .38‬לאחר שעיינתי בכתבי הטענות‪ ,‬בנתוני המרשם‪ ,‬ובראיות שהוצגו בפניי‪ ,‬לרבות‬</w:t>
        <w:br/>
        <w:t>‫רשמיי משני הביקורים שנערכו במקום‪ ,‬מצאתי לקבל את התביעה והכל כפי‬</w:t>
        <w:br/>
        <w:t>‫שיפורט להלן‪.‬‬</w:t>
        <w:br/>
        <w:t>‫לשם הבהרת התמונה‪ ,‬מצאתי לפרט‪ ,‬בקצרה‪ ,‬בפתח הדיון‪ ,‬אודות הרקע‬</w:t>
        <w:br/>
        <w:t>‫לסכסוך באופן שיקל על הבנת הדברים והבעייתיות הקיימת‪.‬‬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לסכסוך‬</w:t>
        <w:br/>
        <w:t>‫‪ .39‬הבית המשותף מושא ההליך נרשם בשנת ‪ 1971‬ונרשם לו תקנון מוסכם‪.‬‬</w:t>
        <w:br/>
        <w:t>‫עיון בתשריט הבית‪ ,‬נכון למועד הרישום‪ ,‬מלמד כי כלל החניות ניצבות במצג‬</w:t>
        <w:br/>
        <w:t>‫אלכסוני‪.‬‬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תיק‪4/21/2017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‫חניית הנתבע הודגמה בתשריט רישום הבית המשותף כחניה הצפונית‬</w:t>
        <w:br/>
        <w:t>‫(הראשונה בסדר החניות) ואילו חניית התובע הודגמה דרומית לה (השנייה‬</w:t>
        <w:br/>
        <w:t>‫בסדר החניות)‪.‬‬</w:t>
        <w:br/>
        <w:t>‫חניות התובע והנתבע עפ"י אותו תשריט סמוכות זו לזו ומידותיהן זהות ‪ 8‬מ"ר‬</w:t>
        <w:br/>
        <w:t>‫(רוחב החניה הוא ‪ 2‬מ' ואורכה ‪ 4‬מ')‪.‬‬</w:t>
        <w:br/>
        <w:t>‫שנתיים לאחר מועד רישום הבית המשותף (בשנת ‪ )1973‬תוקן צו רישום הבית‬</w:t>
        <w:br/>
        <w:t>‫המשותף‪.‬‬</w:t>
        <w:br/>
        <w:t>‫התיקון התבטא בהעתקת חניית התובע צפונה באופן שזו הפכה להיות מאותה‬</w:t>
        <w:br/>
        <w:t>‫עת החניה הצפונית ביותר ו"הראשונה" בסדר החניות בבית (בין שורת‬</w:t>
        <w:br/>
        <w:t>‫העמודים הראשונה ‪ -‬הצפונית) כאשר לא חל כל שינוי במיקום חניית הנתבע‪.‬‬</w:t>
        <w:br/>
        <w:t>‫כתוצאה מכך הפכה חניית הנתבע‪ ,‬בפועל‪ ,‬להיות השנייה בסדר החניות‪ ,‬כשהיא‬</w:t>
        <w:br/>
        <w:t>‫ממוקמת בין שורת העמודים הדרומית‪.‬‬</w:t>
        <w:br/>
        <w:t>‫כאמור‪ ,‬תיקון הצו העתיק את חניית התובע קרוב יותר לגדר חזית הבית‬</w:t>
        <w:br/>
        <w:t>‫המשותף לכיוון צפון לאזור שורת העמודים הראשונה (הצפונית) של הבית‪.‬‬</w:t>
        <w:br/>
        <w:t>‫יוטעם כי תיקון צו הרישום הנ"ל נעשה בהסכמת כל בעלי הדירות אשר חתמו‬</w:t>
        <w:br/>
        <w:t>‫על גבי תשריט התיקון‪.‬‬</w:t>
        <w:br/>
        <w:t>‫להלן יובא תשריט תיקון צו הבית המשותף המדגים את המצב בפועל‪ ,‬לאחר‬</w:t>
        <w:br/>
        <w:t>‫השינוי שנתבקש (עליו התווספו הערותיי)‪.‬‬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תיק‪4/21/2017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‫מסקנותיי מהביקורים במקום‬</w:t>
        <w:br/>
        <w:t>‫‪ .40‬בעת ביקורי במקום נוכחתי כי על אף שתשריט הרישום (והתיקון) מדגימים‬</w:t>
        <w:br/>
        <w:t>‫מזרחית לחניות הרלבנטיות שני עמודי בנין בלבד‪ ,‬הרי שבפועל קיים ביניהם‬</w:t>
        <w:br/>
        <w:t>‫עמוד נוסף‪.‬‬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.41‬הימצאותו של עמוד זה אינה מאפשרת רדיוס סיבוב ותמרון של רכב בממדים‬</w:t>
        <w:br/>
        <w:t>‫סבירים לשם כניסה ישירה לחניית הנתבע מתוך שביל הגישה המיועד לכלי‬</w:t>
        <w:br/>
        <w:t>‫רכב (שביל המצוי מזרחית לחניות)‪.‬‬</w:t>
        <w:br/>
        <w:t>‫התרשמתי כי לו המצב בפועל היה כפי שמודגם בתשריט‪ ,‬דהיינו ללא העמוד‬</w:t>
        <w:br/>
        <w:t>‫השני בשורת העמודים המזרחית‪ ,‬יכול שמצוקת החניה של הנתבע הייתה‬</w:t>
        <w:br/>
        <w:t>‫נפתרת‪ ,‬ברם‪ ,‬כתוצאה ממיקומו של העמוד הרלבנטי‪ ,‬אשר מצוי בפועל במקום‪,‬‬</w:t>
        <w:br/>
        <w:t>‫הגישה לחניית הנתבע מתוך שביל הגישה דלעיל היא בלתי אפשרית (אלא אם כן‬</w:t>
        <w:br/>
        <w:t>‫מדובר ברכב קטן ממדים או צר כדוגמת הנגרר שהוצב)‪.‬‬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תיק‪4/21/2017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"נאלץ" הנתבע לעבור עם רכבו בחניית התובע על מנת להיכנס‬</w:t>
        <w:br/>
        <w:t>‫לשטח חנייתו‪ .‬במצב דברים זה‪ ,‬משעה שהתובע מחנה רכב בחנייתו‪ ,‬נמנעת‬</w:t>
        <w:br/>
        <w:t>‫מהנתבע האפשרות המעשית להיכנס ולצאת מחנייתו‪.‬‬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.42‬בעת "ניסוי החנייה" שנערך (אשר כלל את הסרת כלל העמודים והשרשרת‬</w:t>
        <w:br/>
        <w:t>‫שהוצבו ע"י הצדדים) ניסה הנתבע לשכנעני כי בפועל שני רכבים מסוגלים לחנות‬</w:t>
        <w:br/>
        <w:t>‫זה לצד זה בניצב לחניות הקיימות (במקביל לשביל הגישה לבית)‪ ,‬באופן שעשוי‬</w:t>
        <w:br/>
        <w:t>‫להביא לפתרון הבעיה שנוצרה‪ .‬אולם‪ ,‬למרבה הצער‪ ,‬בעת ביצוע "ניסוי החניה"‬</w:t>
        <w:br/>
        <w:t>‫שבוצע בנוכחותי‪ ,‬שוכנעתי באופן חד משמעי כי ממדי רכבי הצדדים כיום אינם‬</w:t>
        <w:br/>
        <w:t>‫מאפשרים חניה כאמור‪ ,‬וכי ככל שמתאפשרת חניה באופן הנ"ל אזי נדרשת‬</w:t>
        <w:br/>
        <w:t>‫לשם כך יכולת תמרון גבוהה וזהירות רבה אותה אין לצפות מנהג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.43‬הקושי בביצוע החניה בניסויי החניה נובע בעיקר ממיקום עמודי הבניין וזווית‬</w:t>
        <w:br/>
        <w:t>‫הכניסה לחניות‪ .‬אציין כי ניסיונו של ב"כ הנתבע להראות כי הדבר אפשרי עלה‬</w:t>
        <w:br/>
        <w:t>‫בחיכוך צד הרכב בעמוד הבניין הצפון מזרחי‪.‬‬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.44‬זאת ועוד‪ ,‬ככל שנהג מיומן במיוחד יצליח בסופו של דבר לבצע חניה כאמור או‬</w:t>
        <w:br/>
        <w:t>‫אז נמנע מנהג הרכב החונה מערבית לו לצאת מרכבו דרך דלת הנהג וכך גם נוסעי‬</w:t>
        <w:br/>
        <w:t>‫הרכב החונה בצד המערבי יתקשו לצאת ממנו (בשעה שהרכב המזרחי חונה‬</w:t>
        <w:br/>
        <w:t>‫במקום)‪.‬‬</w:t>
        <w:br/>
        <w:t>‫בנסיבות אלו‪ ,‬הגעתי למסקנה כי חניית רכבים זה לצד זה (בניצב) כפי שנבחן‬</w:t>
        <w:br/>
        <w:t>‫ב"ניסוי החניה" גורע באופן משמעותי ומהותי מיכולתו של התובע לעשות‬</w:t>
        <w:br/>
        <w:t>‫שימוש בחנייתו ואין לכפות עליו הסדר כאמור ללא הסכמתו‪.‬‬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.45‬בנוסף‪ ,‬בעת ביקורי הראשון במקום הבחנתי בנגרר שהוצב‪ ,‬לכאורה‪ ,‬במיקום‬</w:t>
        <w:br/>
        <w:t>‫המשוער של חניית הנתבע‪ .‬הנתבע ‪ -‬וטעמיו עמו ‪ -‬לא הציג סרטון המדגים כיצד‬</w:t>
        <w:br/>
        <w:t>‫עלה בידיו להכניס את הנגרר אל חנייתו (הגם שיש לראיה כזו משמעות בתיק‬</w:t>
        <w:br/>
        <w:t>‫זה)‪ ,‬הלכה ידועה היא כי‪" :‬מעמידים בעל דין בחזקתו שלא ימנע מבית המשפט‬</w:t>
        <w:br/>
        <w:t>‫ראיה שהיא לטובתו‪ ,‬ואם נמנע מהבאת ראיה רלוונטית שהיא בהישג ידו ואין‬</w:t>
        <w:br/>
        <w:t>‫לו לכך הסבר סביר ‪ -‬ניתן להסיק‪ ,‬שאילו הובאה הראיה הייתה פועלת כנגדו"‬</w:t>
        <w:br/>
        <w:t>‫ע"א ‪ 55/89‬קופל (נהיגה עצמית) בע"מ נ' טלקאר חברה בע"מ מד(‪)595 )4‬‬</w:t>
        <w:br/>
        <w:t>‫(הדגשה שלי דק"ב)‪.‬‬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.46‬אציין כי בעת הביקור הבחנתי גם בשרשרת ברזל ומנעול שהקיפו את העמוד‬</w:t>
        <w:br/>
        <w:t>‫הצפון מזרחי (שורת עמודים ראשונה בסמוך לחניית התובע) ונועדה למנוע‬</w:t>
        <w:br/>
        <w:t>‫מאחרים להיכנס לחניית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.47‬על פי הנטען בידי הנתבע‪ ,‬שרשרת זו‪ ,‬הונחה על ידי התובע על מנת לחסום ממנו‬</w:t>
        <w:br/>
        <w:t>‫האפשרות להקדים ולחנות בחנייתו ובכך להצר את צעדיו‪.‬‬</w:t>
        <w:br/>
        <w:t>‫אני דוחה טענה זו שכן מביקורי במקום מצאתי כי הקושי לבצע תמרון כניסה‬</w:t>
        <w:br/>
        <w:t>‫לחניה מונח לפתחו של הנתבע ולא לפתחו של התובע‪ .‬על כן‪ ,‬אני מקבלת את‬</w:t>
        <w:br/>
        <w:t>‫גרסת התובע כי השרשרת הונחה על ידו כדי למנוע הפרעה של הנתבע לשימוש‬</w:t>
        <w:br/>
        <w:t>‫הסביר בחניית התובע (ולא להיפך)‪.‬‬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תיק‪4/21/2017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.48‬בנסיבות העניין ובהינתן תנאי השטח כפי שחזיתי אותם בעת ביקוריי במקום‬</w:t>
        <w:br/>
        <w:t>‫אני סבורה כי אין להתיר שימוש של מי מהצדדים בשרשראות או מכשולים‬</w:t>
        <w:br/>
        <w:t>‫כלשהם‪ .‬שימוש באמצעים אלו מונע שימוש סביר בחניות וברכוש המשותף‬</w:t>
        <w:br/>
        <w:t>‫המשמש לצורך תמרון (שהוא מרחב מוגבל ממילא)‪.‬‬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.49‬בעת הביקור במקום‪ ,‬הציב המודד מטעם התובע ארבעה סמנים (בזנטים) בשטח‬</w:t>
        <w:br/>
        <w:t>‫המדגימים את מיקום "פינותיה" של חניית התובע (בהתאם למדידה גרפית‬</w:t>
        <w:br/>
        <w:t>‫שערך למול תשריט תיקון צו הבית המשותף)‪.‬‬</w:t>
        <w:br/>
        <w:t>‫נוכחתי כי על פי סימוניו הפינה הצפון מזרחית של חניית התובע "נושקת"‬</w:t>
        <w:br/>
        <w:t>‫לעמוד הראשון בבית (שהוא העמוד הצפון מזרחי) בדומה ובהתאמה לתשריט‬</w:t>
        <w:br/>
        <w:t>‫תיקון צו הבית‪.‬‬</w:t>
        <w:br/>
        <w:t>‫אני סבורה כי אופן סימון חנייה זו‪ ,‬כפי שביצע המודד מטעם התובע‪ ,‬תואם‬</w:t>
        <w:br/>
        <w:t>‫אפוא את חניית התובע‪ .‬כפועל יוצא מכך‪ ,‬העמודים שהוצבו על ידי הנתבע‬</w:t>
        <w:br/>
        <w:t>‫בשטח הוצבו בפועל בתוך חניית התובע או למצער בסמוך לה ומצאתי אותם‬</w:t>
        <w:br/>
        <w:t>‫כמפריעים מהותית לשימוש בחניית התובע‪.‬‬</w:t>
        <w:br/>
        <w:t>‫עדויות הצדדים‬</w:t>
        <w:br/>
        <w:t>‫‪ .50‬מבלי לגרוע מן האמור לעיל‪ ,‬הרי שלאחר ששמעתי את עדויות הצדדים‪ ,‬מצאתי‬</w:t>
        <w:br/>
        <w:t>‫להעדיף את עדות המודד מטעם התובע ביחס למיקום חניית התובע בשטח על‬</w:t>
        <w:br/>
        <w:t>‫פני עדות האדריכל מטעם הנתבע באותו עניין‪ .‬האמור לעיל נקבע לנוכח‬</w:t>
        <w:br/>
        <w:t>‫התרשמותי ממומחיותו של הראשון בתחום הרלבנטי הספציפי (מדידה)‪ ,‬הגם‬</w:t>
        <w:br/>
        <w:t>‫שהודה כי עדותו מבוססת על מדידה גרפית הנעדרת דיוק אבסולוטי (ראו עדותו‬</w:t>
        <w:br/>
        <w:t>‫בעמ' ‪ 6‬לפרוטוקול מיום ‪ 21.5.2019‬שורות ‪ 30-31‬במסגרתה הודה כי "גרפי‬</w:t>
        <w:br/>
        <w:t>‫הדיוק של המקום של החניות הוא פלוס מינוס ‪ 10-20‬ס"מ")‪.‬‬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.51‬התרשמותי מעדותו וגרסתו מבוססת גם על עיון בתשריט תיקון צו הבית‬</w:t>
        <w:br/>
        <w:t>‫המשותף וממצאי הביקור במקום‪ .‬העדפה זו נעשית גם לנוכח העובדה‬</w:t>
        <w:br/>
        <w:t>‫שהמומחה מטעם הנתבע שהוא אדריכל במקצועו (ולא מודד) טוען למעשה כי‬</w:t>
        <w:br/>
        <w:t>‫לא ניתן לאמת כלל לא את מיקום החניה (ראו עדותו בעמ' ‪ 13‬לפרוטוקול הדיון‬</w:t>
        <w:br/>
        <w:t>‫מיום ‪ 21.5.2019‬שורות ‪ )7-8‬לא את גבולותיהן של ההצמדות‪ ,‬לא את שטחי‬</w:t>
        <w:br/>
        <w:t>‫הדירות ואף לא את זהותו של הבית בשל העדר מידע מספק‪.‬‬</w:t>
        <w:br/>
        <w:t>‫" ת‪ .‬תיאורטית כשאני רואה דבר כזה יכול להיות שאנשים על פניו קנו דירה‬</w:t>
        <w:br/>
        <w:t>‫של ‪ 90‬מ"ר והיא בכלל ‪ 100‬מטר‪ ,‬מה זה מעלימים עמוד ? קרתה טעות זה נכון‪,‬‬</w:t>
        <w:br/>
        <w:t>‫בוא תן לראות נתונים כדי להבין‪ .‬אני אתעלם מהטעות הזו אך כשאני עושה ‪1‬‬</w:t>
        <w:br/>
        <w:t>‫ועוד ‪ 1‬אני מבין שזה הבניין ואני לא יכול להבין שזה הבניין" ראו עמ' ‪13‬‬</w:t>
        <w:br/>
        <w:t>‫לפרוטוקול הדיון מיום ‪ 21.5.2019‬שורות ‪.)27-29‬‬</w:t>
        <w:br/>
        <w:t>‫וראו גם עמ' ‪ 14‬לפרוטוקול דלעיל שורות ‪: 4-6‬‬</w:t>
        <w:br/>
        <w:t>‫"לשאלת המפקחת ‪:‬‬</w:t>
        <w:br/>
        <w:t>‫ש‪ .‬אז אולי בכלל אנחנו לא בבית הנכון?‬</w:t>
        <w:br/>
        <w:t>‫ת‪ .‬אמת‪".‬‬</w:t>
        <w:br/>
        <w:t>‫התייחסות ליתר טענות הנתבע‬</w:t>
        <w:br/>
        <w:t>‫‪ .52‬אני דוחה את טענות הנתבע באשר להיעדר סמכות לדון בתביעה מחמת הליך‬</w:t>
        <w:br/>
        <w:t>‫קודם שהתנהל בין הצדדים‪ .‬המדובר בתביעה שעניינה הסגת גבול ושימוש‬</w:t>
        <w:br/>
        <w:t>‫ברכוש המשותף ובהצמדות‪ .‬סכסוך זה מצוי בתחום סמכותי העניינית‬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תיק‪4/21/2017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‫השיפוטית (וזאת להבדיל מסעד של תיקון צו הבית המשותף כפי שנתבקש על‬</w:t>
        <w:br/>
        <w:t>‫ידי הנתבע במסגרת ההליך הקודם)‪.‬‬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.53‬בהתחשב ברמת ההוכחה הנדרשת בהליך אזרחי ובנטלי ההוכחה איני סבורה‬</w:t>
        <w:br/>
        <w:t>‫כי נדרשת הוכחה ברמה "אבסולוטית"‪ .‬אני סבורה כי עלה בידי התובע להרים‬</w:t>
        <w:br/>
        <w:t>‫את נטל הראיה ולהוכיח את תביעתו וזאת אף למעלה מהרמה הנדרשת‪.‬‬</w:t>
        <w:br/>
        <w:t>‫גם אם תשריט הבית שגוי (באופן שאחד מעמודי הבית המצוי בפועל "נשמט" או‬</w:t>
        <w:br/>
        <w:t>‫"נעלם" ממנו) אין בכך כדי לאיין ולשלול את כל יתר הנתונים הכלולים בו‪.‬‬</w:t>
        <w:br/>
        <w:t>‫יתרה מכך‪ ,‬תיקון התשריט באמצעות הוספת העמוד החסר לא תביא תועלת‬</w:t>
        <w:br/>
        <w:t>‫לנתבע‪.‬‬</w:t>
        <w:br/>
        <w:t>‫‪ .54‬בתיק ‪ 31/2020‬כץ נ' קבונובסקי (נבו‪ )16.11.2020 ,‬אשר נדון בפני חברתי כב'‬</w:t>
        <w:br/>
        <w:t>‫המפקחת יעל ליבוביץ נדונה השאלה האם רשאי בעל דירה להקים מחיצה‬</w:t>
        <w:br/>
        <w:t>‫מפרידה בין החניה הצמודה לו לבין חניה סמוכה‪ .‬בפסק הדין הנ"ל נקבע כי אין‬</w:t>
        <w:br/>
        <w:t>‫בעל הדירה רשאי לעשות כן‪ .‬קביעותיה והנמקותיה של כב' המפקחת ליבוביץ‬</w:t>
        <w:br/>
        <w:t>‫בהליך דלעיל יפים לדעתי גם לענייננו ואני מוצאת לאמצם‪.‬‬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.55‬ויוטעם‪ ,‬לנוכח האמור לעיל אפילו היה בידי לקבל את טענת הנתבע לפיה לא‬</w:t>
        <w:br/>
        <w:t>‫ניתן למקם "באופן וודאי" את החניות (בשל חוסר במידות ומרחקים)‪ ,‬אזי אני‬</w:t>
        <w:br/>
        <w:t>‫סבורה כי לנוכח ממצאיי הביקור במקום‪ ,‬ממילא אין למקם בתחומיהן או‬</w:t>
        <w:br/>
        <w:t>‫בסמוך להן עמודים או מגבלות מסוג אלו שהוצבו על ידי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.56‬סברתי‪ ,‬ועודני סבורה‪ ,‬כי פתרון למצב הקיים (מבחינת הנתבע) יכול שיימצא‬</w:t>
        <w:br/>
        <w:t>‫בדמות פתרון הנדסי ‪ -‬קונסטרוקטיבי שיביא להסרת העמוד המגביל (תוך‬</w:t>
        <w:br/>
        <w:t>‫ביצוע חלופה מתאימה במקום אחר)‪ ,‬או באמצעות תיאום מועדי כניסה ויציאה‬</w:t>
        <w:br/>
        <w:t>‫מחניות הצדדים‪.‬‬</w:t>
        <w:br/>
        <w:t>‫למרבה הצער‪ ,‬הנתבע בחר בדרך של הצבת עמודים‪ .‬התנהלות זו טרפדה כל‬</w:t>
        <w:br/>
        <w:t>‫אפשרות להידברות ואין לי אלא להצר על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.57‬אני סבורה כי טיעוני הנתבע ביחס למיקום העמודים מיתממים – שהרי ככל‬</w:t>
        <w:br/>
        <w:t>‫שלשיטתו לא ניתן לדעת את מיקומה המדויק של כל חנייה ב"אורח אבסולוטי"‬</w:t>
        <w:br/>
        <w:t>‫(ראו סעיף ‪ 44.1‬לסיכומיו) אזי ממילא גם אין למקם עמודים ומכשולים‬</w:t>
        <w:br/>
        <w:t>‫בגבולותיה ה"בלתי ידועים" של אותה 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.58‬מעדות הנתבע עלה כי הוא רכש את דירתו בשלב מאוחר לתיקון הצו (למעלה‬</w:t>
        <w:br/>
        <w:t>‫מעשרים שנה לאחריו) מבלי שביצע כל שימוש בחנייתו במשך מספר שנים‪.‬‬</w:t>
        <w:br/>
        <w:t>‫למעשה‪ ,‬הנתבע רכש את דירתו בשנת ‪ 2006‬ונכנס לגור בה בשנת ‪( 2007‬ראו עמ'‬</w:t>
        <w:br/>
        <w:t>‫‪ 16‬לפרוטוקול הדיון מיום ‪ 21.5.2019‬שורה ‪ .)21‬הנתבע העיד בדבר הבדיקות‬</w:t>
        <w:br/>
        <w:t>‫שערך טרם רכישת הדירה או בסמוך למועד זה ‪: -‬‬</w:t>
        <w:br/>
        <w:t>‫"ת‪ .‬בשום שלב‪ ,‬זה האזור אמרו לי זה האזור בצמוד לדקל‪ ,‬זו חניה אחת והחניה‬</w:t>
        <w:br/>
        <w:t>‫שלי בצמוד" (ראו עדותו בעמ' ‪ 16‬לעיל שורה ‪.)34‬‬</w:t>
        <w:br/>
        <w:t>‫"היא (מוכרת דירתו – דק"ב) באה והראתה לי בשטח‪ ,‬אני הוצאתי את‬</w:t>
        <w:br/>
        <w:t>‫התשריט והצביע (צ"ל ‪ :‬הצביעה) על החניה שלי בין שני העמודים‪ ,‬עמדנו על‬</w:t>
        <w:br/>
        <w:t>‫השביל והיא הצביעה על השטח בין שני העמודים" ובהמשך "עמדנו על שביל‬</w:t>
        <w:br/>
        <w:t>‫הגישה לבניין בין שני העמודים‪ .‬כאן נמצא הדקל כביכול‪ ,‬את הרכב של חניה‬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תיק‪4/21/2017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‫ב' בצמוד לדקל והחניה שלי בין שני העמודים הסמוכים לשביל הכניסה‬</w:t>
        <w:br/>
        <w:t>‫הקרובים יותר לכניסה לבית‪ ,‬לשורת העמודים שבכניסה לבית הרגלית למען‬</w:t>
        <w:br/>
        <w:t>‫הסר ספק‪( ".‬ראו עמ' ‪ 17‬שורות ‪ 36-40‬לפרוטוקול הדיון מיום ‪.)21.5.2019‬‬</w:t>
        <w:br/>
        <w:t>‫ללמדנו שהנתבע היה מודע לקיומו הפיזי של העמוד (שאינו מודגם בתשריט)‬</w:t>
        <w:br/>
        <w:t>‫שכן חזה בו בשטח (ראו גם עדותו בעמ' ‪ 18‬לפרוטוקול דלעיל שורות ‪ )20-30‬ואחז‬</w:t>
        <w:br/>
        <w:t>‫בתשריט אחד (ולא שניים כטענתו) על כן יש לדחות את טענתו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.59‬אין בידי לקבל גם את טענת הנתבע כי הגינה הקיימת בחזית הבית‪ ,‬לא הייתה‬</w:t>
        <w:br/>
        <w:t>‫קיימת במתכונתה הנוכחית בעת שרכש את דירתו וכי היא זו שגורמת להפרעה‬</w:t>
        <w:br/>
        <w:t>‫לחניה (ראו עמוד ‪ ,16‬שורות ‪ 24-26‬לפרוטוקול הדיון מיום ‪ ;)21.5.2019‬הקמת‬</w:t>
        <w:br/>
        <w:t>‫הגינה החלה בשנת ‪ 2014‬או בסמוך למועד זה (ראו עמוד ‪ ,19‬שורות ‪29-34‬‬</w:t>
        <w:br/>
        <w:t>‫לפרוטוקול הדיון מיום ‪ .)21.5.2019‬אין חולק כי הנתבע היה בעת הרלבנטית בה‬</w:t>
        <w:br/>
        <w:t>‫הוקמה הגינה בעל דירה בבית‪ .‬אילו סבר הנתבע כי יש בהקמת הגינה‪ ,‬בתוואי‬</w:t>
        <w:br/>
        <w:t>‫שתוכנן‪ ,‬כדי להוות הפרעה אפשרית לשימוש בחנייה‪/‬ות יכול היה להביע מבעוד‬</w:t>
        <w:br/>
        <w:t>‫מועד התנגדות להקמתה‪ .‬משנשאל הנתבע בעניין זה‪ ,‬לא השיב תשובה מספקת‬</w:t>
        <w:br/>
        <w:t>‫שיש בה כדי להניח את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.60‬מכל מקום‪ ,‬הפתרונות אשר הועלו ע"י הנתבע בדמות שינויים בגינת הבית או‬</w:t>
        <w:br/>
        <w:t>‫בגדרותיו‪ ,‬הם פתרונות שמן הראוי היה לבדוק את היתכנותם והשפעתם על‬</w:t>
        <w:br/>
        <w:t>‫אפשרויות השימוש בחניות באמצעות מומחים רלבנטיים‪ .‬ככל שהנתבע יסבור‬</w:t>
        <w:br/>
        <w:t>‫כי שינויים כלשהם ברכוש המשותף יועילו בפתרון הבעיה שנוצרה‪ ,‬אזי ראוי כי‬</w:t>
        <w:br/>
        <w:t>‫יביאם להחלטת בעלי הדירות במסגרת אספה כללית שתכונס לעניין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.61‬בסיכומיו עותר התובע לסעד כספי (דמי שימוש ראויים בגין החניה)‪ .‬ברם‪ ,‬בכתב‬</w:t>
        <w:br/>
        <w:t>‫התביעה לא עתר התובע לסעד כאמור‪ .‬משכך‪ ,‬לא מצאתי להיעתר לסעד זה‬</w:t>
        <w:br/>
        <w:t>‫בהיותו הרחבת חזית אסורה‪ .‬כמו כן לא מצאתי ליתן‪ ,‬בשלב זה‪ ,‬סעד למקרה‬</w:t>
        <w:br/>
        <w:t>‫בו הנתבע יפר את הוראות פסק הדין‪ .‬ככל שפסק הדין יופר רשאי התובע לנקוט‬</w:t>
        <w:br/>
        <w:t>‫בצעדי אכיפה מתאימים עפ"י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.‬סיכום‬</w:t>
        <w:br/>
        <w:t>‫‪ .62‬אשר על כן‪ ,‬אני מקבלת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מורה לנתבע להסיר כל חפץ או מכשול בתחומי חנייתו או בגבולותיה או‬</w:t>
        <w:br/>
        <w:t>‫ברכוש המשותף הסמוך לה וכן אוסרת עליו להקים כאלו מחדש‪ .‬כן אני אוסרת‬</w:t>
        <w:br/>
        <w:t>‫עליו להניח רכב בניצב לחנייתו‪.‬‬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.63‬אך מן הטעם שלא התבקש סעד מצד הנתבע להסרת השרשרת שהוצבה על ידי‬</w:t>
        <w:br/>
        <w:t>‫התובע אני נמנעת מלהורות לו לעשות כן‪ .‬עם זאת‪ ,‬אמליץ לתובע להימנע‬</w:t>
        <w:br/>
        <w:t>‫מהשבת השרשרת או הצבת מכשול דומה על מנת להימנע מהליך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.64‬צו המניעה הזמני שניתן ("ההסדר השבועי") מבוטל בזאת‪.‬‬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.65‬התובע רשאי להחנות את רכבו בתחום חנייתו (המודגמת כחניה ב' בתשריט‬</w:t>
        <w:br/>
        <w:t>‫תיקון צו הבית המשותף) שבין שורת העמודים הצפונית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תיק‪4/21/2017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.66‬בהתחשב במכלול נסיבות ההליך‪ ,‬מספר הדיונים שהתקיימו לרבות הוצאות‬</w:t>
        <w:br/>
        <w:t>‫הבקשות (אחת מהן נמחקה לבקשת התובע)‪ ,‬הנתבע ישלם לתובע הוצאות בסך‬</w:t>
        <w:br/>
        <w:t>‫כולל של ‪.₪ 20,000‬‬</w:t>
        <w:br/>
        <w:t>‫סך זה כולל את אגרת התביעה‪ ,‬שכ"ט עו"ד ושכ"ט המודד‪.‬‬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.67‬הסכום הנ"ל ישולם בתוך ‪ 60‬יום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מועד זה‪ ,‬יישא הסכום הפרשי הצמדה וריבית כחוק מיום הגשת‬</w:t>
        <w:br/>
        <w:t>‫התביעה (‪ )18.1.2017‬ועד ליום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כ"ט סיון‪ ,‬תשפ"א (‪ 9‬יוני‪ )2021 ,‬בהעדר‪ .‬עותק יומצא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‫______________________‬</w:t>
        <w:br/>
        <w:t>‫דגנית קציר‪ -‬ברין‬</w:t>
        <w:br/>
        <w:t>‫מפקחת בכירה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04/21/2017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