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2021-03-10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תיק‪5/487/2020 :‬‬                                        ‫מפקחת על רישום מקרקעין‬</w:t>
        <w:br/>
        <w:t>‫תאריך הישיבה‪10/03/2021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 לבנטל‬                             ‫התובע‪:‬‬</w:t>
        <w:br/>
        <w:t>‫באמצעות ב"כ‪ :‬עו"ד ידידיה לוונטהל‬</w:t>
        <w:br/>
        <w:t>‫בסר ‪ ,4‬בני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‫פוטשניק חנה‬      ‫‪.1‬‬                   ‫הנתבעים‪:‬‬</w:t>
        <w:br/>
        <w:t>‫באמצעות ב"כ‪ :‬עו"ד מכנס נילי‬</w:t>
        <w:br/>
        <w:t>‫טוסקניני ‪ 2‬תל אביב‬</w:t>
        <w:br/>
        <w:t>‫טל'‪ 036296878:‬פקס‪036296881:‬‬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‫פוטשניק שלמה‬       ‫‪.2‬‬</w:t>
        <w:br/>
        <w:t>‫באמצעות ב"כ‪ :‬עו"ד מכנס נילי‬</w:t>
        <w:br/>
        <w:t>‫טוסקניני ‪ 2‬תל אביב‬</w:t>
        <w:br/>
        <w:t>‫טל'‪ 036296878:‬פקס‪036296881:‬‬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‫ברדח ראובן‬      ‫‪.3‬‬</w:t>
        <w:br/>
        <w:t>‫באמצעות ב"כ‪ :‬עו"ד מכנס נילי‬</w:t>
        <w:br/>
        <w:t>‫טוסקניני ‪ 2‬תל אביב‬</w:t>
        <w:br/>
        <w:t>‫טל'‪ 036296878:‬פקס‪036296881:‬‬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‫פרלמן אראלה‬      ‫‪.4‬‬</w:t>
        <w:br/>
        <w:t>‫ביאליק ‪ ,16‬תל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בלומה בע"מ‬      ‫‪.5‬‬</w:t>
        <w:br/>
        <w:t>‫ביאליק ‪ ,16‬תל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‫קרן‪-‬נחמני ליאורה‬    ‫‪.6‬‬</w:t>
        <w:br/>
        <w:t>‫עזרא ‪ ,6‬רחובות‬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מכנס נילי‬       ‫‪.7‬‬</w:t>
        <w:br/>
        <w:t>‫טל'‪ 036296878:‬פקס‪036296881:‬‬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תיק‪5/487/2020 :‬‬                                       ‫מפקחת על רישום מקרקעין‬</w:t>
        <w:br/>
        <w:t>‫תאריך הישיבה‪10/03/2021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‫פרוטוקול‬</w:t>
        <w:br/>
        <w:t>‫נוכחים‪:‬‬</w:t>
        <w:br/>
        <w:t>‫‪ 1‬מטעם התובע‪ :‬עו"ד ידידיה לוונטהל‬</w:t>
        <w:br/>
        <w:t>‫‪ 2‬מטעם הנתבעים‪ :‬עו"ד נילי מכנס )‪ ,(7‬ראובן ברדח )‪(3‬‬</w:t>
        <w:br/>
        <w:t>‫‪3‬‬</w:t>
        <w:br/>
        <w:t>‫ב"כ התובע‪:‬‬   ‫‪4‬‬</w:t>
        <w:br/>
        <w:t>‫החברה פורקה בינתיים‪.‬‬   ‫‪5‬‬</w:t>
        <w:br/>
        <w:t>‫‪6‬‬</w:t>
        <w:br/>
        <w:t>‫הנתבעת ‪:7‬‬    ‫‪7‬‬</w:t>
        <w:br/>
        <w:t>‫החברה כרגע בתהליך פירוק שטרם הסתיים‪.‬‬    ‫‪8‬‬</w:t>
        <w:br/>
        <w:t>‫‪9‬‬</w:t>
        <w:br/>
        <w:t>‫‪10‬‬</w:t>
        <w:br/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בבקשת התובע להורות רישום הבית שברחוב ביאליק ‪ 16‬בתל‬          ‫‪.1‬‬</w:t>
        <w:br/>
        <w:t>‫אביב‪ ,‬הרשום בפנקס הזכויות חלקה ‪ 7‬בגוש ‪ ,7226‬בית משותף‪ .‬בגדרה‪ ,‬מחלוקת‬</w:t>
        <w:br/>
        <w:t>‫קניינית שניטשה בין הצדדים בשאלת מעמד גגות הבית המשותף‪ ,‬האם 'רכוש‬</w:t>
        <w:br/>
        <w:t>‫משותף' הם‪ ,‬כטענת התובע‪ ,‬או שמא 'הצמדה' לדירות הנתבעים‪ ,‬כטענתם‪.‬‬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הדיון עמדתי עם הצדדים על גדרי סמכותו של המפקח על רישום מקרקעין‪,‬‬         ‫‪.2‬‬</w:t>
        <w:br/>
        <w:t>‫הן סמכותו השיפוטית הן סמכותו המנהלית‪ ,‬אשר אין מכוחן כדי ליתן בידי טריבונל‬</w:t>
        <w:br/>
        <w:t>‫שיפוטי זה הסמכות לדון ולהכריע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שעמדתי על כך בהרחבה בהחלטה שניתנה על ידי בתביעה שמספרה‬                   ‫‪.3‬‬</w:t>
        <w:br/>
        <w:t>‫‪ 6/640/2019‬עוז נ' סינגר‪ ,‬פורסם ב"נבו" )‪ ,(3.3.2020‬המפקח על רישום מקרקעין‬</w:t>
        <w:br/>
        <w:t>‫אינו מוסמך‪ ,‬מכוח סמכותו השיפוטית הקבועה בהוראת סעיף ‪ 72‬לחוק המקרקעין‪,‬‬</w:t>
        <w:br/>
        <w:t>‫תשכ"ט‪ ,1969-‬לדון ולהכריע בסכסוך שמהותו רישום בית כבית משותף בפנקס‬</w:t>
        <w:br/>
        <w:t>‫הבתים המשותפים‪ .‬אף בהפעילו סמכותו המינהלית כקבוע בסעיף ‪ 143‬לחוק‬</w:t>
        <w:br/>
        <w:t>‫המקרקעין‪ ,‬אין למפקח על רישום מקרקעין סמכות לדון ולהכריע במחלוקת קניינית‬</w:t>
        <w:br/>
        <w:t>‫שניטשה בין צדדים להליך רישום בית משותף )ראו נימוקי ההחלטה‪ ,‬שם(‪.‬‬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תיק‪5/487/2020 :‬‬                                       ‫מפקחת על רישום מקרקעין‬</w:t>
        <w:br/>
        <w:t>‫תאריך הישיבה‪10/03/2021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כפי שהוסיף וקבע כבוד שופט בית המשפט המחוזי מרכז‪-‬לוד‪ ,‬ר' אמיר‪,‬‬             ‫‪.4‬‬</w:t>
        <w:br/>
        <w:t>‫בהחלטה שניתנה בה"פ ‪ 39926-06-20‬תנעזר נגד סינגר‪ ,‬פורסם ב"נבו"‬</w:t>
        <w:br/>
        <w:t>‫)‪ ,(15.9.2020‬לאמור‪" :‬פירוק שיתוף במקרקעין של בית משותף ייעשה בדרך של‬</w:t>
        <w:br/>
        <w:t>‫רישום הבית המשותף‪ ,‬ופירוק השיתוף בדרך זו נתון לסמכותו הייחודית של בית‬</w:t>
        <w:br/>
        <w:t>‫משפט השלום‪ ,‬לפי סעיף ‪)51‬א()‪ (3‬לחוק בתי המשפט"‪ .‬עוד כפי שהבהיר בית‬</w:t>
        <w:br/>
        <w:t>‫המשפט הנכבד‪" :‬ואמנם יש ומתעוררות שאלות של עובדה ומשפט במסגרת תביעת‬</w:t>
        <w:br/>
        <w:t>‫פירוק שיתוף במקרקעין‪ ,‬לרבות שאלת הזכויות בחלק מהמקרקעין‪ .‬כך למשל‪ ,‬יכול‬</w:t>
        <w:br/>
        <w:t>‫תובע או נתבע לטעון שהוא זכאי להצמדה של שטח מסוים לדירתו‪ ,‬בעוד שהצד‬</w:t>
        <w:br/>
        <w:t>‫השני מתנגד לכך וטוען שאין לגרוע שטח זה מהרכוש המשותף‪ .‬העניין יוכרע לפי‬</w:t>
        <w:br/>
        <w:t>‫הראיות שיובאו לפני בית משפט השלום‪ ,‬בהתאם לחוזה הרכישה של הדירות‬</w:t>
        <w:br/>
        <w:t>‫ובהתאם לעניינים אחרים‪ .‬ההכרעה היא אמנם בזכות קניינית‪ ,‬אך זוהי הכרעה‬</w:t>
        <w:br/>
        <w:t>‫שתינתן מכוח אותה סמכות שבגררה לפי סעיף ‪ 76‬לחוק בתי המשפט‪ ... .‬אין‬</w:t>
        <w:br/>
        <w:t>‫המפקחת מוסמכת לדון בתביעה לפירוק שיתוף ולרישום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,‬למעלה מן הצורך‪ ,‬קיבלו על עצמם אף הצדדים העדר סמכות‬           ‫‪.5‬‬</w:t>
        <w:br/>
        <w:t>‫המפקחת על רישום מקרקעין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‪)79‬א( לחוק בתי המשפט ]נוסח משולב[‪ ,‬תשמ"ד‪ ,1984-‬רשאי‬        ‫‪.6‬‬</w:t>
        <w:br/>
        <w:t>‫בית המשפט להעביר עניין לבית משפט או לבית דין אחר‪ ,‬אם העניין אינו בסמכותו‬</w:t>
        <w:br/>
        <w:t>‫העניינית או המקומית‪ .‬למפקח על רישום מקרקעין הסמכות להעביר תביעה שאינה‬</w:t>
        <w:br/>
        <w:t>‫בסמכותו לבית משפט מוסמך‪ ,‬מכוח הוראת סעיף ‪ 74‬לחוק המקרקעין‪ ,‬המורה כי‬</w:t>
        <w:br/>
        <w:t>‫למפקח הדן בסכסוך יהיו כל הסמכויות שיש לשופט בית משפט שלום הדן בתביעה‬</w:t>
        <w:br/>
        <w:t>‫אזרחית‪ .‬בהקשר זה‪ ,‬שנתה כבוד השופטת א' חיות‪ ,‬כתוארה דאז‪ ,‬בפסק הדין שניתן‬</w:t>
        <w:br/>
        <w:t>‫בע"א )מחוזי ת"א( ‪ 1730/99‬צ‪.‬ה‪.‬ר‪ .‬בע"מ נ' יום טוב בע"מ‪ ,‬פסקה ‪ 9‬לפסק הדין‪,‬‬</w:t>
        <w:br/>
        <w:t>‫פורסם ב"נבו" )‪ ,(31.12.1999‬כי תחת סילוק התביעה על הסף‪ ,‬מן הראוי כי המפקח‬</w:t>
        <w:br/>
        <w:t>‫על רישום מקרקעין יעבירהּ לבית המשפט המוסמך להכריע בה )ראו גם‪ :‬פסק דינו‬</w:t>
        <w:br/>
        <w:t>‫של כבוד סגן הנשיא‪ ,‬ד"ר ג' קלינג בת"א )מחוזי ת"א( ‪ 1098/01‬פיק נכסים בע"מ נ'‬</w:t>
        <w:br/>
        <w:t>‫נציגות הבית המשותף‪ ,‬פסקה ‪ 6‬לפסק הדין‪ ,‬פורסם ב"נבו" )‪.((5.6.2002‬‬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תיק‪5/487/2020 :‬‬                                     ‫מפקחת על רישום מקרקעין‬</w:t>
        <w:br/>
        <w:t>‫תאריך הישיבה‪10/03/2021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‫משהתביעה שלפניי נתונה לסמכותו של בית משפט השלום ולנוכח מקום הימצאו של‬     ‫‪.7‬‬</w:t>
        <w:br/>
        <w:t>‫הבית המשותף‪ ,‬הנני להורות העברת התביעה לבית משפט השלום במחוז תל אביב‪,‬‬</w:t>
        <w:br/>
        <w:t>‫אשר לו הסמכות העניינית והמקומית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יועבר לנשיא בתי משפט השלום במחוז תל אביב‪ ,‬לצורך ניתוב התביעה‬     ‫‪.8‬‬</w:t>
        <w:br/>
        <w:t>‫במחוז‪.‬‬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,‬איני עושה צו להוצאות‪ .‬לצדדים נשמרות מלוא טענותיהם בקשר‬    ‫‪.9‬‬</w:t>
        <w:br/>
        <w:t>‫עם הוצאות המשפט‪ ,‬אשר תתבררנה לפני 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,‬כ"ו אדר תשפ"א‪ 10 ,‬מרץ ‪ ,2021‬במעמד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