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13/104/2019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2020-08-25 · עכו · יובל וסרקרוג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תיק‪8/104/2019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על רישום המקרקעין‬</w:t>
        <w:br/>
        <w:t>‫יובל וסרקרוג‬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‫פלג שמואל‬        ‫‪.1‬‬                       ‫התובעים‪:‬‬</w:t>
        <w:br/>
        <w:t>‫אסף רכס‬        ‫‪.2‬‬</w:t>
        <w:br/>
        <w:t>‫אסף איילת‬        ‫‪.3‬‬</w:t>
        <w:br/>
        <w:t>‫תבור זיו‬      ‫‪.4‬‬</w:t>
        <w:br/>
        <w:t>‫שוורץ תבור תמר‬        ‫‪.5‬‬</w:t>
        <w:br/>
        <w:t>‫הראל פלג‬        ‫‪.6‬‬</w:t>
        <w:br/>
        <w:t>‫באמצעות ב"כ עו"ד טל פאר ענבל‬</w:t>
        <w:br/>
        <w:t>‫שדרות ההסתדרות ‪ ,251‬חיפה‬</w:t>
        <w:br/>
        <w:t>‫נגד‬</w:t>
        <w:br/>
        <w:t>‫בר און בחבוט אפרים‬                                  ‫הנתבע‪:‬‬</w:t>
        <w:br/>
        <w:t>‫באמצעות ב"כ עו"ד רוטנברג ואח'‬</w:t>
        <w:br/>
        <w:t>‫שדרות גושן ‪ , 43‬קריית מוצקין‬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‫השאלות המרכזיות המתעוררות בהליך זה‪ ,‬הן האם הממ"ד אותו מבקש הנתבע לבנות מהווה‬</w:t>
        <w:br/>
        <w:t>‫"הרחבה דומה" בהשוואה לממ"ד שהוסיפו שניים מהתובעים לדירותיהם‪ ,‬והאם התנגדות‬</w:t>
        <w:br/>
        <w:t>‫התובעים לבניה נגועה בחוסר תום לב במידה כזו המצדיקה התערבות‪.‬‬</w:t>
        <w:br/>
        <w:t>‫בנוסף יש לדון בבקשתו של הנתבע להכשיר חניה בחצר הצמודה לדירתו‪.‬‬</w:t>
        <w:br/>
        <w:t>‫התובעים‪ ,‬הבעלים של רוב הדירות בבית (‪ 3‬מתוך ‪ )4‬מבקשים כי יינתן צו מניעה קבוע האוסר על‬</w:t>
        <w:br/>
        <w:t>‫הנתבע להוסיף ממ"ד לדירתו במקום שאושר על ידי הוועדה המקומית‪.‬‬</w:t>
        <w:br/>
        <w:t>‫בנוסף‪ ,‬ביקשו לאסור על הנתבע להקים חניה בחצר הצמודה לדירתו‪ ,‬וכן לאסור על בניית מדרגות‬</w:t>
        <w:br/>
        <w:t>‫יציאה מדירת הנתבע לכיוון החצר האחורית של הבית‪.‬‬</w:t>
        <w:br/>
        <w:t>‫התובעים גם ביקשו לחייב את הנתבע לסגור מחדש את הפתח שפרץ בחומה שבגבול החלקה‪ ,‬לצורך‬</w:t>
        <w:br/>
        <w:t>‫הכשרת החנייה‪.‬‬</w:t>
        <w:br/>
        <w:t>‫הבית המשותף מושא ההליך וזכויות הצדדים‬</w:t>
        <w:br/>
        <w:t>‫‪ .1‬עסקינן בבית משותף שנמצא בפינת הרחובות קק"ל ורחוב רמז (רח' קק"ל ‪ )51‬בקריית מוצקין‪,‬‬</w:t>
        <w:br/>
        <w:t>‫וידוע כגוש ‪ 11577‬חלקה ‪ .17‬הבית רשום כבית משותף בפנקסי המקרקעין ומכיל ‪ 4‬דירות‪,‬‬</w:t>
        <w:br/>
        <w:t>‫התובעים בעלים של ‪ 3‬דירות‪ ,‬והנתבע בעלים של דירת קרקע הידועה כתת חלקה ‪.1‬‬</w:t>
        <w:br/>
        <w:t>‫‪ .2‬לכל אחת מהדירות בבית הוצמדה חלק מהחצר המשותפת תוך שנותר שביל משותף המקיף את‬</w:t>
        <w:br/>
        <w:t>‫הבית‪.‬‬</w:t>
        <w:br/>
        <w:t>‫להלן זכויות הצדדים‪:‬‬</w:t>
        <w:br/>
        <w:t>‫א‪ .‬הנתבע בעלים של דירת קרקע בחזית האחורית של הבית‪ ,‬הידועה כחלקת משנה ‪ 1‬ואליה‬</w:t>
        <w:br/>
        <w:t>‫הוצמדה חצר עורפית שסומנה באות א'‪.‬‬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תיק‪8/104/2019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.‬התובעים מס' ‪ 2‬ו‪( 3-‬להלן‪" :‬משפחת אסף") בעלים של דירת קרקע בחזית הקדמית של‬</w:t>
        <w:br/>
        <w:t>‫הבית הידועה כחלקת משנה ‪ 2‬ואליה הוצמדה חצר קדמית שסומנה באות ב'‪.‬‬</w:t>
        <w:br/>
        <w:t>‫ג‪ .‬התובע מס'‪ 1‬הוא בעלים של דירה הידועה כחלקת משנה ‪ ,3‬הנמצאת מעל לדירת הנתבע‬</w:t>
        <w:br/>
        <w:t>‫בחזית האחורית של הבית ולדירה זו הוצמדה חצר צדית שסומנה באות "ג"‪ .‬התובע יחד‬</w:t>
        <w:br/>
        <w:t>‫עם בנו מר הראל פלג שמתגורר בדירה‪ ,‬התובע מס' ‪ ,6‬יקראו להלן יחד "פלג"‪ ,‬אלא אם‬</w:t>
        <w:br/>
        <w:t>‫נאמר אחרת‪.‬‬</w:t>
        <w:br/>
        <w:t>‫ד‪ .‬התובעים מס' ‪ 4‬ו‪ ,5-‬משפחת תבור (להלן‪" :‬תבור")‪ ,‬הם בעלים של דירה הנמצאת מעל‬</w:t>
        <w:br/>
        <w:t>‫לדירת משפחת אסף בחזית הקדמית של הבית וידועה כתת חלקה ‪ 4‬לדירתם הוצמדה חצר‬</w:t>
        <w:br/>
        <w:t>‫צדית שסומנה באות "ד"‪.‬‬</w:t>
        <w:br/>
        <w:t>‫תשריט הבית‬</w:t>
        <w:br/>
        <w:t>‫כדי להקל על הבנת טענות הצדדים להלן קטע מתשריט הבית המשותף המקורי שמשקף את‬          ‫‪.3‬‬</w:t>
        <w:br/>
        <w:t>‫שטחי החצר הצמודים לכל דירה וכן את השביל המשותף המקיף את הבית‪ .‬תשריט זה אינו‬</w:t>
        <w:br/>
        <w:t>‫כולל את ההרחבות שבוצעו בדירות משפחת אסף ותבור‪ ,‬הרחבות שבאו לידי ביטוי בצו תיקון‬</w:t>
        <w:br/>
        <w:t>‫הבית המשותף‪ .‬הסימונים נעשו באופן כללי משוער בלבד לצורך הבהרת הטענות‪.‬‬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תיק‪8/104/2019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.5‬להלן קטע מתשריט הבית בעקבות צו התיקון משנת ‪ ,2010‬לאחר שדירות משפחת אסף ותבור‬</w:t>
        <w:br/>
        <w:t>‫הורחבו‪.‬‬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‫השתלשלות העניינים הרלבנטית בתמצית‬</w:t>
        <w:br/>
        <w:t>‫‪ .6‬בשנת ‪ 2010‬תוקן צו הבית המשותף בעקבות הרחבות שבוצעו בדירותיהם של משפחת תבור‬</w:t>
        <w:br/>
        <w:t>‫ומשפחת אסף (דירת משפחת אסף הורחבה על ידי הבעלים הקודמים של דירתם) הרחבות‬</w:t>
        <w:br/>
        <w:t>‫שכללו את הגדלתה דירת אסף לכיוון החזית הקדמית של הבית על חשבון השביל המשותף‬</w:t>
        <w:br/>
        <w:t>‫ובנוסף בניית מגדל ממ"דים לשתי הדירות (ממ"ד לכל דירה אחד מעל השני)‪.‬‬</w:t>
        <w:br/>
        <w:t>‫משפחת אסף הסבירה כי למרות שרכשו את הדירה בשנת ‪ 2008‬הרי שהמוכרים של דירתם‬</w:t>
        <w:br/>
        <w:t>‫התחייבו להשלים את תיקון צו הבית המשותף‪.‬‬</w:t>
        <w:br/>
        <w:t>‫‪ .7‬הנתבע רכש את דירתו במהלך שנת ‪ .2017‬תחילה התגורר בדירה בנו‪ ,‬ובחלוף כשנה באוגוסט‬</w:t>
        <w:br/>
        <w:t>‫‪ 2018‬או בסמוך לכך‪ ,‬החל לבצע שיפוצים בתוך דירתו‪ ,‬וכן‪ ,‬עבודות בנייה מחוץ לדירה‪ ,‬מבלי‬</w:t>
        <w:br/>
        <w:t>‫שהיו ברשותו הסכמות של שאר בעלי הדירות‪.‬‬</w:t>
        <w:br/>
        <w:t>‫הנתבע הגיש את הבקשה להיתר בנייה‪ ,‬רק לאחר שהתחיל בעבודות הבניה (הבקשה להיתר‬</w:t>
        <w:br/>
        <w:t>‫הוגשה לוועדה המקומית רק ביום ‪ 06.02.19‬ראה ת‪ ,10/‬אישור הגשת הבקשה)‪.‬‬</w:t>
        <w:br/>
        <w:t>‫במסגרת עבודות אלה‪ ,‬הנתבע‪ ,‬בין היתר‪ ,‬פרץ פתח בחומת האבנים הנמוכה (קיר בלוקים)‬</w:t>
        <w:br/>
        <w:t>‫שהייתה קיימת לאורך גבול החלקה‪ ,‬ואשר הפרידה בין החלקה לבין רח' רמז‪ ,‬וכן יצק משטח‬</w:t>
        <w:br/>
        <w:t>‫חניה בשטח החצר הצמודה לדירתו‪.‬‬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תיק‪8/104/2019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שהנתבע החל בביצוע העבודות ללא היתר‪ ,‬וללא הסכמת השכנים‪ ,‬הגישו התובעים ביום‬       ‫‪.8‬‬</w:t>
        <w:br/>
        <w:t>‫‪ 17.02.19‬בקשה לסעד זמני נגד המשך ביצוע העבודות (הבקשה לסעד זמני הוגשה עוד לפני‬</w:t>
        <w:br/>
        <w:t>‫שהוגש כתב תביעה עיקרי)‪.‬‬</w:t>
        <w:br/>
        <w:t>‫בהחלטתי מאותו יום הוריתי על מתן צו מניעה ארעי שנותר לאחר מכן כצו זמני‪ ,‬בכפוף למספר‬</w:t>
        <w:br/>
        <w:t>‫עבודות שהתובעים אישרו‪.‬‬</w:t>
        <w:br/>
        <w:t>‫‪ .9‬בגין אותן עבודות בנייה גם הוציאה הוועדה המקומית נגד הנתבע צו מנהלי להפסקת העבודות‬</w:t>
        <w:br/>
        <w:t>‫(צו מיום ‪ 24.02.19‬ר' נספח ד' לתצהיר של מר זיו תבור)‪.‬‬</w:t>
        <w:br/>
        <w:t>‫‪ .10‬יובהר כי קודם להגשת הבקשה לסעד זמני‪ ,‬התקיימה אסיפת בעלי דירות ביום ‪ ,28.01.19‬בה‬</w:t>
        <w:br/>
        <w:t>‫העלה הנתבע את בקשתו לבנות ממ"ד‪ ,‬וכן לסלול חנייה‪ ,‬ובנוסף לפתוח פתח יציאה נפרד‬</w:t>
        <w:br/>
        <w:t>‫לדירתו לכיוון החצר האחורית של הבית‪.‬‬</w:t>
        <w:br/>
        <w:t>‫הדיירים הסבירו לנתבע באותה אסיפה‪ ,‬כי השביל סביב הבניין ברוחב של כמטר אחד מהווה‬</w:t>
        <w:br/>
        <w:t>‫רכוש משותף‪ ,‬כך גם החומה שמקיפה את החלקה‪ ,‬וכי הם מתנגדים לפעולות החד צדדיות‬</w:t>
        <w:br/>
        <w:t>‫שביצע הנתבע‪.‬‬</w:t>
        <w:br/>
        <w:t>‫באותה אסיפה נרשמה מורת הרוח של התובעים מהתנהלות הנתבע ביחס להשחתת העץ‪,‬‬</w:t>
        <w:br/>
        <w:t>‫שבירת החומה ויציקת החניה‪ .‬עוד נרשם בפרוטוקול האסיפה‪ ,‬כי הייתה הסכמה בין הנתבע‬</w:t>
        <w:br/>
        <w:t>‫לבין משפחת פלג לבנות ממ"ד בשטח שהיה שייך למשפחת פלג‪ ,‬אך בהתאם לאמור באותו‬</w:t>
        <w:br/>
        <w:t>‫פרוטוקול‪ ,‬הנתבע נסוג מאותן הסכמות‪.‬‬</w:t>
        <w:br/>
        <w:t>‫בסיום האסיפה ביקשו התובעים שהות כדי לבחון את הבקשה להיתר של הנתבע (פרוטוקול‬</w:t>
        <w:br/>
        <w:t>‫האסיפה צורף כנספח "ה" לתצהיר הנתבע)‪.‬‬</w:t>
        <w:br/>
        <w:t>‫‪ .11‬לאחר מכן הגיש הנתבע בקשה להיתר לוועדה המקומית חרף התנגדות התובעים‪ .‬ביום‬</w:t>
        <w:br/>
        <w:t>‫‪ 19.05.19‬החליטה הוועדה המקומית לדחות את התנגדות התובעים לבניית הממ"ד‪ ,‬לאחר‬</w:t>
        <w:br/>
        <w:t>‫שקבעה כי טענות התובעים הן קנייניות בעיקרן (העתק החלטת הוועדה צורף כנספח ה לתצהיר‬</w:t>
        <w:br/>
        <w:t>‫התובעים)‪.‬‬</w:t>
        <w:br/>
        <w:t>‫באשר למשטח החנייה‪ ,‬קבעה הוועדה כי יש‪" :‬להתנות את מתן אישור לחניה בהתייחסות‬</w:t>
        <w:br/>
        <w:t>‫מפורשת של העירייה בעניין מיקום החנייה המוצעת והחניות העתידיות ככל שיידרש"‪.‬‬</w:t>
        <w:br/>
        <w:t>‫הוועדה ציינה כי היא משהה את המשך הדיון בבקשה עד לסיום ההליך המשפטי אצל המפקחת‬</w:t>
        <w:br/>
        <w:t>‫על הבתים המשותפים‪.‬‬</w:t>
        <w:br/>
        <w:t>‫ההליכים בתיק‬</w:t>
        <w:br/>
        <w:t>‫‪ .12‬ביום ‪ 10.07.19‬ערכתי ביקור בבית במעמד הצדדים‪ .‬לאחר מכן הוגשו תצהירי הצדדים‬</w:t>
        <w:br/>
        <w:t>‫התקיימו דיוני הוכחות בימים ‪ 21.7.20‬ו‪ 29.7.20-‬בסיום הדיון האחרון גם סיכמו הצדדים את‬</w:t>
        <w:br/>
        <w:t>‫טענותיהם בעל פה ולאחר מכן הגישו טיעונים קצרים משלימים בכתב ביום ‪ 5.8.20‬וביום‬</w:t>
        <w:br/>
        <w:t>‫‪.10.8.20‬‬</w:t>
        <w:br/>
        <w:t>‫אדון להלן בסוגיות המחייבות 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תיק‪8/104/2019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.‬הממ"ד‬</w:t>
        <w:br/>
        <w:t>‫כפי שיפורט להלן‪ ,‬יש ליתן צו מניעה קבוע האוסר על הנתבע לבנות ממ"ד במיקום המבוקש על‬</w:t>
        <w:br/>
        <w:t>‫ידו‪ .‬להלן הנימוקים‪:‬‬</w:t>
        <w:br/>
        <w:t>‫כללי‬</w:t>
        <w:br/>
        <w:t>‫‪ .13‬ככלל הוצאת חלקים מהרכוש המשותף והצמדתם לדירה פלונית לצורך בניה על אותו חלק‬</w:t>
        <w:br/>
        <w:t>‫מחייבת הסכמת כל בעלי הדירות בבית (ר' סעיף ‪(62‬א) לחוק המקרקעין)‪.‬‬</w:t>
        <w:br/>
        <w:t>‫‪ .14‬המחוקק ביקש להקל על בעל דירה המבקש להרחיב את דירתו‪ ,‬ולכן נקבע כי לצורך "הרחבת‬</w:t>
        <w:br/>
        <w:t>‫דירה"‪ ,‬די ברוב של ‪ 75%‬מבעלי הדירות אשר ‪ 2/3‬חלקים מהרכוש המשותף צמודים‬</w:t>
        <w:br/>
        <w:t>‫לדירותיהם (סעיף ‪71‬ב לחוק המקרקעין ‪ -‬תיקון מס' ‪ 18‬לחוק)‪.‬‬</w:t>
        <w:br/>
        <w:t>‫בית המשפט העליון קבע בפרשת עטיה (רע"א ‪ 1462/10‬דוד עטייה נ' ליאור שגיא (פורסם בנבו)‬</w:t>
        <w:br/>
        <w:t>‫להלן‪" :‬פרשת עטייה")‪ ,‬כי כדי שבנייה ברכוש המשותף תחשב כ"הרחבת דירה" נדרשת‬</w:t>
        <w:br/>
        <w:t>‫"סמיכות פיסית" בין הדירה לבין "ההרחבה"‪.‬‬</w:t>
        <w:br/>
        <w:t>‫‪ .15‬מאוחר יותר בשנת ‪ 2008‬בשל החשיבות שבבניית ממ"דים ובשל הסיכונים הביטחוניים‪ ,‬קבע‬</w:t>
        <w:br/>
        <w:t>‫המחוקק הקלה נוספת על ידי הורדת רף ההסכמות הדרוש לבניית ממ"ד ל‪ 60%-‬בלבד מבעלי‬</w:t>
        <w:br/>
        <w:t>‫הדירות (במקום הסכמות של ‪ 75%‬מבעלי הדירות ו‪ 2/3-‬מהחלקים ברכוש המשותף (ר' תיקון‬</w:t>
        <w:br/>
        <w:t>‫‪ 28‬לחוק‪ ,‬וכן דברי הכנסת בקריאה השנייה והשלישית של הצעת חוק המקרקעין (תיקון מס'‬</w:t>
        <w:br/>
        <w:t>‫‪ )28‬מס כ‪" 183/‬דברי הכנסת" חוברת ח')‪.‬‬</w:t>
        <w:br/>
        <w:t>‫מן הכלל אל הפרט‬</w:t>
        <w:br/>
        <w:t>‫‪ .16‬אין חולק כי לנתבע אין את הרוב הדרוש להרחבת דירתו ולהוספת ממ"ד‪ ,‬ולמעשה אין ברשותו‬</w:t>
        <w:br/>
        <w:t>‫רוב כלשהו‪ ,‬שכן הנתבע הוא היחיד שמסכים לבניית הממ"ד (בעלים של דירה ‪ 1‬מתוך ‪.)4‬‬</w:t>
        <w:br/>
        <w:t>‫עם זאת שניים מבעלי הדירות (דירות משפחת אסף ותבור‪ ,‬תתי חלקות ‪ 2‬ו‪ )4-‬כבר הוסיפו‬</w:t>
        <w:br/>
        <w:t>‫ממ"ד לדירותיהם (ממ"ד לכל דירה‪ ,‬אחד מעל השני)‪ ,‬ולכן יש לבחון האם יש לראות באותם‬</w:t>
        <w:br/>
        <w:t>‫ממ"דים משום "הרחבה דומה" לממ"ד שהנתבע מבקש לבנות‪.‬‬</w:t>
        <w:br/>
        <w:t>‫ויוטעם‪ ,‬התובעים חזרו והודיעו שאינם מתנגדים שהנתבע יוסיף ממ"ד לדירתו‪ ,‬אלא מתנגדים‬</w:t>
        <w:br/>
        <w:t>‫להקמתו במיקום המוצע ושאושר על ידי הוועדה המקומית‪.‬‬</w:t>
        <w:br/>
        <w:t>‫כללי – הרחבה דומה‬</w:t>
        <w:br/>
        <w:t>‫‪ .17‬סעיף ‪71‬ב(ג) לחוק המקרקעין‪ ,‬קובע כי בעל דירה שדירתו הורחבה‪ ,‬ייראו אותו כמי שהסכים‬</w:t>
        <w:br/>
        <w:t>‫להרחבה דומה של כל דירה אחרת באותו בניין (ע"א ‪ 7156/96‬שואעי נ' בכרך‪ ,‬פ"ד נג(‪)469 ,)1‬‬</w:t>
        <w:br/>
        <w:t>‫וכלשון הסעיף‪:‬‬</w:t>
        <w:br/>
        <w:t>‫" בעל דירה שהורחבה ייראה כמי שהסכים להרחבה דומה של כל דירה‬</w:t>
        <w:br/>
        <w:t>‫אחרת באותו בניין"‪.‬‬</w:t>
        <w:br/>
        <w:t>‫בהתאם הפסיקה קבעה‪ ,‬כי מאחר שעסקינן "בהרחבה דומה"‪ ,‬הרי שלא נדרש כי תהא זהות‬</w:t>
        <w:br/>
        <w:t>‫בין ההרחבה שביצע השכן לבין הבניה המבוקשת כיום‪.‬‬</w:t>
        <w:br/>
        <w:t>‫הפסיקה התוותה מספר פרמטרים שיש בהם כדי לסייע בפרשנות וביישום הגדרה זו ובראשם‬</w:t>
        <w:br/>
        <w:t>‫היקף הניצול‪ ,‬השימוש‪ ,‬הפגיעה וההפרעה לרכוש המשותף בכל אחת מן ההרחבות‪.‬‬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תיק‪8/104/2019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למשל קבע בית המשפט המחוזי בחיפה בעש"א (חי') ‪ 22123-10-10‬דוד חדד נ' דפנה זינגר‬</w:t>
        <w:br/>
        <w:t>‫(פורסם בנבו – להלן‪" :‬פרשת זינגר") כי‪:‬‬</w:t>
        <w:br/>
        <w:t>‫"בהקשר זה‪ ,‬ובמכלול הפרמטרים הנתונים‪ ,‬סבורים אנו כי יש לבחון‪ ,‬בין היתר‪,‬‬</w:t>
        <w:br/>
        <w:t>‫את היקף הניצול או הפגיעה ברכוש המשותף שנעשה על ידי בעלי הדירות‪ ,‬וככל‬</w:t>
        <w:br/>
        <w:t>‫שיש בהרחבה המבוקשת משום ניצול או פגיעה גדולה ברכוש המשותף‪ ,‬העולה‬</w:t>
        <w:br/>
        <w:t>‫באורח ניכר על זו שנעשתה על ידי שאר בעלי הדירות בבניין‪ ,‬אין מקום‬</w:t>
        <w:br/>
        <w:t>‫להכשירה" (ההדגשות אינן במקור)‪.‬‬</w:t>
        <w:br/>
        <w:t>‫זאת ועוד‪ ,‬כפי שנפסק בע"א ‪ ,3235/02‬אביב דוד ואח' נ' גדולטר בכבוד רונית (פורסם בנבו)‪,‬‬</w:t>
        <w:br/>
        <w:t>‫לצורך בחינת שאלת קיומה של הרחבה דומה‪ ,‬יש לבחון את היקף ההפרעה לרכוש המשותף‪,‬‬</w:t>
        <w:br/>
        <w:t>‫בכל אחת מ"ההרחבות"‪:‬‬</w:t>
        <w:br/>
        <w:t>‫"‪....‬הרחבה דומה נועדה לאפשר ניצול שטחים שההפרעה שהם גורמים לרכוש‬</w:t>
        <w:br/>
        <w:t>‫המשותף אינה שונה באופן מהותי" (ההדגשות אינן במקור)‪.‬‬</w:t>
        <w:br/>
        <w:t>‫מן הכלל אל הפרט‬</w:t>
        <w:br/>
        <w:t>‫‪ .18‬כפי שיפורט להלן היקף הניצול‪ ,‬השימוש והפגיעה ברכוש המשותף במיקום הממ"ד שמבקש‬</w:t>
        <w:br/>
        <w:t>‫הנתבע לבנות (כפי שהודגם בתשריט נ‪ )1/‬שונה באופן מהותי מהממ"דים שנבנו על ידי שניים‬</w:t>
        <w:br/>
        <w:t>‫מהתובעים וזאת מהסיבות הבאות‪:‬‬</w:t>
        <w:br/>
        <w:t>‫א‪ .‬מגדל הממ"דים של משפחת תבור ואסף (ממ"ד מעל ממ"ד) נבנה בצידי החלקה (לכיוון‬</w:t>
        <w:br/>
        <w:t>‫רחוב רמז) ובחלקו על חשבון החצר הצמודה לדירת משפחת תבור (שטח ד')‪.‬‬</w:t>
        <w:br/>
        <w:t>‫על מיקום הממ"דים של מש' תבור ואסף ר' הסימונים שבוצעו על גבי ת‪ ,8/‬וכן נ‪.)4/‬‬</w:t>
        <w:br/>
        <w:t>‫מנגד הנתבע מבקש לבנות את הממ"ד בצידו האחר של הבית (המרוחק מרחוב רמז)‪ ,‬באופן‬</w:t>
        <w:br/>
        <w:t>‫שכולו יבנה אך ורק על חשבון הרכוש המשותף‪ ,‬ואף לא בחלקו על חשבון שטח "א" הצמוד‬</w:t>
        <w:br/>
        <w:t>‫לדירתו‪ ,‬כפי שעולה מהגרמושקה שהוגשה נ‪ , 4/‬וכן ראה גם המיקום כפי שסומן על גבי‬</w:t>
        <w:br/>
        <w:t>‫ת‪.)4/‬‬</w:t>
        <w:br/>
        <w:t>‫ב‪ .‬בניית הממ"ד של הנתבע תגרום להצרת שביל המעבר הצידי של הבית‪ ,‬שכן היא חורגת‬</w:t>
        <w:br/>
        <w:t>‫מקונטור הבניין הצדי ואף חורגת מהמשך הקיר הקיים‪ ,‬באופן שיצר את שביל המעבר‬</w:t>
        <w:br/>
        <w:t>‫הצדדי‪ ,‬ואף יחסום כמעט לגמרי את שביל המעבר האחורי‪ .‬בכך גם ימנע המעבר החופשי‬</w:t>
        <w:br/>
        <w:t>‫לשטחי החצר הצמודים לדירת משפחת פלג ומשפחת תבור (שטחי חצר ג' ו‪-‬ד')‪.‬‬</w:t>
        <w:br/>
        <w:t>‫ג‪ .‬אמנם גם הממ"דים של משפחת תבור ואסף נבנו בחלקם על חשבון השביל המשותף אך‬</w:t>
        <w:br/>
        <w:t>‫בשונה מענייננו בעבר‪:‬‬</w:t>
        <w:br/>
        <w:t>‫‪ .1‬הייתה הסכמה של כל בעלי הדירות (‪ )100%‬לאותה בנייה של משפחת תבור ודירת‬</w:t>
        <w:br/>
        <w:t>‫אסף‪.‬‬</w:t>
        <w:br/>
        <w:t>‫‪ .2‬לא היה בבניית הממ"ד על השביל‪ ,‬כדי לחסום לגמרי את שביל המעבר לשטחי הצמדות‬</w:t>
        <w:br/>
        <w:t>‫ג' ו‪-‬ד'‪ ,‬שכן השביל המשותף בחזית הקדמית של הבית נחסם ללא קשר על ידי שער‬</w:t>
        <w:br/>
        <w:t>‫והרחבה אחרת של דירת משפחת אסף (הבעלים הקודמים) לכיוון החזית הקדמית של‬</w:t>
        <w:br/>
        <w:t>‫הבית‪ ,‬על כן הפגיעה ברכוש המשותף הייתה פחותה‪.‬‬</w:t>
        <w:br/>
        <w:t>‫‪ .3‬בנוסף אותה הרחבה של דירת משפחת אסף על חשבון השביל המשותף נעשתה‬</w:t>
        <w:br/>
        <w:t>‫בהסכמת כל בעלי הדירות בזמנו ואף באה לידי ביטוי במסמכי הרישום (צו תיקון הבית‬</w:t>
        <w:br/>
        <w:t>‫המשותף)‪.‬‬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תיק‪8/104/2019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.4‬כבר בצו תיקון הבית המשותף משנת ‪( 2010‬עוד לפני שהנתבע רכש את דירתו) מופיעה‬</w:t>
        <w:br/>
        <w:t>‫אותה הרחבה של דירת משפחת אסף ותבור על חשבון השביל המשותף בחזית‬</w:t>
        <w:br/>
        <w:t>‫הקדמית‪ ,‬כך שכבר אז לא נותרה גישה אחרת או שביל משותף למעבר בחזית הקדמית‪,‬‬</w:t>
        <w:br/>
        <w:t>‫אלא רק מעבר דרך אותו שביל צדדי ואחורי בסמוך לשטח הצמדה "א"‪.‬‬</w:t>
        <w:br/>
        <w:t>‫‪ .5‬בנוסף מצאתי לקבל את עדותו של שמואל פלג לפיה משך שנים בעלי הדירות נהגו שלא‬</w:t>
        <w:br/>
        <w:t>‫לעבור דרך השביל הסמוך לדירת משפחת אסף בחזית הקדמית של הבית וכי למעשה‬</w:t>
        <w:br/>
        <w:t>‫מאז שגם נבנתה המרפסת עם פתח יציאה מדירת אסף לחצר הקדמית (עוד על ידי‬</w:t>
        <w:br/>
        <w:t>‫הבעלים הקודם) בוטל שביל המעבר הקדמי בהסכמת בעלי הדירות‪ ,‬כך שנותר שביל‬</w:t>
        <w:br/>
        <w:t>‫מעבר אחד בלבד מצדו האחר של הבית ובחלקו העורפי‪.‬‬</w:t>
        <w:br/>
        <w:t>‫‪ .19‬הנתבע אישר בסיכומי התשובה שלו‪ ,‬כי המיקום המועדף להוספת הממ"ד לדירתו באופן שגם‬</w:t>
        <w:br/>
        <w:t>‫יהיה "דומה" למיקום הממ"ד שהוסיפו שניים מהתובעים‪ ,‬הוא בצידו האחר של הבית בצד‬</w:t>
        <w:br/>
        <w:t>‫הסמוך לרחוב רמז על חשבון חלק משטח "ג" הצמוד למשפחת פלג‪ .‬אלא שלטענתו‪ ,‬מאחר‬</w:t>
        <w:br/>
        <w:t>‫שמשפחת פלג אינם מסכימים לבנות ממ"ד על החצר הצמודה לדירתם‪ ,‬יש לאפשר לו לבנות‬</w:t>
        <w:br/>
        <w:t>‫ממ"ד במיקום שונה לגמרי ועל חשבון השביל המשותף‪ ,‬כפי שאישרה הוועדה המקומית‬</w:t>
        <w:br/>
        <w:t>‫וכמודגם בתשריט נ‪.4/‬‬</w:t>
        <w:br/>
        <w:t>‫יש לדחות טענה זו ‪ -‬לבעל דירה לא קיימת זכות קנויה להוספת ממ"ד לדירתו‪ ,‬וככל שאין‬</w:t>
        <w:br/>
        <w:t>‫ברשותו הסכמות של בעלי דירות לבניית הממ"ד ברכוש המשותף או של בעל דירה בשטח‬</w:t>
        <w:br/>
        <w:t>‫הצמוד לדירתו‪ ,‬לא יוכל לבנות את הממ"ד (בהעדר הרחבה דומה וככל שלא יוכח שההתנגדות‬</w:t>
        <w:br/>
        <w:t>‫השכנים היא סתמית וקנטרנית)‪.‬‬</w:t>
        <w:br/>
        <w:t>‫‪ .20‬הנתבע הוסיף וטען‪ ,‬כי ההרחבות שבוצעו בדירת משפחת אסף ותבור עולות בשטחן בעשרות‬</w:t>
        <w:br/>
        <w:t>‫מונים על גודל ההרחבה שהנתבע מבקש להוסיף לדירתו לצורך הממ"ד (לעניין זה הפנה לנספח‬</w:t>
        <w:br/>
        <w:t>‫א‪ 3/‬לתצהירו)‪ ,‬ועל כן יש לאשר לו להרחיב את דירתו‪.‬‬</w:t>
        <w:br/>
        <w:t>‫יש לדחות טענה זו‪:‬‬</w:t>
        <w:br/>
        <w:t>‫כאמור התובעים אינם מתנגדים לעצם הרחבת הדירה ולהוספת ממ"ד‪ ,‬אלא למיקום שהנתבע‬</w:t>
        <w:br/>
        <w:t>‫מבקש לבנות‪ ,‬כך שהממ"ד כולו יבנה‪ ,‬אך ורק על חשבון הרכוש המשותף‪ ,‬באופן שיחסום ויצר‬</w:t>
        <w:br/>
        <w:t>‫את שביל המעבר המקיף את הבית‪.‬‬</w:t>
        <w:br/>
        <w:t>‫בפסקי הדין שאוזכרו לעיל של בית המשפט המחוזי‪ ,‬כבר נפסק‪ ,‬כי הרכיב של שטח ההרחבה‬</w:t>
        <w:br/>
        <w:t>‫(המ"ר שיתווסף לכל דירה) אינו השיקול היחיד שיש לבחון בשאלה אם מדובר בהרחבה דומה‪,‬‬</w:t>
        <w:br/>
        <w:t>‫אלא כאמור היקף הניצול והפגיעה ברכוש המשותף בכל הרחבה‪.‬‬</w:t>
        <w:br/>
        <w:t>‫בנוסף ההרחבות של משפחת אסף ותבור בוצעו בהסכמת כל בעלי הדירות‪ ,‬הרחבה שבוצעה‬</w:t>
        <w:br/>
        <w:t>‫אחת מעל השנייה‪ ,‬כאשר חלק מההרחבה בוצע על חשבון שטח ההצמדה של דירת תבור‪ .‬על כן‬</w:t>
        <w:br/>
        <w:t>‫ככל שהנתבע היה מגיע להסכמות עם משפחת פלג להרחיב את שתי הדירות באופן דומה על‬</w:t>
        <w:br/>
        <w:t>‫חלק מהשביל המשותף ועל חלק מהחצר הצמודה לדירת פלג או לדירת הנתבע‪ ,‬נראה שניתן‬</w:t>
        <w:br/>
        <w:t>‫היה להכשיר בנייה זו (בכפוף לקבלת היתר בניה)‪.‬‬</w:t>
        <w:br/>
        <w:t>‫תחולתו של תיקון מס' ‪ 18‬לחוק המקרקעין‬</w:t>
        <w:br/>
        <w:t>‫‪ .21‬התובעים טענו כי תיקון מס' ‪ 18‬לחוק המקרקעין שבמסגרתו הוספה הוראת סעיף ‪71‬ב(ג) לחוק‬</w:t>
        <w:br/>
        <w:t>‫המקרקעין העוסקת ב"הרחבה דומה" אינו חל על נסיבות המקרה מאחר שהתיקון נחקק בשנת‬</w:t>
        <w:br/>
        <w:t>‫‪ ,1995‬בעוד שהבית המשותף מושא ההליך‪ ,‬נרשם כבר בשנת ‪ 1962‬עוד לפני שנחקק חוק‬</w:t>
        <w:br/>
        <w:t>‫המקרקעין‪ ,‬ולכן לטענתם יש גם צורך בהסכמה מפורשת של כל בעלי הדירות‪.‬‬</w:t>
        <w:br/>
        <w:t>‫יש לדחות טענה זו‪:‬‬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תיק‪8/104/2019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.22‬הן ההרחבה שבוצעה בדירת משפחת אסף והן ההרחבה בדירת משפחת תבור נעשו שתיהן לאחר‬</w:t>
        <w:br/>
        <w:t>‫התיקון לחוק (בשנת ‪ )1995‬כאשר תיקון צו הבית המשותף נעשה בשנת ‪ .2010‬הנה כי כן‪ ,‬במועד‬</w:t>
        <w:br/>
        <w:t>‫שבו הרחיבו את דירותיהם‪ ,‬ידעו משפחת אסף ותבור (או הבעלים בזמנו ‪ )2008‬כי בעקבות אותן‬</w:t>
        <w:br/>
        <w:t>‫הרחבות‪ ,‬הם למעשה נותנים הסכמה קונסטרוקטיבית להרחבה דומה של שאר בעלי הדירות‪.‬‬</w:t>
        <w:br/>
        <w:t>‫לכך יש להוסיף כי תיקון מס' ‪ 18‬חל על הרחבות חדשות שיבוצעו החל ממועד אישור החוק –‬</w:t>
        <w:br/>
        <w:t>‫‪ 1995‬ולאחריו (ביחס לממ"דים רוב מופחת משנת ‪ .)2008‬על כן מאחר שהבנייה המבוקשת על‬</w:t>
        <w:br/>
        <w:t>‫ידי הנתבע טרם נעשתה על ידו הוא רשאי להנות מהרוב המופחת הדרוש לצורך בניית ממ"ד כך‬</w:t>
        <w:br/>
        <w:t>‫שיש לדחות את טענות התובעים‪ ,‬כי מדובר בהחלה רטרואקטיבית של הוראות התיקון לחוק‪.‬‬</w:t>
        <w:br/>
        <w:t>‫סיכום ביניים ‪ -‬העובדה שהנתבע מבקש לבנות את הממ"ד כולו על חשבון הרכוש המשותף‪ ,‬באופן‬</w:t>
        <w:br/>
        <w:t>‫שגם יצמצם את שביל המעבר בצדי החלקה וגם את המעבר האחורי‪ ,‬מדגים כי אין מדובר בהרחבה‬</w:t>
        <w:br/>
        <w:t>‫דומה‪ ,‬שכן‪ ,‬היקף הניצול והפגיעה ברכוש המשותף בהתאם למיקום המוצע על ידו‪ ,‬שונה באופן‬</w:t>
        <w:br/>
        <w:t>‫משמעותי מהרחבות שבוצעו בעבר‪.‬‬</w:t>
        <w:br/>
        <w:t>‫הנתבע לא סיפק הסבר מניח את הדעת מדוע הממ"ד של דירתו לא יבנה גם כן בחלקו על חשבון‬</w:t>
        <w:br/>
        <w:t>‫שטח החצר הצמוד לדירתו‪ ,‬תוך מתן זכות מעבר על חשבון שטח א'‪ ,‬בתמורה לשטח אותו הוא‬</w:t>
        <w:br/>
        <w:t>‫מבקש לספח לדירתו לצורך בניית הממ"ד‪.‬‬</w:t>
        <w:br/>
        <w:t>‫הסכמות בעבר של בעלי הדירות לבניית הממ"דים של משפחת תבור ואסף‬</w:t>
        <w:br/>
        <w:t>‫‪ .23‬יש לדחות את טענת הנתבע כי גם בזמנו לא התקבלו הסכמות של כל בעלי הדירות להוספת‬</w:t>
        <w:br/>
        <w:t>‫הממ"דים ולהרחבות שבוצעו בדירת משפחת אסף ותבור‪:‬‬</w:t>
        <w:br/>
        <w:t>‫א‪ .‬על בסיס הסכמות אלה של כל בעלי הדירות‪ ,‬תוקן צו תיקון הבית המשותף משנת ‪,2010‬‬</w:t>
        <w:br/>
        <w:t>‫כאשר בצו התיקון נרשם במפורש כי הצו ניתן לאחר שהוצגו הסכמות של "כל בעלי‬</w:t>
        <w:br/>
        <w:t>‫הדירות"‪ .‬הנה כי כן ההרחבה והבניה על חשבון השביל המשותף עוגנו במסמכי הרישום‪.‬‬</w:t>
        <w:br/>
        <w:t>‫ב‪ .‬הנתבע לא הציג ראיות כלשהן לסתור קביעה זו שהיא כאמור גם בעלת תוקף קנייני‪ .‬הנתבע‬</w:t>
        <w:br/>
        <w:t>‫גם לא הזמין לעדות את בעלי הדירות בזמנו שנתנו את הסכמתם ובהם הבעלים הקודמים‬</w:t>
        <w:br/>
        <w:t>‫של דירתו‪.‬‬</w:t>
        <w:br/>
        <w:t>‫הסכמת הבעלים הקודם של דירת הנתבע אף נרשמה על גבי טופס הסכמת שכנים (נ‪,)15/‬‬</w:t>
        <w:br/>
        <w:t>‫כאשר כל שביקשה הבעלים הקודם‪ ,‬הוא כי לא ייפגעו זכויות הבנייה שלה‪ ,‬ולא ביקשה‬</w:t>
        <w:br/>
        <w:t>‫להבטיח שיישמר שביל מעבר משותף בחזית הקדמית של הבית בסמוך לדירת אסף‪.‬‬</w:t>
        <w:br/>
        <w:t>‫פגיעה מהותית‬</w:t>
        <w:br/>
        <w:t>‫‪ .24‬אפילו הייתי קובע כי הוספת הממ"דים בדירות משפחת אסף ותבור עולה לכדי הרחבה דומה‬</w:t>
        <w:br/>
        <w:t>‫לממ"ד שהנתבע מבקש לבנות‪ ,‬הרי שהתובעים הוכיחו כי בניית הממ"ד במיקום המוצע על ידי‬</w:t>
        <w:br/>
        <w:t>‫הנתבע מהווה "פגיעה מהותית" בזכויותיהם הקניינית‪ ,‬ולכן יש ליתן צו מניעה לבניית הממ"ד‬</w:t>
        <w:br/>
        <w:t>‫מטעם זה בלבד‪ ,‬ועל בסיס סעיף ‪71‬ג לחוק המקרקעין‪.‬‬</w:t>
        <w:br/>
        <w:t>‫‪ .25‬יתר על כן‪ ,‬התובעים חזרו הדגישו כי הם אינם מתנגדים לעצם בקשתו של הנתבע להוסיף‬</w:t>
        <w:br/>
        <w:t>‫ממ"ד‪ ,‬וכי המחלוקת עוסקת רק בשאלת מיקום הממ"ד‪.‬‬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תיק‪8/104/2019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‫כללי‬</w:t>
        <w:br/>
        <w:t>‫‪ .26‬סעיף ‪71‬ג לחוק המקרקעין קובע בעניין כי‪:‬‬</w:t>
        <w:br/>
        <w:t>‫"בעל דירה המתנגד להחלטה שנתקבלה כאמור בסעיף ‪71‬ב(א)‪ ,‬וטוען‬</w:t>
        <w:br/>
        <w:t>‫לפגיעה מהותית בזכויותיו‪ ,‬בעל דירה המבקש מינוי שמאי מקרקעין בהעדר‬</w:t>
        <w:br/>
        <w:t>‫הסכמה‪ ,‬או בעל דירה החולק על קביעת השמאי‪ ,‬רשאי לפנות למפקח בתביעה"‬</w:t>
        <w:br/>
        <w:t>‫(ההדגשות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‫המלומד א' איזנשטיין מגדיר "פגיעה מהותית" כ‪:‬‬</w:t>
        <w:br/>
        <w:t>‫"פגיעה מתמדת ומתמשכת הגורמת לבעל דירה סבל פיזי או נפשי שאדם סביר לא היה‬</w:t>
        <w:br/>
        <w:t>‫מוכן להשלים עימו גם תמורת פיצוי כספי הולם‪ ,‬כגון הסתרת אור‪ ,‬אויר‪ ,‬נוף מטרד‬</w:t>
        <w:br/>
        <w:t>‫מתמשך וכו'"‪(.‬אריה אייזנשטיין‪" ,‬יסודות והלכות בדיני מקרקעין" (חלק שלישי – בתים‬</w:t>
        <w:br/>
        <w:t>‫משותפים ) ‪ .)2001( 218‬בעניין זה ר' גם עש"א (חיפה) ‪ ,35338-10-11‬מיכאל וייסבוך נ'‬</w:t>
        <w:br/>
        <w:t>‫רחל מלכה שמיר (פרסום נבו)‪( 15/04/12 ,‬להלן‪" :‬פסק דין וייסבוך")‪.‬‬</w:t>
        <w:br/>
        <w:t>‫מן הכלל אל הפרט‬</w:t>
        <w:br/>
        <w:t>‫‪ .27‬התובעים הוכיחו שיש בבנייה המבוקשת על ידי הנתבע כדי לפגוע באופן מהותי בזכויותיהם‪.‬‬</w:t>
        <w:br/>
        <w:t>‫הממ"ד המבוקש יש בו כדי להצר את שביל הגישה המקיף את הבית ובנוסף יבנה כולו על השביל‬</w:t>
        <w:br/>
        <w:t>‫ויפגע במעבר החופשי הקיים כיום (או שהיה קיים לפני שהנתבע החל בעבודות החד צדדיות)‪.‬‬</w:t>
        <w:br/>
        <w:t>‫‪ .28‬הנתבע לא סיפק כל הסבר מניח את הדעת כיצד תתבצע הגישה לחלקי החצר ג ו‪-‬ד הצמודים‬</w:t>
        <w:br/>
        <w:t>‫לדירות משפחת פלג ותבור‪ ,‬ככל שיבנה ממ"ד על השביל‪ ,‬ואף לא הסכים לעגן זכות מעבר בשטח‬</w:t>
        <w:br/>
        <w:t>‫א' הצמוד לדירתו במקום השביל שיחסם על ידו‪ .‬המענה היחיד שניתן על ידו היה כי בעלי‬</w:t>
        <w:br/>
        <w:t>‫הדירות רשאים לעבור בשטח הצמוד לדירת משפחת אסף‪ ,‬אלא שאותו שביל נחסם לפני למעלה‬</w:t>
        <w:br/>
        <w:t>‫מעשור ועוגן בצו תיקון הבית המשותף‪ ,‬בהסכמת כל בעלי הדירות‪ .‬על כן גם בשל הפגיעה‬</w:t>
        <w:br/>
        <w:t>‫המהותית בדירות התובעים ובזכויותיהם יש לאסור את בניית הממ"ד במיקום המוצע וכפי‬</w:t>
        <w:br/>
        <w:t>‫שאושר על ידי הוועדה המקומית‪.‬‬</w:t>
        <w:br/>
        <w:t>‫ב‪ .‬חניה‬</w:t>
        <w:br/>
        <w:t>‫‪ .29‬באשר למשטח החניה שהנתבע יצק בשטח החצר הצמודה לדירתו‪ ,‬שטח א'‪ ,‬הרי ששימוש שכזה‬</w:t>
        <w:br/>
        <w:t>‫בנסיבות המקרה אינו בגדר שימוש סביר‪ ,‬ולצורך התקנתו יש צורך בהסכמת רוב בעלי הדירות‪,‬‬</w:t>
        <w:br/>
        <w:t>‫הגם שהדבר נעשה בשטח הצמוד לדירתו‪ .‬להלן הנימוקים‪:‬‬</w:t>
        <w:br/>
        <w:t>‫פגיעה ברכוש המשותף ‪ -‬כללי‬</w:t>
        <w:br/>
        <w:t>‫‪ .30‬בעל דירה אינו רשאי לעשות פעולות שיש בהן כדי לפגוע בדירה אחרת או ברכוש המשותף‪ .‬סעיף‬</w:t>
        <w:br/>
        <w:t>‫‪(2‬א) לתקנון המצוי שבתוספת לחוק המקרקעין קובעים‪ ,‬כך‪:‬‬</w:t>
        <w:br/>
        <w:t>‫"(א) בעל דירה אינו רשאי לעשות בדירתו שינויים או תיקונים הפוגעים‬</w:t>
        <w:br/>
        <w:t>‫ברכוש המשותף או מסכנים או עשויים לסכן את קיומו או משנים או‬</w:t>
        <w:br/>
        <w:t>‫עשויים לשנות את ערכו‪ ,‬אלא אם קיבל תחילה הסכמת האסיפה‬</w:t>
        <w:br/>
        <w:t>‫הכללית של בעלי הדירות‪ .‬לענין זה‪" ,‬פגיעה ברכוש המשותף" ‪ -‬לרבות‬</w:t>
        <w:br/>
        <w:t>‫פגיעה בחזותו החיצונית התקינה והאחידה כפי שהיתה בעת גמר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‫המונח "פגיעה" שבסעיף ‪ 2‬לתקנון המצוי‪ ,‬פורש על ידי בתי המשפט בהרחבה (ע"א ‪93/81‬‬</w:t>
        <w:br/>
        <w:t>‫אליאס ואח' נ' שיפר ואח'‪ ,‬פ"ד לז (‪ ;444 )2‬ע"א ‪ 136/63‬לווינהיים ואח' נ' שוורצמן ואח'' פ"ד‬</w:t>
        <w:br/>
        <w:t>‫יז(‪.)1722 )3‬‬</w:t>
        <w:br/>
        <w:t>‫בע"א ‪ 515/65‬רבובסקי נ' גלסברג‪ ,‬פ"ד כ(‪ , 295 ,290 )2‬נפסק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תיק‪8/104/2019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 מה שמזיק לרכוש המשותף או לדירות האחרות בבית‪ ,‬לרבות מה שעשוי‬</w:t>
        <w:br/>
        <w:t>‫לשנות את אופי הבית או לקלקל את דמותו הארכיטקטונית‪ ,‬או לשבש את‬</w:t>
        <w:br/>
        <w:t>‫שלמותו הסימטרית והאסתטית – כל אחד מאלה וכיוצא בו מהווה "פגיעה"‬</w:t>
        <w:br/>
        <w:t>‫כנ"ל‪ ,‬שלא לדבר על נזק ישיר לרכוש המשותף או לדירות האחרות המסכן‬</w:t>
        <w:br/>
        <w:t>‫או העשוי לסכן את קיומם או המביא או העשוי להביא לירידת ערכם"‪.‬‬</w:t>
        <w:br/>
        <w:t>‫מן הכלל אל הפרט‬</w:t>
        <w:br/>
        <w:t>‫‪ .31‬הגם שיציקת משטח החניה נעשתה בשטח הצמוד לדירת הנתבע (שטח א') היא עולה לכדי פגיעה‬</w:t>
        <w:br/>
        <w:t>‫ברכוש המשותף‪ .‬ראשית‪ ,‬הכשרת החנייה מחייבת הריסת חלק מהחומה המפרידה בין החלקה‬</w:t>
        <w:br/>
        <w:t>‫לבין רחוב רמז‪ ,‬כך שלראשונה תתאפשר כניסת רכבים לתוך תחומי החלקה‪ .‬שנית‪ ,‬במצב כיום‬</w:t>
        <w:br/>
        <w:t>‫לא קיימות חניות אחרות בתחומי החלקה‪.‬‬</w:t>
        <w:br/>
        <w:t>‫‪ .32‬בנוסף‪ ,‬שאלת השימוש הסביר בשטח ההצמדה גם נגזרת מהשימושים שנעשים בשאר חלקי‬</w:t>
        <w:br/>
        <w:t>‫הרכוש המשותף ובשאר החצרות הצמודים הסמוכים לאותה הצמדה‪ .‬שטחי החצר ג' ו‪-‬ד‬</w:t>
        <w:br/>
        <w:t>‫הסמוכים להצמדה א' בפרט הצמדה ג'‪ ,‬הם שטחי חצר פתוחים ורציפים לטובת כלל בעלי‬</w:t>
        <w:br/>
        <w:t>‫הדירות וילדיהם כדי לאפשר להם להנות ממרחבים פתוחים וחופשיים‪.‬‬</w:t>
        <w:br/>
        <w:t>‫התקנת החניה תגביל ותצמצם את השימוש של התובעים ובני משפחתם‪ ,‬בשטחי החצר של‬</w:t>
        <w:br/>
        <w:t>‫דירתם‪ .‬החניה גם‪ ,‬עשויה לסכן את ילדיהם שיוכלו לשחק בחצר תוך ידיעה כי אין רכבים‬</w:t>
        <w:br/>
        <w:t>‫הנכנסים ויוצאים מתוך החלקה‪ .‬גם אם הנתבע יגדר את תחומי החנייה שלו‪ ,‬הדבר לא יאיין‬</w:t>
        <w:br/>
        <w:t>‫לגמרי את הסכנות מכניסת רכבים ובפרט יצמצם ויגביל את המרחב הפתוח והרציף שקיים בין‬</w:t>
        <w:br/>
        <w:t>‫חלקי החצר‪ ,‬כאשר גם שטחי החצר "ג" ו‪"-‬ד" הם שטחים פתוחים שאינם מגודרים‪.‬‬</w:t>
        <w:br/>
        <w:t>‫ג‪ .‬הגדר שנהרסה בגבול החלקה‬</w:t>
        <w:br/>
        <w:t>‫‪ .33‬לצורך הכשרת חניה בתחומי החלקה וכדי לאפשר כניסה לאותה חניה מתוך רחוב רמז‪ ,‬הנתבע‬</w:t>
        <w:br/>
        <w:t>‫גם שבר את החומה הנמוכה שחצצה והפרידה בין רחוב רמז לבין חלקת הבית המשותף‪ .‬פעולה‬</w:t>
        <w:br/>
        <w:t>‫זו אף היא עולה לכדי פגיעה ברכוש משותף‪.‬‬</w:t>
        <w:br/>
        <w:t>‫‪ .34‬מדובר בחומה המצויה במיצר שבין שטח א' לבין גבול החלקה‪ ,‬ולאור הגדרתו השיורית של‬</w:t>
        <w:br/>
        <w:t>‫הרכוש המשותף‪ ,‬אותה גדר היא חלק מהרכוש המשותף והנתבע לא היה רשאי להרוס אותה‬</w:t>
        <w:br/>
        <w:t>‫(או חלק ממנה) ללא הסכמת בעלי הדירות‪.‬‬</w:t>
        <w:br/>
        <w:t>‫‪ .35‬על הגדרתו השיורית של הרכוש המשותף‪ ,‬כך שכל מה שאינו מהווה חלק מ"הדירה" ולא הוצמד‬</w:t>
        <w:br/>
        <w:t>‫אליה‪ ,‬מהווה חלק מהרכוש המשותף‪ ,‬ר' בין היתר‪ ,‬הגדרת המונח "רכוש המשותף"‪ ,‬בסעיף ‪52‬‬</w:t>
        <w:br/>
        <w:t>‫לחוק המקרקעין‪ ,‬וכן ע"א ‪ 7260/12‬עמליה פרנק כהן נכסים והשקעות בע"מ נ' חברת "וזוב‬</w:t>
        <w:br/>
        <w:t>‫נכסים בע"מ" (פורסם בנבו) וכן ע"א ‪ 11965/05‬עזבון המנוח קליין נ' שרון (פורסם בנבו)) ‪.‬‬</w:t>
        <w:br/>
        <w:t>‫‪ .36‬יש על כן לדחות את טענות הנתבע‪ ,‬כי אותה גדר היא חלק בלתי נפרד משטח החצר הצמודה‬</w:t>
        <w:br/>
        <w:t>‫לדירתו‪ .‬במסמכי הרישום לא נרשם ולא סומנה אותה גדר כחלק מההצמדה‪ .‬לכך יש להוסיף‬</w:t>
        <w:br/>
        <w:t>‫את ההלכה לפיה לצורך הוצאת חלקים מהרכוש המשותף והצמדתם לדירה פלונית (לפי סעיף‬</w:t>
        <w:br/>
        <w:t>‫‪ 62‬לחוק)‪ ,‬נדרשת התייחסות מפורשת לכך בתקנון המוסכם או במסמכי הרישום‪.‬‬</w:t>
        <w:br/>
        <w:t>‫‪ .37‬יתר על כן אותה גדר ‪ /‬חומה (לפני שנהרסה על ידי הנתבע) עברה בקו רציף ואחיד לכל אורך‬</w:t>
        <w:br/>
        <w:t>‫החלקה הנושקת עם רחוב רמז‪ ,‬גם לאורך החצרות ג' ו‪-‬ד' הצמודים לדירות משפחת פלג ותבור‪.‬‬</w:t>
        <w:br/>
        <w:t>‫כשם שאותם חלקים מהחומה אינם צמודים לאותן דירות‪ ,‬כך גם אותו מקטע העובר לאורך‬</w:t>
        <w:br/>
        <w:t>‫הצמדה א'‪ ,‬אינו צמוד לדירת הנתבע‪ .‬במסמכי הבית המשותף אין כל התייחסות לכך שהגדר ‪/‬‬</w:t>
        <w:br/>
        <w:t>‫החומה הנמוכה המקיפה את הבית הוצמדה לדירת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תיק‪8/104/2019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.38‬באשר להריסת החומה שהפרידה בין הבית המשותף מושא הליך זה לבית שכן שברחוב רמז‬</w:t>
        <w:br/>
        <w:t>‫הגובל (ר' סעיף ‪ 7‬לטיעון המשלים של הנתבע) הרי שיש להבחין בין חומה המפרידה בין שני‬</w:t>
        <w:br/>
        <w:t>‫בתים לחומה המפרידה בין הבית לבין רחוב ציבורי שנועדה למנוע כניסת גורמים שלישיים‪.‬‬</w:t>
        <w:br/>
        <w:t>‫בכל מקרה בעקבות הריסת החומה עם הבניין השכן‪ ,‬נבנתה לשיטת הנתבע חומה גבוהה יותר‬</w:t>
        <w:br/>
        <w:t>‫לכל האורך ולא נותר פתח לכניסה או למעבר בין הבניינים‪ ,‬כפי שהנתבע מבקש ליצור פתח‬</w:t>
        <w:br/>
        <w:t>‫כניסה חדש מרחוב רמז לתוך החלקה‪ ,‬כך שגם שם נשמרה ההפרדה עם החלקה‪.‬‬</w:t>
        <w:br/>
        <w:t>‫‪ .39‬המסקנה לפיה הריסת החומה‪ ,‬בנסיבות אלה‪ ,‬אינה יכולה להחשב כשימוש סביר‪ ,‬כך גם יציקת‬</w:t>
        <w:br/>
        <w:t>‫החנייה בתוך שטח א'‪ ,‬מתחזקת גם לאור ממצאי הביקור במקום‪ ,‬לאור אופי החצר הפתוחה‬</w:t>
        <w:br/>
        <w:t>‫ורצון התובעים לשמור על החצר כולה כחצר פתוחה ורציפה‪.‬‬</w:t>
        <w:br/>
        <w:t>‫ד‪ .‬פריצת פתח יציאה אחורי מדירת הנתבע לכיוון החצר האחורית והשביל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.40‬בקשתו של הנתבע לפתוח פתח יציאה אחורי מדירת הנתבע לכיוון השביל המקיף את הבית‪,‬‬</w:t>
        <w:br/>
        <w:t>‫יחד עם גרם מדרגות שיבנה על חשבון השביל (בשל הפרשי גובה בין רצפת דירת הנתבע למפלס‬</w:t>
        <w:br/>
        <w:t>‫השביל) עולה לכדי "פגיעה ברכוש המשותף" בהתאם לסעיף ‪(2‬א) לתקנון המצוי שבתוספת‬</w:t>
        <w:br/>
        <w:t>‫לחוק המקרקעין‪.‬‬</w:t>
        <w:br/>
        <w:t>‫פתיחת הפתח תאפשר לנתבע לכל הפחות להגביר את היקף השימוש באותו שביל משותף‪ ,‬כך‬</w:t>
        <w:br/>
        <w:t>‫שגם אורחיו של הנתבע יוכלו להכנס דרך פתח זה‪ ,‬ולמעשה תיצור כניסה נפרדת לדירה‪ .‬פתיחת‬</w:t>
        <w:br/>
        <w:t>‫הפתח אף עשויה להוביל לסיפוח חלק מהשביל לדירת הנתבע או לחצר הצמודה לדירתו‪ ,‬ובכך‬</w:t>
        <w:br/>
        <w:t>‫ליצור רצף אחד שיחבר בין דירת הנתבע לבין שטח החצר א' באופן שימנע כל מעבר של התובעים‬</w:t>
        <w:br/>
        <w:t>‫בשביל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.41‬בנוסף הפסיקה הורתה‪ ,‬כי פריצת דלת יציאה בקיר החיצוני הבית המשותף מהווה פגיעה‬</w:t>
        <w:br/>
        <w:t>‫ברכוש המשותף כמשמעותו של מונח זה בסעיף ‪ 2‬לתקנון המצוי‪ .‬בע"א ‪ 395/74‬יצחק לוי ואח'‬</w:t>
        <w:br/>
        <w:t>‫נ' רבקה סמואל ואח'‪ ,‬פ"ד כט (‪ ,39 )2‬נפסק כי‪:‬‬</w:t>
        <w:br/>
        <w:t>‫"פריצת חלון בקיר של הבית‪ ,‬מהווה חלק מן הרכוש המשותף‪ ,‬אין לראות בה‬</w:t>
        <w:br/>
        <w:t>‫"נגיעה‪ ..‬שאין בה משום פגיעה"‪ .‬המחוקק נקט בסעיף ‪ 2‬בלשון כללית ורחבה‬</w:t>
        <w:br/>
        <w:t>‫ביותר‪ .‬הוא דיבר בלשון פגיעה סתם‪ ,‬כלומר פגיעה מכול סוג שהוא‪ .‬מכאן‪,‬‬</w:t>
        <w:br/>
        <w:t>‫ששאף לתפוס ברשותו גם מעשים שאין בהם פגיעה פיזית דווקא‪ ,‬אך בוודאי‬</w:t>
        <w:br/>
        <w:t>‫ובוודאי שעל שלמותו הפיזית של הרכוש המשותף פרש המחוקק את חסותו‪."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‫בית המשפט העליון חזר על הלכה זו גם בע"א ‪ 429/80‬גרפינקל נ' ארליך‪ ,‬פ"ד לז(‪.)1983( 141 )4‬‬</w:t>
        <w:br/>
        <w:t>‫‪ .42‬אמנם גם משפחת אסף בזמנו פתחו פתחי יציאה נוספים לכיוון השביל הצדדי והשביל בחזית‬</w:t>
        <w:br/>
        <w:t>‫הקדמית‪ ,‬אך הדבר נעשה בהסכמת כל בעלי הדירות בזמנו‪.‬‬</w:t>
        <w:br/>
        <w:t>‫בחינת נימוקי ההתנגדות‬</w:t>
        <w:br/>
        <w:t>‫‪ .43‬משנמצא כי אין לנתבע את הרוב הדרוש לבניית ממ"ד‪ ,‬החנייה ופתח היציאה מדירתו‪ ,‬יש לבחון‬</w:t>
        <w:br/>
        <w:t>‫האם בנסיבות המיוחדות של המקרה‪ ,‬יש מקום להתערב בנימוקי ההתנגדות‪ ,‬ולכפות על בעלי‬</w:t>
        <w:br/>
        <w:t>‫הדירות את ביצוע העבודות‪ ,‬וזאת גם בהעדר הרוב הדרוש (למעשה בהעדר רוב כלשהו)‪.‬‬</w:t>
        <w:br/>
        <w:t>‫יודגש‪ ,‬בשעה שאין ברשותו של בעל דירה את הרוב הדרוש להרחבת דירתו‪ ,‬הרי שהנטל עובר‬</w:t>
        <w:br/>
        <w:t>‫לכתפיו‪ ,‬להוכיח‪ ,‬כי מתקיימות אותן נסיבות חריגות המצדיקות התערבות בנימוקי ההתנגדות‪.‬‬</w:t>
        <w:br/>
        <w:t>‫כפי שיפורט להלן‪ ,‬הנתבע לא הוכיח‪ ,‬כי יש מקום להתעלם מעמדת התובעים‪ ,‬או לפסול את‬</w:t>
        <w:br/>
        <w:t>‫הנימוקים שהציגו‪:‬‬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תיק‪8/104/2019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‫כללי‬</w:t>
        <w:br/>
        <w:t>‫‪ .44‬הפסיקה קבעה‪ ,‬כי גם בהעדר רוב מספיק של בעלי הדירות‪ ,‬יהיו מקרים בהם יאשר בית המשפט‬</w:t>
        <w:br/>
        <w:t>‫בניית ממ"ד או הרחבת דירה אם יימצא כי ההתנגדות חסרת תום לב (ע"א (חי') ‪ 835/08‬צבי‬</w:t>
        <w:br/>
        <w:t>‫נגד פרי‪( ,‬מיום ‪ )18.11.09‬עש"א (חי') ‪ 13877-04-09‬קיסרי נ' שלומוב מיום ‪ ,16.8.10‬עש"א‬</w:t>
        <w:br/>
        <w:t>‫‪ 36004-06-12‬פלאוט נ' הוד (פורסם בנבו)‪.‬‬</w:t>
        <w:br/>
        <w:t>‫אלא שהמגמה שעולה מסקירת פסקי הדין בסוגיה מעלה‪ ,‬כי למרות שנתונה למפקח הסמכות‬</w:t>
        <w:br/>
        <w:t>‫לבחון את נימוקי ההתנגדות‪ ,‬וכי התנגדות שאין נימוקים בצידה ככלל לא תתקבל‪ ,‬הרי‬</w:t>
        <w:br/>
        <w:t>‫שסמכות זו מצומצמת במיוחד ותופעל במקרים חריגים בלבד‪.‬‬</w:t>
        <w:br/>
        <w:t>‫למפקח על רישום מקרקעין לא קיימת הסמכות לשקול במקום בעלי הדירות את השיקולים‬</w:t>
        <w:br/>
        <w:t>‫ולבטלם מקום בו דעתו שונה מעמדת בעלי הדירות‪ ,‬אלא רק כאשר מוכח כי ההתנגדות סתמית‬</w:t>
        <w:br/>
        <w:t>‫קנטרנית וחסרת תום לב‪.‬‬</w:t>
        <w:br/>
        <w:t>‫ר' גם סקירה של הפסיקה בעניין בפסק דינה המקיף של כב' המפקחת י' ליבוביץ בתיק ‪6/14‬‬</w:t>
        <w:br/>
        <w:t>‫ג'ובראן ואח' נ' מונדרי (פורסם בנבו)‪ ,‬וכן עש"א (חי') ‪ 17181-05-11‬גורי אברהם נ' פדאל יאיר‬</w:t>
        <w:br/>
        <w:t>‫(פורסם בנבו) עש"א (חי') ‪ 50945-05-12‬יובל ברק נ' דבורה קרש (פורסם בנבו)‪.‬‬</w:t>
        <w:br/>
        <w:t>‫וכן פסק דינו של כב' המפקח הבכיר א' (כתוארו אז) סילברמן בתיק ‪ 186/12‬ולטר ואח' נ'‬</w:t>
        <w:br/>
        <w:t>‫ישראלי ואח' (פורסם בנבו)‪.‬‬</w:t>
        <w:br/>
        <w:t>‫גם בפסק דין מאוחר יותר חזר והדגיש בית המשפט המחוזי בחיפה כי רק חוסר תום לב מובהק‬</w:t>
        <w:br/>
        <w:t>‫המבוסס על מניעים זרים מאפשר את התערבותו של המפקח ופסילת עמדת המתנגד (ר' עש"א‬</w:t>
        <w:br/>
        <w:t>‫(חי') ‪ 19539-10-14‬מיכאל בהר נ' ארז גד ואורלי (פורסם בנבו) וכן ר' עש"א ‪ 42061-03-16‬לוי‬</w:t>
        <w:br/>
        <w:t>‫ואח' נ' נגרי ואח' (פורסם בנבו)‪.‬‬</w:t>
        <w:br/>
        <w:t>‫מן הכלל אל הפרט‬</w:t>
        <w:br/>
        <w:t>‫בענייננו‪ ,‬לא זו בלבד שהנתבע לא הוכיח כי טעמי ההתנגדות של התובעים סתמיים או קנטרניים‬</w:t>
        <w:br/>
        <w:t>‫(שהוא המבחן היחיד שיש לבחון בהקשר זה)‪ ,‬הרי שלמעשה התובעים הוכיחו כי יש טעם ממשי‬</w:t>
        <w:br/>
        <w:t>‫בהתנגדותם‪ ,‬ולכן אין מקום להתערב או לפסול את עמדתם‪.‬‬</w:t>
        <w:br/>
        <w:t>‫טעמי ההתנגדות ביחס לממ"ד‬</w:t>
        <w:br/>
        <w:t>‫‪ .45‬הנתבע לא הוכיח כי יש מקום להתערב בנימוקי ההתנגדות של התובעים‪ ,‬לאור הפגיעה שהוכחה‬</w:t>
        <w:br/>
        <w:t>‫ברכוש המשותף ובזכות המעבר לחלקים השונים של החצר‪ ,‬שביל מעבר שמודגם בתשריט הבית‬</w:t>
        <w:br/>
        <w:t>‫המשותף‪.‬‬</w:t>
        <w:br/>
        <w:t>‫‪ .46‬זאת ועוד התובעים חזרו והדגישו‪ ,‬כי אין להם התנגדות שהנתבע יוסיף ממ"ד בחלקו על השביל‬</w:t>
        <w:br/>
        <w:t>‫המשותף ובחלקו על שטח החצר הצמוד לדירתו ‪ -‬הצמדה א'‪ ,‬ובלבד שתשמר להם זכות מעבר‬</w:t>
        <w:br/>
        <w:t>‫לשאר חלקי הרכוש המשותף ולשטחים הצמודים לדירותיהם (כפי שחזרו על עמדתם גם בטיעון‬</w:t>
        <w:br/>
        <w:t>‫המשלים שהגישו ביום ‪.)5.8.20‬‬</w:t>
        <w:br/>
        <w:t>‫‪ .47‬בנוסף‪ ,‬הנתבע רכש את דירתו בשנת ‪ 2017‬או בסמוך לכך לאחר שכבר נרשם צו תיקון בית‬</w:t>
        <w:br/>
        <w:t>‫משותף משנת ‪ ,2010‬כך שבמועד שבו רכש את הדירה היה מודע לכך כי בפועל ובהתאם למסמכי‬</w:t>
        <w:br/>
        <w:t>‫הרישום קיים רק שביל אחד צדי המקיף את הבית גם בחלקו האחורי ולכיוון הצמדות ג ו‪-‬ד‪.‬‬</w:t>
        <w:br/>
        <w:t>‫באותו תיקון כבר הודגמה חסימת שביל המעבר הקדמי של הבית‪ ,‬כך שהתובע אינו יכול לדרוש‬</w:t>
        <w:br/>
        <w:t>‫כעת לחסום את השביל האחורי‪.‬‬</w:t>
        <w:br/>
        <w:t>‫‪ .48‬התובעים גם הוכיחו כי אכן נוצר נוהג לפיו הגישה לשטחים המשותפים ולשטחי החצר נעשתה‬</w:t>
        <w:br/>
        <w:t>‫לאורך השנים דרך אותו שביל המקיף את הבית בחלקו האחורי (בהקשר זה עדותו של מר‬</w:t>
        <w:br/>
        <w:t>‫שמואל פלג הייתה מהמנה)‪.‬‬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תיק‪8/104/2019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.49‬הנתבע טען כי אחד התובעים גם הציב מחסן בשביל המעבר באופן שמגביל את המעבר באותו‬</w:t>
        <w:br/>
        <w:t>‫שביל‪ .‬יש לדחות טענה זו‪ .‬ראשית‪ ,‬התובעים הודיעו שאין להם התנגדות להזיז את המחסן‪.‬‬</w:t>
        <w:br/>
        <w:t>‫שנית‪ ,‬מדובר במחסן קטן וארעי מפלסטיק (כפי שעולה מ‪-‬נ‪ )9/‬המצוי בסמוך לקצה השביל ולא‬</w:t>
        <w:br/>
        <w:t>‫בטבורו‪ .‬שלישית‪ ,‬הנתבע בעצמו התקין מנוע של מזגן על גבי הקיר החיצוני בסמוך לאותו‬</w:t>
        <w:br/>
        <w:t>‫מחסן‪ .‬לאור כל אלה לא שוכנעתי כי יש במחסן כדי להפריע באופן ממשי למעבר בשטח (לאור‬</w:t>
        <w:br/>
        <w:t>‫גודלו ומיקומו‪.‬‬</w:t>
        <w:br/>
        <w:t>‫‪ .50‬יש לדחות את טענות הנתבע‪ ,‬כי התובעים התנגדו לבנייה של הנתבע רק לאחר שנכשל המו"מ‬</w:t>
        <w:br/>
        <w:t>‫בין משפחת פלג לבין התובע‪ ,‬רק בשל מחלוקת כספים על עבודות בניית הממ"ד‪ .‬התובעים‬</w:t>
        <w:br/>
        <w:t>‫הוכיחו כי ישנם טעמים ענייניים‪ ,‬מהותיים וממשיים בהתנגדותם‪ .‬התובעים אף הודיעו לאורך‬</w:t>
        <w:br/>
        <w:t>‫כל ההליך כי הם מסכימים שהנתבע יבנה ממ"ד‪ ,‬בחלקו בשטח א'‪ ,‬אך הם מבקשים כי יישמר‬</w:t>
        <w:br/>
        <w:t>‫אותו רוחב שביל של מטר אשר יקיף את הממ"ד שייבנה‪ ,‬אלא שהנתבע לא הסכים לכך‪ .‬הנתבע‬</w:t>
        <w:br/>
        <w:t>‫עמד על כך שיפתח שביל מעבר סביב גינת מש' אסף‪ ,‬זאת למרות שצו תיקון הבית המשותף‬</w:t>
        <w:br/>
        <w:t>‫ותשריט התיקון מדגישים את העובדה שהרחבת דירת מש' רכס למעשה ביטלה את שביל‬</w:t>
        <w:br/>
        <w:t>‫המעבר בחזית הקדמית של הבית ובהסכמת בעלי הדירות‪.‬‬</w:t>
        <w:br/>
        <w:t>‫‪ .51‬באשר למו"מ עם משפחת פלג‪ ,‬הרי שבשעה שהמו"מ לא התגבש לכדי הסכם מחייב‪ ,‬אין צורך‬</w:t>
        <w:br/>
        <w:t>‫להכריע ולדון בסיבות לכשלון המו"מ‪ .‬הנתבע אינו מבקש לאשר את מיקום הממ"ד במיקום‬</w:t>
        <w:br/>
        <w:t>‫עליו דובר במסגרת המו"מ עם משפחת פלג (בחלקו בשטח הצמוד לדירת משפחת פלג – שטח‬</w:t>
        <w:br/>
        <w:t>‫"ג")‪.‬‬</w:t>
        <w:br/>
        <w:t>‫טעמי ההתנגדות ביחס לחנייה‬</w:t>
        <w:br/>
        <w:t>‫‪ .52‬באשר לבניית חניה‪ ,‬התובעים הוכיחו כי התנגדותם לבנייה זו עניינית ומוצדקת‪ ,‬בין היתר‪,‬‬</w:t>
        <w:br/>
        <w:t>‫מאחר שהקמת חניה אחת עלולה לגרום לכך שגם בעלי דירות אחרים ירצו להקים חניות‬</w:t>
        <w:br/>
        <w:t>‫בתחומי החלקה‪.‬‬</w:t>
        <w:br/>
        <w:t>‫‪ .53‬בנוסף‪ ,‬במצב כיום‪ ,‬כל חלקי החצר רציפים ופתוחים‪ ,‬גם שטחי הצמדה לא גודרו על ידי בעלי‬</w:t>
        <w:br/>
        <w:t>‫הדירות‪ ,‬כך גם מונח דשא סינטטי באופן אחיד על כל השטח הצדדי‪ ,‬באופן שלמעט גינת מש'‬</w:t>
        <w:br/>
        <w:t>‫אסף‪ ,‬כל שאר החצרות פתוחים ורצופים‪ ,‬ללא גידור פנימי (כך למשל לא קיים שום גידור בין‬</w:t>
        <w:br/>
        <w:t>‫שטחי החצר "א"‪" ,‬ג" ו‪"-‬ד")‪.‬‬</w:t>
        <w:br/>
        <w:t>‫‪ .54‬באשר לטענות הנתבע כי קיימת מצוקת חנייה ברחוב‪ ,‬הרי שטענה זו לא הוכחה‪ .‬התובעים‪,‬‬</w:t>
        <w:br/>
        <w:t>‫שעדותם הייתה מהימנה גם הציגו תמונות בעניין‪ ,‬מסרו כי לא קיימת מצוקה שכזו‪ ,‬ומסרו‬</w:t>
        <w:br/>
        <w:t>‫שהם אינם מתקשים למצוא חנייה לאורך כל שעות היממה‪.‬‬</w:t>
        <w:br/>
        <w:t>‫‪ .55‬בנוסף‪ ,‬שניים מהתובעים גם התייחסו לכך שילדיהם הם בעלי צרכים מיוחדים‪ ,‬ובשל כך‬</w:t>
        <w:br/>
        <w:t>‫הדגישו את החשיבות שלא ייכנסו רכבים לתוך החנייה‪ ,‬כדי לשמור על שלומם ושלוותם‪.‬‬</w:t>
        <w:br/>
        <w:t>‫‪ .56‬הפתרון שהציע הנתבע לכך כי יגדר את שטח א' ויתקין שער‪ ,‬ובכך ימנע סיכון לילדי התובעים‪,‬‬</w:t>
        <w:br/>
        <w:t>‫אינו נותן מענה מלא לרצונם של התובעים לשמור את החצר כולה פתוחה ורציפה ללא גידור‬</w:t>
        <w:br/>
        <w:t>‫פנימי‪ ,‬ומבלי שרכבים ייכנסו לתוך החלקה‪ ,‬שכן‪ ,‬הדבר עשוי לגרום לכך שגם בעלי דירות‬</w:t>
        <w:br/>
        <w:t>‫אחרים או בעלי דירות חדשים בעתיד‪ ,‬יבקשו לבנות חניות בתחומי החלקה‪.‬‬</w:t>
        <w:br/>
        <w:t>‫‪ .57‬טענת הנתבע כי מפאת גילו הוא נדרש לחנייה בתחומי החלקה‪ ,‬לא הוכחה‪ ,‬בפרט שקיימות‬</w:t>
        <w:br/>
        <w:t>‫חניות ברחוב הסמוך‪ ,‬רחוב קק"ל‪ ,‬וכן ברחוב רמז בסמוך לשטח א'‪ ,‬ולמעשה החנייה שהנתבע‬</w:t>
        <w:br/>
        <w:t>‫מבקש להכשיר בתוך החלקה עשויה לגרום לביטול חנייה ציבורית ברחוב רמז‪ ,‬בסמוך לשטח‬</w:t>
        <w:br/>
        <w:t>‫א'‪.‬‬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תיק‪8/104/2019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.58‬למרות כל האמור‪ ,‬אפילו הייתה מצוקת חניה והייתי מקבל את טענות הנתבע בעניין זה‪ ,‬רוב‬</w:t>
        <w:br/>
        <w:t>‫בעלי הדירות רשאים להחליט שלא לאפשר הקמת חניות בתחומי החלקה‪ ,‬כך ששטחי החצר‪,‬‬</w:t>
        <w:br/>
        <w:t>‫גם אלה הצמודים לדירות‪ ,‬ייוותרו חצר טבעית או חצר פתוחה‪.‬‬</w:t>
        <w:br/>
        <w:t>‫לכך יש להוסיף כי הנתבע רכש את דירתו כפי שהיא‪ ,‬ללא חנייה‪ ,‬כאשר במהלך כל השנים הייתה‬</w:t>
        <w:br/>
        <w:t>‫גדר היקפית לאורך כל גבול החלקה‪ ,‬אשר מנעה חניה או כניסה לתוך החלקה מרחוב רמז‪.‬‬</w:t>
        <w:br/>
        <w:t>‫‪ .59‬העובדה שבבית סמוך הוכשרו חניות בתוך החלקה‪ ,‬אינה רלוונטית‪ ,‬שכן מדובר בבניין חדש בו‬</w:t>
        <w:br/>
        <w:t>‫הוספו דירות חדשות‪ .‬אפשר שלצורך בניית הבניין חדש‪ ,‬היה צורך ליצור חניות בתחומי‬</w:t>
        <w:br/>
        <w:t>‫החלקה‪ ,‬ובכל מקרה יש לבחון כל בית בנפרד בהתאם למערך הזכויות וההסכמות שבין בעלי‬</w:t>
        <w:br/>
        <w:t>‫הדירות‪.‬‬</w:t>
        <w:br/>
        <w:t>‫‪ .60‬בהערת שוליים ניתן גם לציין‪ ,‬כי עד היום לא פנה הנתבע לעירייה כדי לקבל אישור להתקנת‬</w:t>
        <w:br/>
        <w:t>‫חניה בתחומי החלקה‪ ,‬חרף העובדה שהוא שבר את החומה כבר בסוף שנת ‪ ,2018‬ואף יצק‬</w:t>
        <w:br/>
        <w:t>‫משטח חניה‪ ,‬ולמרות החלטת הוועדה המקומית מיום ‪ 19.5.19‬לפיה אישור החנייה כפוף‬</w:t>
        <w:br/>
        <w:t>‫להתייחסות מפורשת של העירייה בעניין מיקום החניה והחניות העתידיות‪.‬‬</w:t>
        <w:br/>
        <w:t>‫‪ .61‬הודעת הנתבע כי יתקין שער דקורטיבי בגדר שפרץ‪ ,‬אין בה כדי לתת מענה לדרישת התובעים‬</w:t>
        <w:br/>
        <w:t>‫שלא תהיה כניסה נוספת לחלקה מתוך רחוב רמז‪ ,‬ובפרט כניסת רכבים‪.‬‬</w:t>
        <w:br/>
        <w:t>‫‪ .62‬התנהלותו החד צדדית של הנתבע‪ ,‬שלא גילה לצדדים כי הוא מבקש להכשיר חנייה בתוך תחומי‬</w:t>
        <w:br/>
        <w:t>‫החלקה‪ ,‬ואף ציין בפניהם בתחילה כי פתח את הפתח בחומה רק לצורך העברת חומרי בנייה‬</w:t>
        <w:br/>
        <w:t>‫וכניסת רכבים‪ ,‬גם מצדיקה את חוסר האמון שנוצר בין הצדדים‪ ,‬כמו גם העובדה שהנתבע‬</w:t>
        <w:br/>
        <w:t>‫הגיש את הבקשה להיתר מבלי לעדכן את הדיירים מראש על הגשת הבקשה לוועדה‪ ,‬ומבלי‬</w:t>
        <w:br/>
        <w:t>‫שביקש שיחתמו על הבקשה טרם זו הוגשה‪ .‬די בהתנהלותו הכוחנית והחד צדדית‪ ,‬כדי שלא‬</w:t>
        <w:br/>
        <w:t>‫להתערב בנימוקי ההתנגדות‪ ,‬זאת בנוסף לנימוקים כבדי משקל אחרים המצדיקים אי‬</w:t>
        <w:br/>
        <w:t>‫התערבות שכזו‪ ,‬כמפורט לעיל‪.‬‬</w:t>
        <w:br/>
        <w:t>‫טעמי ההתנגדות ביחס למדרגות יציאה מדירת הנתבע‬</w:t>
        <w:br/>
        <w:t>‫‪ .63‬גם התנגדות התובעים לבניית גרם מדרגות‪ ,‬ביציאה אחורית מדירת הנתבע לכיוון השביל‬</w:t>
        <w:br/>
        <w:t>‫המשותף‪ ,‬היא התנגדות עניינית‪ ,‬שכן בניית גרם מדרגות על חשבון שביל זה יפגע ברכוש‬</w:t>
        <w:br/>
        <w:t>‫המשותף‪ ,‬ובזכות של בעלי הדירות לעבור בין חלקי הבית כמתואר לעיל‪ ,‬ואף עשויה להוביל‬</w:t>
        <w:br/>
        <w:t>‫בפועל כאמור לסיפוח חלק מהשביל לדירת הנתבע או לשטח החצר הצמודה לדירתו‪.‬‬</w:t>
        <w:br/>
        <w:t>‫תום לב‬</w:t>
        <w:br/>
        <w:t>‫‪ .64‬שוכנעתי כי התובעים פעלו בתום לב‪ ,‬ואכן האמינו לנתבע בתחילה כי לא יבצע פעולות ברכוש‬</w:t>
        <w:br/>
        <w:t>‫המשותף שלא בהסכמתם‪ ,‬אלא שלאחר מכן החליט לבצע פעולות חד צדדיות חרף התנגדות‬</w:t>
        <w:br/>
        <w:t>‫התובעים‪ .‬עדויות הנתבע ואחיו לא היו מהימנות‪ ,‬וניכר בהן כי הנתבע ואחיו סברו כי הם‬</w:t>
        <w:br/>
        <w:t>‫רשאים לעשות ברכוש המשותף כבתוך שלהם‪ ,‬תוך התעלמות מעמדתם של התובעים‬</w:t>
        <w:br/>
        <w:t>‫ובקשותיהם‪ ,‬כאשר הם אדישים למצוקה שנגרמה לתובעים בעקבות כך שהחצר האחורית של‬</w:t>
        <w:br/>
        <w:t>‫הבית הפכה לאתר בנייה משך תקופה ארוכה‪ ,‬ובכך גם נפגעה האפשרות לעבור באופן חופשי‬</w:t>
        <w:br/>
        <w:t>‫ובטוח בשביל המשותף שמקיף את הבית‪.‬‬</w:t>
        <w:br/>
        <w:t>‫הנתבע אישר כי פרץ והרס את החומה בצדי החלקה‪ ,‬מבלי שביקש מראש את הסכמת השכנים‪,‬‬</w:t>
        <w:br/>
        <w:t>‫ולשיטתו‪ ,‬כלל לא היה מחויב לקבל את הסכמתם‪ ,‬הן לצורך שבירת החומה והן לבניית הממ"ד‪.‬‬</w:t>
        <w:br/>
        <w:t>‫‪ .65‬לכך יש להוסיף כי הנתבע עשה שימוש במים משותפים לצורך עבודות הבנייה בדירתו‪ ,‬ורק‬</w:t>
        <w:br/>
        <w:t>‫לאחר שהתובעים דרשו שיחדול מכך‪ ,‬הפסיק 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תיק‪8/104/2019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‫נוכחות התובעים באולם‬</w:t>
        <w:br/>
        <w:t>‫‪ .66‬לא מצאתי כי היה בנוכחות התובעים באולם‪ ,‬בזמן שהעידו חלק מהתובעים‪ ,‬כדי לפגוע בעדויות‬</w:t>
        <w:br/>
        <w:t>‫שנמסרו על ידם‪ .‬עדויות התובעים היו מהימנות‪ ,‬ויש לקבלן‪ .‬כך גם עדותו של מר שמואל פלג‪,‬‬</w:t>
        <w:br/>
        <w:t>‫אשר פירט את השתלשלות העניינים הרלוונטית‪ ,‬ואת המו"מ שהתנהל בין הצדדים‪ .‬הנתבע‬</w:t>
        <w:br/>
        <w:t>‫עצמו אישר כי במסגרת אותו מו"מ‪ ,‬דובר על כך שהממ"ד יוקם בחלקו על חשבון שטח ג' הצמוד‬</w:t>
        <w:br/>
        <w:t>‫לדירת פלג‪.‬‬</w:t>
        <w:br/>
        <w:t>‫תלונות לעיריית קריית מוצקין‬</w:t>
        <w:br/>
        <w:t>‫‪ .67‬טענות הצדדים בעניין זה אינן רלוונטיות בהליך הנוכחי‪ ,‬אך יש בהן כדי ללמד על כך שהנתבע‬</w:t>
        <w:br/>
        <w:t>‫אכן ניסה להתנכל לתובע מר פלג ולפגוע במקור פרנסתו‪ ,‬כעובד העירייה‪.‬‬</w:t>
        <w:br/>
        <w:t>‫דשא סינטטי‬</w:t>
        <w:br/>
        <w:t>‫‪ .68‬הנתבע טען כי גם התובעים עושים ברכוש המשותף כבתוך שלהם תוך התעלמות מהנתבע‪,‬‬</w:t>
        <w:br/>
        <w:t>‫ולעניין זה הדגים את הנחת הדשא הסינטטי על השביל המשותף‪.‬‬</w:t>
        <w:br/>
        <w:t>‫‪ .69‬לא ניתן להשוות בין הנחת דשא סינטטי‪ ,‬על שבילי מעבר ועל גבי שטחים הצמודים לדירות‬</w:t>
        <w:br/>
        <w:t>‫התובעים‪ ,‬כדי להקל ולהנעים את השימוש בחצר ובשביל לרווחת כלל הדיירים‪ ,‬לבין הפעולות‬</w:t>
        <w:br/>
        <w:t>‫החד צדדיות שביצע הנתבע שעולות כדי פגיעה ברכוש המשותף ובזכויות התובעים‪.‬‬</w:t>
        <w:br/>
        <w:t>‫זאת ועוד‪ ,‬הנתבע אישר כי אין לו התנגדות לעצם התקנת הדשא‪ ,‬שגם לטעמו שיפרה את המצב‬</w:t>
        <w:br/>
        <w:t>‫ביחס למצב קודם‪ ,‬אלא רק לכך שלא שותף לכך‪ ,‬ולא ניתנה לו אפשרות להביא הצעות מחיר‬</w:t>
        <w:br/>
        <w:t>‫זולות יותר‪ .‬אלא שהתובעים בכל מקרה לא דרשו מהנתבע להשתתף בעלות זו‪.‬‬</w:t>
        <w:br/>
        <w:t>‫אומנם היה על התובעים לבקש את הסכמת הנתבע להכניס את הדשא הסינטטי דרך שטח א'‪,‬‬</w:t>
        <w:br/>
        <w:t>‫אלא שלא שוכנעתי כי נגרם לנתבע נזק כלשהו מכניסה זו‪.‬‬</w:t>
        <w:br/>
        <w:t>‫‪ .70‬לא מצאתי להתייחס לשאר הטענות של הצדדים‪ ,‬שאינן רלוונטיות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‫שכרו של העד אריה בר און‬</w:t>
        <w:br/>
        <w:t>‫‪ .71‬באשר לשכרו של העד‪ ,‬מר אריה בר און‪ ,‬אחיו של הנתבע‪ ,‬זה אכן היה נוכח בכל ההליכים‪ ,‬היה‬</w:t>
        <w:br/>
        <w:t>‫שותף מלא להליך ולעבודות הבניה של הנתבע ולכן יש להשית את שכרו על הנתבע (סכום של‬</w:t>
        <w:br/>
        <w:t>‫‪ + ₪ 300‬מע"מ בהתאם להחלטה מיום ‪ 21.7.20‬עמ' ‪ 30‬לפרוט')‪.‬‬</w:t>
        <w:br/>
        <w:t>‫הוצאות משפט‬</w:t>
        <w:br/>
        <w:t>‫‪ .72‬בקביעת הוצאות ההליך יש לקחת בחשבון את התנהלותו החד צדדיות של הנתבע שפעל ללא‬</w:t>
        <w:br/>
        <w:t>‫הסכמת השכנים ללא היתר מבלי שהוגשה בקשה להיתר‪ ,‬תוך השארת החצר האחורית כאתר‬</w:t>
        <w:br/>
        <w:t>‫בניה משך תקופה ממושכת מבלי לבקש להשיב המצב לקדמותו לרבות החומה שנשברה‪ .‬הנתבע‬</w:t>
        <w:br/>
        <w:t>‫גם אישר כי שגה בכך שהחל בעבודות טרם הגיש בקשה להיתר‪ .‬בעניין זה לא ניתן להתעלם‬</w:t>
        <w:br/>
        <w:t>‫מהעובדה שלא הייתה כל דחיפות בביצוע העבודות‪ ,‬וכי אחיו של הנתבע שפיקח על ענייני‬</w:t>
        <w:br/>
        <w:t>‫הבנייה‪ ,‬בקיא בהליכים אלה‪ ,‬והיה מודע לצורך בקבלת היתר‪.‬‬</w:t>
        <w:br/>
        <w:t>‫‪ .73‬כך גם לקחתי בחשבון את האמור בהחלטתי מיום ‪( 21.7.20‬עמ' ‪ 11‬ש' ‪ )42 – 38‬לפיה אפשר‬</w:t>
        <w:br/>
        <w:t>‫שהתובעים יחויבו בהוצאות משלא הודיעו מראש כי חלק מהמצהירים לא יגיעו לדיון‬</w:t>
        <w:br/>
        <w:t>‫ההוכחות‪.‬‬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‫נצרת‪-‬שלוחת עכו‬</w:t>
        <w:br/>
        <w:t>‫מס' תיק‪8/104/2019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‫התוצאה‪:‬‬</w:t>
        <w:br/>
        <w:t>‫אני מקבל את התביעה‪.‬‬</w:t>
        <w:br/>
        <w:t>‫‪ .1‬ניתן בזאת צו מניעה קבוע האוסר על הנתבע להרחיב את דירתו ולבנות ממ"ד במיקום שביקש‪,‬‬</w:t>
        <w:br/>
        <w:t>‫כפי שהודגם על גבי הבקשה להיתר נ‪ 1/‬וכפי שאישרה הוועדה המקומית בהחלטתה מיום‬</w:t>
        <w:br/>
        <w:t>‫‪.19.5.19‬‬</w:t>
        <w:br/>
        <w:t>‫‪ .2‬ניתן צו קבוע האוסר על הנתבע לבנות או להתקין משטח חניה בשטח א' הצמוד לדירתו‪.‬‬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.3‬ניתן צו קבוע האוסר על הנתבע לבנות גרם מדרגות מדירתו‪ ,‬וכן צו האוסר פריצת פתח יציאה‬</w:t>
        <w:br/>
        <w:t>‫מדירתו לכיוון השביל המשותף והחצר האחורית של הבית‪.‬‬</w:t>
        <w:br/>
        <w:t>‫‪ .4‬אני מחייב את הנתבע לבצע את כל הפעולות הבאות תוך ‪ 45‬ימים מהיום‪ ,‬וכן להשיב את מצב‬</w:t>
        <w:br/>
        <w:t>‫החצר האחורית והצדדית של הבית למצב קודם ובכלל זה‪:‬‬</w:t>
        <w:br/>
        <w:t>‫א‪ .‬לבנות מחדש את החומה מלבנים על גבול החלקה‪ ,‬באופן דומה לחומה העוברת לאורך גבול‬</w:t>
        <w:br/>
        <w:t>‫החלקה עם רחוב רמז בסמוך להצמדות "ג" ו‪"-‬ד"‪.‬‬</w:t>
        <w:br/>
        <w:t>‫ב‪ .‬בנוסף אני מחייב את הנתבע לשתול גדר חיה בדומה לגדר שהייתה קיימת בעבר‪ ,‬לאורך‬</w:t>
        <w:br/>
        <w:t>‫גבול החלקה עם רחוב רמז‪.‬‬</w:t>
        <w:br/>
        <w:t>‫ג‪ .‬לסלק את משטח החנייה ואת יציקת הבטון בשטח החצר – שטח א' הצמודה לדירתו‪.‬‬</w:t>
        <w:br/>
        <w:t>‫ד‪ .‬לסלק את כל חומרי הבנייה‪ ,‬מפגעים ופסולת הבניה מהחלקה כולה‪.‬‬</w:t>
        <w:br/>
        <w:t>‫ה‪ .‬להשיב את פני הקרקע בחצר האחורית והצדדית למצב קודם (קרקע טבעית נקיה‪ ,‬ישרה‬</w:t>
        <w:br/>
        <w:t>‫ורציפה ללא מהמורות)‪.‬‬</w:t>
        <w:br/>
        <w:t>‫נוכח התנהלות הנתבע אני מחייב אותו לשלם לכל משפחת תובעים (משפחת פלג‪ ,‬משפחת אסף‬</w:t>
        <w:br/>
        <w:t>‫ומשפחת תבור) הוצאות משפט בסך ‪( ₪ 5,500‬סה"כ יחד ‪ )₪ 16,500‬וכן החזר שכר טרחת העד‪ ,‬אחיו‬</w:t>
        <w:br/>
        <w:t>‫של הנתבע בסכום של ‪ + ₪ 300‬מע"מ‪ .‬הסכומים ישולמו לתובעים באמצעות בא כוחם‪.‬‬</w:t>
        <w:br/>
        <w:t>‫ככל ששכר טרחת העד‪ ,‬טרם שולם ידאג הנתבע לשלם הסכום ישירות לעד‪ .‬התובעים פטורים‬</w:t>
        <w:br/>
        <w:t>‫מתשלום זה‪.‬‬</w:t>
        <w:br/>
        <w:t>‫כל הסכומים הנ"ל ישולמו בתוך ‪ 30‬ימים מהיום‪ ,‬שאם לא כן יישאו הפרשי הצמדה וריבית כחוק‬</w:t>
        <w:br/>
        <w:t>‫מהיום ועד למועד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היום‪ ,‬ה' אלול תש"ף‪ 25 ,‬אוגוסט ‪ ,2020‬בהעדר הצדדים‪.‬‬</w:t>
        <w:br/>
        <w:t>‫המזכירות תשלח עותק מפסק הדין לצדדים‪ ,‬כמקובל‪.‬‬</w:t>
        <w:br/>
        <w:t>‫יובל וסרקרוג‬</w:t>
        <w:br/>
        <w:t>‫מפקח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13/104/2019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