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6/472/2017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2020-08-09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תיק‪6/472/2017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‫דיין אביעד‪ ,‬עו"ד‬                     ‫התובע‪:‬‬</w:t>
        <w:br/>
        <w:t>‫הנגר ‪ ,24‬הוד השרון‬</w:t>
        <w:br/>
        <w:t>‫טל'‪ 052-8568545:‬פקס‪09-7655650:‬‬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‫יקותיאל ביזניס סנטר מסחר )‪ (2014‬בע"מ‬    ‫‪.1‬‬           ‫הנתבעות‪:‬‬</w:t>
        <w:br/>
        <w:t>‫כלל חברה לביטוח בע"מ‬     ‫‪.2‬‬</w:t>
        <w:br/>
        <w:t>‫סטופ מרקט בע"מ‬     ‫‪.3‬‬</w:t>
        <w:br/>
        <w:t>‫באמצעות ב"כ‪ :‬עוה"ד בעז בן צור‪ ,‬כרמל בן צור ואסנת‬</w:t>
        <w:br/>
        <w:t>‫גולדשמידט‪-‬שרייר‬</w:t>
        <w:br/>
        <w:t>‫הארבעה ‪ ,28‬מגדלי הארבעה מגדל צפוני‪ ,‬תל אביב ‪ -‬יפו‬</w:t>
        <w:br/>
        <w:t>‫טל'‪ 03-7155000:‬פקס‪03-7155001:‬‬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צווי עשה וצווי מניעה‪ ,‬המורים לנתבעות לבצע או להימנע מלבצע‬        ‫‪.1‬‬</w:t>
        <w:br/>
        <w:t>‫שורה של פעולות הקשורות בפריקה וטעינה של סחורה בשטחי הבית המשותף‬</w:t>
        <w:br/>
        <w:t>‫ומחוצה לו‪ ,‬לרבות בתנועת משאיות וכלי רכב המשמשים להעמסת סחורה והובלתה‪,‬‬</w:t>
        <w:br/>
        <w:t>‫הגורמים למפגעי תעבורה‪ ,‬בטיחות ורעש במתחם הבית המשותף‪ .‬עוד עתר התובע‬</w:t>
        <w:br/>
        <w:t>‫למתן צו עשה המורה לנתבעות ‪ 2-1‬לפנות אשפה אורגנית של המסעדות שבקומת‬</w:t>
        <w:br/>
        <w:t>‫המסחר למתקן אחר ונפרד מחדר האשפה המשמש את בניין המשרדים‪.‬‬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  <w:br/>
        <w:t>‫עניינה של התביעה בבית הראוי להירשם בית משותף‪ ,‬המשמש מרכז מסחרי ובניין‬       ‫‪.2‬‬</w:t>
        <w:br/>
        <w:t>‫משרדים‪ ,‬המצוי ברחוב הנגר ‪ 24‬באזור התעשיה הוד השרון )ידוע גם כפרויקט‬</w:t>
        <w:br/>
        <w:t>‫"ביזנס סנטר"( והרשום בפנקס הזכויות חלקות ‪ 413 ,412‬ו‪ 414-‬בגוש ‪) 6574‬להלן‬</w:t>
        <w:br/>
        <w:t>‫‪" -‬הבית המשותף"(‪ .‬שטחו של הבית המשותף הוא כ‪ 26,000-‬מ"ר‪ ,‬והבנוי בו כולל‬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תיק‪6/472/2017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7‬קומות משרדים בשטח של כ‪ 11,000-‬מ"ר וקומת מסחר בשטח של כ‪ 5,000-‬מ"ר‪.‬‬</w:t>
        <w:br/>
        <w:t>‫עוד בבית המשותף‪ ,‬חניון עילי המצוי בקומה הראשונה והמשמש את יחידות‬</w:t>
        <w:br/>
        <w:t>‫המשרדים‪ ,‬וכן חניון תת קרקעי וחניון בקומת הקרקע המשמשים את המבקרים בבית‬</w:t>
        <w:br/>
        <w:t>‫המשותף ואת קומת המסחר‪ .‬אכלוס הבית המשותף החל בראשית שנת ‪ ,2017‬לאחר‬</w:t>
        <w:br/>
        <w:t>‫שבשלהי שנת ‪ 2016‬ניתן לבית המשותף טופס אישור אכלוס )טופס ‪.(4‬‬</w:t>
        <w:br/>
        <w:t>‫התובע‪ ,‬עורך הדין אביעד דיין )להלן ‪" -‬התובע"(‪ ,‬הוא הבעלים של יחידה המשמשת‬    ‫‪.3‬‬</w:t>
        <w:br/>
        <w:t>‫משרד‪ ,‬המצויה בקומה הרביעית של בניין המשרדים בבית המשותף‪ ,‬ומנהל משם את‬</w:t>
        <w:br/>
        <w:t>‫עסקו‪ .‬הנתבעות ‪ ,2-1‬חברת יקותיאל ביזניס סנטר מסחר )‪ (2014‬בע"מ‪ ,‬וחברת כלל‬</w:t>
        <w:br/>
        <w:t>‫חברה לביטוח בע"מ )להלן ‪" -‬הנתבעות ‪ ,("2-1‬הן הבעלים במשותף של שטחי‬</w:t>
        <w:br/>
        <w:t>‫המסחר בקומת המסחר בבית המשותף‪ ,‬הכוללים סופרמרקט ) מַרְכּוֹל( ומסעדות‪.‬‬</w:t>
        <w:br/>
        <w:t>‫הנתבעת ‪ ,1‬חברת סטופ מרקט בע"מ )להלן ‪" -‬הנתבעת ‪ ,("3‬היא חברה המפעילה‬</w:t>
        <w:br/>
        <w:t>‫את הסופרמרקט שבקומת המסחר )סופרמרקט "סטופ מרקט"(‪.‬‬</w:t>
        <w:br/>
        <w:t>‫בכתב התביעה עתר התובע למתן צווי מניעה וצווי עשה‪ ,‬המורים לנתבעות "להימנע‬     ‫‪.4‬‬</w:t>
        <w:br/>
        <w:t>‫מעשיית שימוש בשטחים ציבוריים‪ ,‬שטחים משותפים ושטחים שבשימוש של דיירים‬</w:t>
        <w:br/>
        <w:t>‫אחרים לצרכי פריקת סחורה ואחסונה‪ ,‬ולהשתמש בשטחים הפרטיים שלהם לצורך‬</w:t>
        <w:br/>
        <w:t>‫כך‪ ,‬באופן שלא יוצר לשכנים מטרדי רעש‪ ,‬תעבורה ובטיחות‪ ,‬וכן לדאוג לפינוי‬</w:t>
        <w:br/>
        <w:t>‫פסולת באופן שאינו יוצר מטרדי ריח" )רישא כתב התביעה(‪ .‬פירוט ‪ 14‬הצווים‬</w:t>
        <w:br/>
        <w:t>‫הספציפיים המבוקשים הובא בסיפא כתב התביעה‪ .‬בפרטו העובדות העומדות בבסיס‬</w:t>
        <w:br/>
        <w:t>‫התביעה‪ ,‬טען התובע כי הבית המשותף הוא מבנה חדש לגמרי‪ ,‬אשר אוכלס בסמוך‬</w:t>
        <w:br/>
        <w:t>‫לפני הגשת התביעה‪ .‬חרף עמדות חניה תפעוליות המיועדות לפריקה וטעינה‪ ,‬אשר‬</w:t>
        <w:br/>
        <w:t>‫בהתאם להיתר הבניה הוקצו לסופרמרקט‪ ,‬מתבצעת פריקה וטעינה של סחורה‬</w:t>
        <w:br/>
        <w:t>‫המגיעה לסופרמרקט בשטחי הרכוש המשותף וברחוב סמוך‪ ,‬משהסבה הנתבעת ‪3‬‬</w:t>
        <w:br/>
        <w:t>‫עמדות הפריקה והטעינה למחסנים‪ .‬התובע הוסיף וטען‪ ,‬כי במהלך פריקה וטעינה‬</w:t>
        <w:br/>
        <w:t>‫כאמור ברכוש המשותף‪ ,‬הנעשית כדבר שבשגרה‪ ,‬נחסם כביש פנימי המשמש גישה‬</w:t>
        <w:br/>
        <w:t>‫לחניון עילי המצוי בקומה הראשונה בבנין המשרדים )להלן ‪" -‬כביש הגישה"(‪ .‬בתוך‬</w:t>
        <w:br/>
        <w:t>‫כך‪ ,‬מוצא עצמו התובע‪ ,‬כמו גם יתר דיירי בניין המשרדים‪ ,‬נאלצים לפלס דרכם בין‬</w:t>
        <w:br/>
        <w:t>‫משאיות‪ ,‬מלגזות‪ ,‬אנשים וסחורה‪ ,‬באופן העולה כדי סכנה בטיחותית של ממש‪ ,‬ולא‬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תיק‪6/472/2017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שנאלצו להמתין דקות ארוכות לפינוי כביש הגישה לחניון העילי‪ .‬לצד זאת‪,‬‬</w:t>
        <w:br/>
        <w:t>‫עולה השימוש כאמור ברכוש המשותף כדי מפגע רעש קשה בשל צפצופים בלתי‬</w:t>
        <w:br/>
        <w:t>‫פוסקים ואף צעקות ומריבות הנשמעות ברחבי הבית המשותף‪ .‬פניות התובע‬</w:t>
        <w:br/>
        <w:t>‫למשטרת ישראל כמו גם לעיריית הוד השרון ולפיקוח העירוני העלו חרס‪ .‬התובע‬</w:t>
        <w:br/>
        <w:t>‫הוסיף וטען‪ ,‬כי מסעדות הפועלות בקומת המסחר אינן מפנות אשפה )פסולת(‬</w:t>
        <w:br/>
        <w:t>‫אורגנית במתקן ייעודי אלא בדחסנית אשפה המשותפת ליחידות המסחר ולמשרדים‪,‬‬</w:t>
        <w:br/>
        <w:t>‫וגורמות בשל כך למפגע ריח ותברואה חמור‪ .‬לפיכך‪ ,‬עתר התובע למתן צווים‬</w:t>
        <w:br/>
        <w:t>‫המסדירים פעילות פריקה וטעינה של סחורה הנעשית על ידי הנתבעות ומי מטעמן‪,‬‬</w:t>
        <w:br/>
        <w:t>‫לרבות בקרה ותזמון של כניסת משאיות ושימושן בשטחי הרכוש המשותף בבית‬</w:t>
        <w:br/>
        <w:t>‫המשותף ובכלל זאת בכביש הגישה‪ .‬כמו כן‪ ,‬עתר התובע למתן צו עשה המורה‬</w:t>
        <w:br/>
        <w:t>‫לנתבעות ‪ 2-1‬לפנות אשפה אורגנית של המסעדות שבקומת המסחר למתקן אחר‬</w:t>
        <w:br/>
        <w:t>‫ונפרד מחדר האשפה המשמש את בניין המשרדים‪.‬‬</w:t>
        <w:br/>
        <w:t>‫בכתב ההגנה טענו הנתבעות כי דין התביעה להידחות‪ ,‬הן מטעמי סף הן לגופם של‬      ‫‪.5‬‬</w:t>
        <w:br/>
        <w:t>‫דברים‪ .‬תביעה זו‪ ,‬השלישית במספר מטעם התובע בתוך פרק זמן קצר בעניינו של‬</w:t>
        <w:br/>
        <w:t>‫פרויקט "ביזנס סנטר"‪ ,‬הוגשה בהעדר עילה בדין כעולה ממקרא כתב התביעה‪.‬‬</w:t>
        <w:br/>
        <w:t>‫פריקה וטעינה של סחורה המגיעה לסופרמרקט‪ ,‬אשר הקמתו היתה ידועה וצפויה‪,‬‬</w:t>
        <w:br/>
        <w:t>‫נעשות בעמדות חניה תפעוליות ייעודיות‪ ,‬בצורה סבירה ומקובלת ובהתאם להיתר‬</w:t>
        <w:br/>
        <w:t>‫הבניה שניתן לבית המשותף‪ .‬יתרה מזאת‪ ,‬התביעה הוגשה בחלוף כמעט כשנה‬</w:t>
        <w:br/>
        <w:t>‫ממועד פתיחת הסופרמרקט‪ ,‬עת אין חולק כי התשתית העובדתית המגוללת בכתב‬</w:t>
        <w:br/>
        <w:t>‫התביעה‪ ,‬האופיינית לפתיחת עסק חדש מסוג סופרמרקט‪ ,‬אינה רלוונטית במועד‬</w:t>
        <w:br/>
        <w:t>‫הגשתה‪ .‬בבחינת סעד מן היושר‪ ,‬אשר אין ליתן בידי התובע שנקט שיהוי ניכר ולא‬</w:t>
        <w:br/>
        <w:t>‫פעל למיצוי זכויותיו בתוך זמן סביר‪ .‬אף לגופם של דברים‪ ,‬טענו הנתבעות כי דין‬</w:t>
        <w:br/>
        <w:t>‫התביעה להידחות‪ .‬הבית המשותף מצוי באזור תעשיה ומסחר‪ ,‬אשר מטבעו מתאפיין‬</w:t>
        <w:br/>
        <w:t>‫בתנועה ערה של משאיות וכלי רכב כבדים‪ .‬התובע רכש הנכס בבית המשותף‪ ,‬הכולל‬</w:t>
        <w:br/>
        <w:t>‫כאמור קומת מסחר שבה סופרמרקט‪ ,‬ביודעו כי תנועת משאיות תהא חלק משגרת‬</w:t>
        <w:br/>
        <w:t>‫פעילות בית זה‪ .‬כך גם הימצא חמש עמדות חניה תפעוליות ייעודיות לפריקה‬</w:t>
        <w:br/>
        <w:t>‫ולטעינה של סחורה בצדי כביש הגישה‪ .‬הנתבעות הכחישו הסבת עמדות החניה‬</w:t>
        <w:br/>
        <w:t>‫למחסנים‪ ,‬בציינן כי מאחורי עמדות החניה עומדים לרשות הסופרמרקט מחסנים‪ ,‬וכי‬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תיק‪6/472/2017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‫תריס חשמלי שבגג עמדות החניה‪ ,‬הנסגר בתום שעות הפעילות‪ ,‬הותקן אך כדי למנוע‬</w:t>
        <w:br/>
        <w:t>‫גניבה של סחורה וציוד‪ .‬מכל מקום‪ ,‬פריקה וטעינה מתבצעת בעמדות החניה‬</w:t>
        <w:br/>
        <w:t>‫התפעוליות המשמשות את הנתבעת ‪ 3‬בלבד‪ .‬עוד כנטען‪ ,‬הנהלת הסופרמרקט‬</w:t>
        <w:br/>
        <w:t>‫החליטה להציב מיוזמתה ועל חשבונה סדרן בכביש הגישה‪ ,‬המפקח והמנטר תנועת‬</w:t>
        <w:br/>
        <w:t>‫המשאיות במתחם‪ .‬בתוך כך‪ ,‬ואף זאת למעלה מן הצורך‪ ,‬פועלות הנתבעות מול‬</w:t>
        <w:br/>
        <w:t>‫עיריית הוד השרון לקידום הסדרי תנועה בדרכים המובילות לבית המשותף וממנו‬</w:t>
        <w:br/>
        <w:t>‫החוצה‪ .‬אשר לטענה בדבר מפגע ריח ותברואה‪ ,‬טענו הנתבעות כי אשפה אורגנית‬</w:t>
        <w:br/>
        <w:t>‫מושלכת לדחסנית אשפה ייעודית הקיימת בבית המשותף‪ ,‬בהתאם להיתר הבניה‪.‬‬</w:t>
        <w:br/>
        <w:t>‫טרוניית התובע בעניין זה‪ ,‬המובאת לידיעת הנתבעות לראשונה בכתב התביעה‪ ,‬עליו‬</w:t>
        <w:br/>
        <w:t>‫להפנות לעיריית הוד השרון האמונה על מועדי פינוי האשפה בבית המשותף‬</w:t>
        <w:br/>
        <w:t>‫ותדירותו‪.‬‬</w:t>
        <w:br/>
        <w:t>‫בסמוך לפני הגשת התביעה‪ ,‬הגיש התובע "בקשה דחופה לצו מניעה" )כך לשון‬           ‫‪.6‬‬</w:t>
        <w:br/>
        <w:t>‫הבקשה(‪ .‬בהחלטת כבוד המפקחת על רישום מקרקעין‪ ,‬טלי להב‪ ,‬מיום ‪,7.11.2017‬‬</w:t>
        <w:br/>
        <w:t>‫נדחתה הבקשה‪ ,‬בשל זהות הסעדים המבוקשים בבקשה ובהליך העיקרי‪.‬‬</w:t>
        <w:br/>
        <w:t>‫ביום ‪ 10.12.2017‬התקיימה ישיבה קדם משפט לפני כבוד המפקחת על רישום‬             ‫‪.7‬‬</w:t>
        <w:br/>
        <w:t>‫מקרקעין‪ ,‬טלי להב‪ .‬בגמר הדיון‪ ,‬לאחר שנשמעו טענות הצדדים‪ ,‬הורתה המפקחת‬</w:t>
        <w:br/>
        <w:t>‫על רישום מקרקעין מועד לביקור בבית המשותף‪ ,‬אשר התקיים ביום ‪.24.12.2017‬‬</w:t>
        <w:br/>
        <w:t>‫בהחלטה מיום ‪ 26.12.2017‬הורתה כבוד המפקחת על רישום מקרקעין‪ ,‬טלי להב‪ ,‬כי‬       ‫‪.8‬‬</w:t>
        <w:br/>
        <w:t>‫לאחר שנצפה הבית המשותף ולנוכח טענות התובע במסמך "עיקרי דברים" שהוגש‬</w:t>
        <w:br/>
        <w:t>‫על ידו במועד זה‪ ,‬יגישו הנתבעות סיכום טענותיהן‪ ,‬לאחריהם יוגשו סיכומי תשובה‬</w:t>
        <w:br/>
        <w:t>‫מטעם התובע‪ ,‬לצורך מתן פסק דין‪.‬‬</w:t>
        <w:br/>
        <w:t>‫לנוכח תגובת הנתבעות‪ ,‬ובהתאם להחלטה מיום ‪ ,21.1.2018‬הודיעו הנתבעות כי אין‬     ‫‪.9‬‬</w:t>
        <w:br/>
        <w:t>‫צורך בהליך הבאת ראיות וכי הן נותנות הסכמתן להכרעה במחלוקת מושא התביעה‬</w:t>
        <w:br/>
        <w:t>‫על סמך מלוא המסמכים הקיימים בתיק‪ .‬התובע עמד על הצורך בהבאת ראיות‬</w:t>
        <w:br/>
        <w:t>‫ובשמיעתן‪.‬‬</w:t>
        <w:br/>
        <w:t>‫בהחלטה מיום ‪ 8.2.2018‬הורתה כבוד המפקחת על רישום מקרקעין‪ ,‬טלי להב‪,‬‬           ‫‪.10‬‬</w:t>
        <w:br/>
        <w:t>‫מועדים להגשת תצהירי עדות ראשית ומועד ישיבה לשמיעת הראיות‪.‬‬</w:t>
        <w:br/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תיק‪6/472/2017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הגישו תצהירי עדות ראשית‪ .‬מטעם התובע הוגשו תצהירי עדות ראשית של‬         ‫‪.11‬‬</w:t>
        <w:br/>
        <w:t>‫התובע בעצמו‪ ,‬של אריאל סדרה‪ ,‬מנהל חברה העוסקת באדריכלות נוף‪ ,‬וכן של ספיר‬</w:t>
        <w:br/>
        <w:t>‫דב‪ ,‬תמיר לוי‪ ,‬דניאל אונגר‪ ,‬ירדן נוי‪ ,‬תומר חן ויניב לזרוביץ‪ ,‬בעלים בנפרד של‬</w:t>
        <w:br/>
        <w:t>‫משרדים בבניין המשרדים בבית המשותף‪ .‬מטעם הנתבעות הוגשו תצהירי עדות‬</w:t>
        <w:br/>
        <w:t>‫ראשית של מעוז יקותיאל‪ ,‬יזם הפרויקט‪ ,‬ושל יוסי משיח‪ ,‬הבעלים של הנתבעת ‪.3‬‬</w:t>
        <w:br/>
        <w:t>‫לאחר הגשת תצהירי עדותו הראשית‪ ,‬עתר התובע לזמן למועד שנקבע לשמיעת‬              ‫‪.12‬‬</w:t>
        <w:br/>
        <w:t>‫הראיות ארבעה עדים נוספים‪ :‬גיא יואל דרשר ומרק סקודוביץ'‪ ,‬מנהלי הבית‬</w:t>
        <w:br/>
        <w:t>‫המשותף לשעבר; יועץ תנועה מטעם חברת מהנדסים לתכנון ופיקוח בע"מ )‪,(ECDS‬‬</w:t>
        <w:br/>
        <w:t>‫אשר תכניותיה צורפו לתצהיר עדות ראשית מטעם הנתבעות; ורוני לוי‪ ,‬יועץ סביבה‬</w:t>
        <w:br/>
        <w:t>‫מחברת פיתוח סביבה וקיימות בע"מ )‪ ,(ESD‬אשר מכתב מטעמו צורף לתצהיר עדות‬</w:t>
        <w:br/>
        <w:t>‫ראשית מטעם הנתבעות‪ .‬הנתבעות התנגדו לבקשה‪ .‬בתוך כך‪ ,‬טענו כי ככל שיוּתר‬</w:t>
        <w:br/>
        <w:t>‫זימון עדים כמבוקש‪ ,‬עותרות הן לזימון עדים מטעמן‪ :‬רמי ראובני‪ ,‬יועץ תנועה של‬</w:t>
        <w:br/>
        <w:t>‫עיריית הוד השרון )לשעבר(‪ ,‬ויגאל שמעון‪ ,‬יושב ראש ועדת המשנה לתכנון ובניה‬</w:t>
        <w:br/>
        <w:t>‫בעיריית הוד השרון )לשעבר(‪ .‬בהחלטה מיום ‪ 4.9.2018‬התירה כבוד המפקחת על‬</w:t>
        <w:br/>
        <w:t>‫רישום מקרקעין‪ ,‬טלי להב‪ ,‬זימון העדים כמבוקש‪.‬‬</w:t>
        <w:br/>
        <w:t>‫בין לבין‪ ,‬נקבע מועד לשמיעת הראיות ליום ‪ ,4.3.2019‬לאחר שמועדים קודמים‬          ‫‪.13‬‬</w:t>
        <w:br/>
        <w:t>‫לשמיעת הראיות נדחו‪.‬‬</w:t>
        <w:br/>
        <w:t>‫התביעה עברה לטיפולי בשלהי חודש פברואר ‪.2019‬‬        ‫‪.14‬‬</w:t>
        <w:br/>
        <w:t>‫ביום ‪ 4.3.2019‬התקיימה לפניי ישיבה לשמיעת הראיות‪ .‬בפתחה ביקשתי לעמוד עם‬        ‫‪.15‬‬</w:t>
        <w:br/>
        <w:t>‫התובע על הצורך בסעדים המבוקשים בתביעה‪ ,‬לנוכח חלוף הזמן והשינוי שחל‬</w:t>
        <w:br/>
        <w:t>‫בנסיבות העניין משאוכלס הבית המשותף על מרבית יחידותיו‪ ,‬לרבות השלמת‬</w:t>
        <w:br/>
        <w:t>‫פתיחת הסופרמרקט ומעבר לשגרת פעילות‪.‬‬</w:t>
        <w:br/>
        <w:t>‫התובע עמד על בירור התביעה על מלוא סעדיה‪.‬‬</w:t>
        <w:br/>
        <w:t>‫לנוכח היקף היריעה הראייתית שביקש התובע להביא באמצעות מספר לא מבוטל‬</w:t>
        <w:br/>
        <w:t>‫של עדים מטעמו‪ ,‬הוקדשה הישיבה שנקבעה ליום ‪ 4.3.2020‬לשמיעת ראיותיו‪.‬‬</w:t>
        <w:br/>
        <w:t>‫לישיבה זו התייצבו המצהירים מטעם התובע‪ :‬ספיר דב‪ ,‬דניאל אונגר‪ ,‬ירדן נוי ויניב‬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תיק‪6/472/2017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‫לזרוביץ‪ ,‬אשר נחקרו על תצהיריהם‪ .‬אף התובע נחקר על תצהירו‪ ,‬וכך גם שני עדים‬</w:t>
        <w:br/>
        <w:t>‫שהותר זימונם לעדות תחת הגשת תצהירי עדות ראשית‪ ,‬יעל ברוך יושע‪ ,‬מהנדסת‬</w:t>
        <w:br/>
        <w:t>‫תנועה וכבישים‪ ,‬שותפה בחברת מהנדסים לתכנון ופיקוח בע"מ )‪ ,(ECDS‬ורוני לוי‪,‬‬</w:t>
        <w:br/>
        <w:t>‫מהנדס סביבה בחברת פיתוח סביבה וקיימות בע"מ )‪.(ESD‬‬</w:t>
        <w:br/>
        <w:t>‫ביום ‪ 28.3.2019‬התקיימה ישיבה נוספת לשמיעת הראיות‪ ,‬במסגרתה נשמעו עדי‬         ‫‪.16‬‬</w:t>
        <w:br/>
        <w:t>‫הנתבעות‪ .‬בישיבה זו נחקרו המצהירים מטעם הנתבעות‪ :‬מעוז יקותיאל ויוסי משיח‪,‬‬</w:t>
        <w:br/>
        <w:t>‫וכן נשמעה עדותו של יגאל שמעון‪ ,‬יושב ראש ועדת המשנה לתכנון ובניה בעיריית‬</w:t>
        <w:br/>
        <w:t>‫הוד השרון‪ .‬בגמר הדיון הורתי מועדים להגשת סיכומים בכתב‪.‬‬</w:t>
        <w:br/>
        <w:t>‫הצדדים הגישו סיכום טענותיהם בכתב‪ .‬לאחר עיון בהם ולנוכח שינוי הנסיבות‬        ‫‪.17‬‬</w:t>
        <w:br/>
        <w:t>‫שממועד אכלוס הבית המשותף‪ ,‬עבור מועד הגשת התביעה ועד למועד הגשת סיכום‬</w:t>
        <w:br/>
        <w:t>‫טענות הצדדים‪ ,‬הורתי מועד לביקור בבית המשותף‪ ,‬על מנת שאתרשם באופן בלתי‬</w:t>
        <w:br/>
        <w:t>‫אמצעי דבר הפעילות הנטענת בכתב התביעה‪.‬‬</w:t>
        <w:br/>
        <w:t>‫ביקור בבית המשותף התקיים ביום ‪ 5.12.2019‬בנוכחות הצדדים ובאי כוחם‪ .‬הביקור‬    ‫‪.18‬‬</w:t>
        <w:br/>
        <w:t>‫התקיים ביום חמישי בשעות הבוקר‪ ,‬מועד המתאפיין בפעילות ערה של הסופרמרקט‬</w:t>
        <w:br/>
        <w:t>‫הממוקם בקומת המסחר ובתנועת משאיות אליו וממנו לצורכי פריקה וטעינה של‬</w:t>
        <w:br/>
        <w:t>‫סחורה‪ .‬במסגרת הביקור‪ ,‬לאחר שצפיתי בתנועת כלי הרכב הנכנסים למתחם הבית‬</w:t>
        <w:br/>
        <w:t>‫המשותף והיוצאים ממנו‪ ,‬לרבות משאיות לצורכי פריקה וטעינה של סחורה‪ ,‬בשביל‬</w:t>
        <w:br/>
        <w:t>‫הגישה‪ ,‬בעמדות החניה התפעלויות לפריקה וטעינה ובחדר האשפה‪ ,‬הבאתי בפני‬</w:t>
        <w:br/>
        <w:t>‫הצדדים עיקרי מתווה לסיום ההליך בפשרה‪ .‬בהסכמת הצדדים‪ ,‬הורתי מועד לישיבה‬</w:t>
        <w:br/>
        <w:t>‫נוספת שתתקיים לפניי לקַדֵם סיום התביעה על פי מתווה פשרה מפורט לאמור‪.‬‬</w:t>
        <w:br/>
        <w:t>‫ביום ‪ 16.1.2020‬התקיימה לפניי ישיבה‪ ,‬במסגרתה הבאתי לפני הצדדים מתווה‬         ‫‪.19‬‬</w:t>
        <w:br/>
        <w:t>‫מפורט לסיום המחלוקת בפשרה‪ ,‬בשים לב לסעדים המבוקשים בכתב התביעה‪.‬‬</w:t>
        <w:br/>
        <w:t>‫הצדדים שטחו טענותיהם בקשר עם פרטי מתווה הפשרה‪ ,‬בניסיון לגבש מתווה‬</w:t>
        <w:br/>
        <w:t>‫מוסכם לסיום המחלוקות‪ .‬ברם‪ ,‬התובע עמד על מתן פסק דין בתביעה‪.‬‬</w:t>
        <w:br/>
        <w:t>‫אפנה‪ ,‬אפוא‪ ,‬לדיון במחלוקות מושא התביעה שלפניי‪ .‬אך תחילה‪ ,‬עיקרי טענות‬        ‫‪.20‬‬</w:t>
        <w:br/>
        <w:t>‫הצדדים בסיכומיהם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תיק‪6/472/2017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‫לטענת התובע‪ ,‬דין התביעה להתקבל‪ .‬כנטען‪ ,‬בעמדות החניה התפעוליות המיועדות‬    ‫‪.21‬‬</w:t>
        <w:br/>
        <w:t>‫לפריקה ולטעינה‪ ,‬הצמודות לסופרמרקט על פי היתר הבניה‪ ,‬נבנו מחסנים‪ ,‬קירות‬</w:t>
        <w:br/>
        <w:t>‫ושערים המגבילים האפשרות לביצוע פעילות פריקה וטעינה בהן‪ ,‬לרבות אפשרות‬</w:t>
        <w:br/>
        <w:t>‫כניסת משאיות לתוכן‪ .‬בתוך כך‪ ,‬נעשה שימוש בשטחים המשותפים ובכביש הגישה‬</w:t>
        <w:br/>
        <w:t>‫לצורכי פריקת סחורה והצבתה שם‪ .‬אמנם‪ ,‬סדרן שהציב הסופרמרקט בשער הכניסה‬</w:t>
        <w:br/>
        <w:t>‫לכביש הגישה‪ ,‬לאחר הגשת התביעה‪ ,‬סייע בהכוונת תנועת המשאיות הנכנסות‬</w:t>
        <w:br/>
        <w:t>‫למתחם והיוצאות ממנו‪ ,‬ובמשותף עם מנהל מחסן מטעם הסופרמרקט‪ ,‬הביאו‬</w:t>
        <w:br/>
        <w:t>‫ל"שיפור משמעותי בהקפדה של הסופרמרקט על אי חסימת כביש הגישה"‪ .‬ברם‪,‬‬</w:t>
        <w:br/>
        <w:t>‫הסדרן סיים עבודתו ולא נמצא לו מחליף‪ .‬בשל כך‪ ,‬נגרמות בעיות תנועה קשות‬</w:t>
        <w:br/>
        <w:t>‫ברחוב המוביל לבית המשותף‪ ,‬לרבות בשל חסימת נתיב התנועה המוביל לכניסה‬</w:t>
        <w:br/>
        <w:t>‫לכביש הגישה בבית המשותף וממנו לחניון העילי המשמש את בעלי המשרדים‪.‬‬</w:t>
        <w:br/>
        <w:t>‫התובע שב וטען למפגעי בטיחות ורעש הנגרמים בשל פעילות הפריקה והטעינה של‬</w:t>
        <w:br/>
        <w:t>‫משאיות המגיעות לסופרמרקט‪ ,‬שלא בעמדות החניה התפעוליות המיועדות לכך‪.‬‬</w:t>
        <w:br/>
        <w:t>‫לצד זאת‪ ,‬עמד התובע על טענתו בדבר מפגעי ריח ותברואה קשים בשל פינוי פסולת‬</w:t>
        <w:br/>
        <w:t>‫אורגנית של המסעדות שבקומת המסחר‪ ,‬המצויה בבעלות הנתבעות ‪ ,2-1‬ל"מתקנים‬</w:t>
        <w:br/>
        <w:t>‫שאינם מתאימים"‪.‬‬</w:t>
        <w:br/>
        <w:t>‫לפיכך‪ ,‬עתר התובע בכתב סיכומיו למתן צווים כמבוקש בכתב התביעה‪ ,‬המורים‬       ‫‪.22‬‬</w:t>
        <w:br/>
        <w:t>‫לנתבעות כדלקמן‪ :‬להרוס מחסנים ושערים שהותקנו בעמדות החניה התפעוליות‬</w:t>
        <w:br/>
        <w:t>‫המיועדות לפריקה ולטעינה של סחורה הצמודות לסופרמרקט ולהימנע מאחסון‬</w:t>
        <w:br/>
        <w:t>‫סחורה וארגזים ריקים בעמדות אלה; לפרוק סחורה רק בעמדות החניה התפעוליות‬</w:t>
        <w:br/>
        <w:t>‫לפריקה ולטעינה הצמודות לסופר‪ ,‬ולא בשטחים המשותפים בבית המשותף‪ ,‬בכביש‬</w:t>
        <w:br/>
        <w:t>‫הגישה וברחוב; להימנע מעשיית שימוש בשטחים המשותפים באזור כביש הגישה‪,‬‬</w:t>
        <w:br/>
        <w:t>‫למעט שימוש של מעבר; לתזמן המשאיות המגיעות לפרוק סחורה כך שלא תימצא‬</w:t>
        <w:br/>
        <w:t>‫משאית הממתינה בפתח כביש הגישה או ברחוב אם אין עמדת חניה לפריקה וטעינה‬</w:t>
        <w:br/>
        <w:t>‫פנויה; לא להכניס למתחם משאיות בגודל שאינו מתאים לעמדת החניה התפעולית‪,‬‬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תיק‪6/472/2017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‫דהיינו משאית שאורכה מעל ‪ 9‬מטר; לא להתיר נסיעה בהילוך אחורי )רוורס( של‬</w:t>
        <w:br/>
        <w:t>‫המשאיות‪ ,‬אלא לצורכי תמרוני חניה; להימנע מנסיעה של מלגזות ועגלות משא‬</w:t>
        <w:br/>
        <w:t>‫בנתיבי הנסיעה בבית המשותף; להימנע מהצבת סחורה וציוד בשטחים המשותפים;‬</w:t>
        <w:br/>
        <w:t>‫לפנות אשפה אורגנית של המסעדות שבקומת המסחר למתקן אחר ונפרד מחדר‬</w:t>
        <w:br/>
        <w:t>‫האשפה המשמש את בניין המשרדים‪.‬‬</w:t>
        <w:br/>
        <w:t>‫בכתב הסיכומים זנח התובע סעדים שהתבקשו בכתב התביעה‪ ,‬למתן צווים המורים‬</w:t>
        <w:br/>
        <w:t>‫לנתבעות להציג דרישות יועץ תעבורה שליווה בניית הבית המשותף‪ ,‬תכנית‬</w:t>
        <w:br/>
        <w:t>‫התעבורה ויישומה; וכן לפנות הסופרמרקט ככל שהנתבעות אינן מסוגלות ליישם‬</w:t>
        <w:br/>
        <w:t>‫מלוא הדרישות דלעיל‪ .‬עם זאת‪ ,‬עתר התובע בסיכומיו לסעדים שלא בא זכרם בכתב‬</w:t>
        <w:br/>
        <w:t>‫התביעה‪ ,‬למתן צווים המורים לנתבעות כדלקמן‪ :‬שלא לפרוק סחורה שמיועדת‬</w:t>
        <w:br/>
        <w:t>‫למחסן של הסופרמרקט מעמדות הפריקה והטעינה הכלליות שאינן צמודות לסופר‪,‬‬</w:t>
        <w:br/>
        <w:t>‫הקיימות בבית המשותף; לשמור על הניקיון בחדר האשפה ובדרך המובילה אליו;‬</w:t>
        <w:br/>
        <w:t>‫למחוק סימון על כביש הגישה ולהשיב "שטחים ציבוריים שקשורים לשביל וסופחו‬</w:t>
        <w:br/>
        <w:t>‫לנתבעים בין בבניה פיסית ובין בסימונים"‪.‬‬</w:t>
        <w:br/>
        <w:t>‫לטענת הנתבעות‪ ,‬דין התביעה להידחות‪ .‬אין חולק‪ ,‬כי פתיחת הסופרמרקט לוּותה‬       ‫‪.23‬‬</w:t>
        <w:br/>
        <w:t>‫בתקופת התארגנות שבה הובאה סחורה רבה למקום לשם צבירת מלאי‪ ,‬בד בבד עם‬</w:t>
        <w:br/>
        <w:t>‫אכלוס המשרדים בבית המשותף‪ .‬בשל אלה‪ ,‬משאיות רבות פקדו סביבת הבית‬</w:t>
        <w:br/>
        <w:t>‫המשותף‪ ,‬בבחינת עומס אשר "גבה מחיר מסוים"‪ .‬ברם‪ ,‬מדובר היה בתקופה זמנית‬</w:t>
        <w:br/>
        <w:t>‫אשר לאחריה‪ ,‬אף לשיטת התובע ועדיו‪ ,‬חל שיפור ניכר וכיום פריקה וטעינה של‬</w:t>
        <w:br/>
        <w:t>‫סחורה במתחם הבית המשותף נעשית ללא דופי‪ .‬לדידן‪ ,‬התובע עמד על תביעתו אך‬</w:t>
        <w:br/>
        <w:t>‫בשל "מסע צלב אישי" שמנהל התובע נגד הנתבעת ‪ ,1‬מטעמיו‪ .‬מכל מקום‪ ,‬כך‬</w:t>
        <w:br/>
        <w:t>‫כנטען‪ ,‬פועלות הנתבעות על פי כל דין‪ .‬התובע לא הוכיח חובה בדין של הנתבעות‬</w:t>
        <w:br/>
        <w:t>‫כלפיו ואחריותן לסילוק המטרדים הנטענים‪ ,‬המוכחשים על ידי הנתבעות‪ .‬בכל הנוגע‬</w:t>
        <w:br/>
        <w:t>‫לתנועת המשאיות‪ ,‬על התובע להפנות טענותיו לחברת הניהול המתחזקת הבית‬</w:t>
        <w:br/>
        <w:t>‫המשותף ביחס לפעילות במתחם הבית המשותף‪ ,‬ולעיריית הוד השרון ביחס לפעילות‬</w:t>
        <w:br/>
        <w:t>‫ברחובות הסמוכים לבית המשותף‪ ,‬לרבות קביעת הסדרי תנועה‪ .‬זאת‪ ,‬בשים לב כי‬</w:t>
        <w:br/>
        <w:t>‫הסעדים המבוקשים כלל אינם בשליטת הנתבעות‪ ,‬משאינן בעלות סמכות אכיפה‬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תיק‪6/472/2017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‫כלפי באי המתחם‪ ,‬לרבות נהגי משאיות‪ ,‬ומשאין בסמכותן להורות למי שעומד ופורק‬</w:t>
        <w:br/>
        <w:t>‫סחורה ברחוב הראשי או במתחם הבית המשותף לנסוע או להחנות רכבו באופן כזה‬</w:t>
        <w:br/>
        <w:t>‫או אחר‪ ,‬וממילא לפקח על פעילות זו‪.‬‬</w:t>
        <w:br/>
        <w:t>‫לגופם של דברים‪ ,‬טענו הנתבעות כי פריקה וטעינה של סחורה במתחם הבית‬           ‫‪.24‬‬</w:t>
        <w:br/>
        <w:t>‫המשותף היא פעילות צפויה‪ ,‬הידועה לתובע טרם רכישת המשרד בבית המשותף‪,‬‬</w:t>
        <w:br/>
        <w:t>‫המתבצעת על פי היתר‪ .‬חמש עמדות החניה התפעוליות לפריקה וטעינה של סחורה‬</w:t>
        <w:br/>
        <w:t>‫מצויות בסמוך לאחר הכניסה למתחם‪ ,‬בצדו של כביש הגישה המוביל בהמשכו‬</w:t>
        <w:br/>
        <w:t>‫לחניון העילי‪ ,‬בהתאם להיתר הבניה וכמתוכנן‪ .‬שלוש מתוך עמדות חניה אלה‬</w:t>
        <w:br/>
        <w:t>‫צמודות לסופרמרקט ושתיים נוספות משמשות את כל קומת המסחר‪ ,‬לרבות‬</w:t>
        <w:br/>
        <w:t>‫הסופרמרקט ככל שנדרש‪ .‬התובע לא הוכיח קיומו של מפגע רעש‪ ,‬בשים לב למיקומו‬</w:t>
        <w:br/>
        <w:t>‫של הבית המשותף‪ ,‬באזור תעשיה המתאפיין בתנועה ערה יחסית של משאיות וכלי‬</w:t>
        <w:br/>
        <w:t>‫רכב כבדים‪ .‬עוד כנטען‪ ,‬אין חולק כי הנהלת הסופרמרקט הציבה‪ ,‬מיוזמתה‪ ,‬סדרן‬</w:t>
        <w:br/>
        <w:t>‫בכביש הגישה‪ ,‬המפקח על כניסה ויציאה של משאיות למתחם‪ ,‬תפקיד המבוצע היום‬</w:t>
        <w:br/>
        <w:t>‫על ידי מנהל המחסן‪ .‬אשר לטענות התובע בדבר מפגעי ריח ותברואה‪ ,‬טענו הנתבעות‬</w:t>
        <w:br/>
        <w:t>‫כי לא עלה בידי התובע להוכיח העובדות הנטענות בכתב התביעה‪ .‬האשפה האורגנית‬</w:t>
        <w:br/>
        <w:t>‫שמקורה במסעדות הפועלות בקומת המסחר‪ ,‬שאינן בבעלות הנתבעות ‪ ,2-1‬מושלכת‬</w:t>
        <w:br/>
        <w:t>‫לדחסני אשפה ייעודיים בבית המשותף‪ ,‬בהתאם להיתר הבניה‪ .‬הדחסניות מצוידות‬</w:t>
        <w:br/>
        <w:t>‫במזגן‪ ,‬במכשיר מנטרל ריחות ועומדות בכל התקנים הרלוונטיים‪ .‬מכל מקום‪ ,‬בעלי‬</w:t>
        <w:br/>
        <w:t>‫המסעדות הן בעלות הדין הרלוונטיות במחלוקת זו‪ ,‬אך התובע משיקוליו בחר שלא‬</w:t>
        <w:br/>
        <w:t>‫להגיש נגדם התביעה‪ .‬טענות התובע בעניין זה מקומן מול חברת הניהול האמונה על‬</w:t>
        <w:br/>
        <w:t>‫החזקת הרכוש המשותף בבית המשותף ועיריית הוד השרון לעניין תכיפות פינוי‬</w:t>
        <w:br/>
        <w:t>‫האשפה ומועדיו‪.‬‬</w:t>
        <w:br/>
        <w:t>‫בהתייחס לטענות עובדתיות חדשות ולסעדים חדשים שבאו בכתב הסיכומים מטעם‬        ‫‪.25‬‬</w:t>
        <w:br/>
        <w:t>‫התובע‪ ,‬אשר לא בא זכרם בכתב התביעה‪ ,‬עתרו הנתבעות לסילוקם על הסף מחמת‬</w:t>
        <w:br/>
        <w:t>‫הרחבת חזית אסורה‪ ,‬משלא ניתנה הסכמת הנתבעות לחריגה זו מגדרי המחלוקות‬</w:t>
        <w:br/>
        <w:t>‫מושא כתבי טענות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תיק‪6/472/2017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‫בכתב התביעה עתר התובע למתן צווי עשה וצווי מניעה‪ ,‬המורים לנתבעות לבצע או‬     ‫‪.26‬‬</w:t>
        <w:br/>
        <w:t>‫להימנע מלבצע שורה של פעולות הקשורות בפריקה וטעינה של סחורה בשטחי הבית‬</w:t>
        <w:br/>
        <w:t>‫המשותף ומחוצה לו‪ ,‬לרבות בתנועת משאיות וכלי רכב המשמשים להעמסת סחורה‬</w:t>
        <w:br/>
        <w:t>‫והובלתה‪ ,‬הגורמים למפגעי תעבורה‪ ,‬בטיחות ורעש במתחם הבית המשותף‪ .‬עוד‬</w:t>
        <w:br/>
        <w:t>‫עתר התובע למתן צו עשה המורה לנתבעות ‪ 2-1‬לפנות אשפה אורגנית של המסעדות‬</w:t>
        <w:br/>
        <w:t>‫שבקומת המסחר למתקן אחר ונפרד מחדר האשפה המשמש את בניין המשרדים‪.‬‬</w:t>
        <w:br/>
        <w:t>‫אדון בסעדים אלה כסדרם‪.‬‬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‫פריקה וטעינה של סחורה בבית המשותף‬</w:t>
        <w:br/>
        <w:t>‫אין חולק כי בקומת המסחר בבית המשותף‪ ,‬אשר מלוא שטחיה הם בבעלות הנתבעות‬       ‫‪.27‬‬</w:t>
        <w:br/>
        <w:t>‫‪ ,2-1‬מפעילה הנתבעת ‪ 3‬סופרמרקט‪ .‬עוד אין חולק‪ ,‬כי בהתאם לתשריט היתר הבניה‬</w:t>
        <w:br/>
        <w:t>‫שניתן לבית המשותף ביום ‪) 8.11.2015‬נספח ‪ 5‬לתצהיר עדותו הראשית של מעוז‬</w:t>
        <w:br/>
        <w:t>‫יקותיאל(‪ ,‬נבנו בחלקו הצפוני של הבית המשותף חמש עמדות חניה תפעוליות‬</w:t>
        <w:br/>
        <w:t>‫המיועדות לפריקה וטעינה של סחורה )להלן ‪" -‬עמדות הפריקה והטעינה"(‪ .‬ביחס‬</w:t>
        <w:br/>
        <w:t>‫לשלוש עמדות הפריקה והטעינה צוין במפורש בתשריט היתר הבניה כי הן לשימוש‬</w:t>
        <w:br/>
        <w:t>‫הסופרמרקט )"פריקה וטעינה סופר"(‪ .‬הכניסה לעמדות הפריקה והטעינה מצויה‬</w:t>
        <w:br/>
        <w:t>‫בחלקו הצפוני של הבית המשותף ונעשית מכביש ראשי ברחוב הנגר‪ ,‬המצוי בצדו‬</w:t>
        <w:br/>
        <w:t>‫המערבי של הבית המשותף‪ .‬כניסה זו מסומנת בתשריט היתר הבניה "כניסה לחניון‬</w:t>
        <w:br/>
        <w:t>‫מנויים ולחניה תפעולית" )להלן ‪" -‬הכניסה"(‪ .‬בפתחה של כניסה זו מחסום חשמלי‬</w:t>
        <w:br/>
        <w:t>‫מסוג זרוע‪ ,‬המוביל לכביש הגישה‪ ,‬כמצוין בתשריט היתר הבניה‪ .‬מצדו הימני‬</w:t>
        <w:br/>
        <w:t>‫)בחלקו הדרומי( של כביש הגישה מצויות בסמיכות עמדות הפריקה והטעינה‪,‬‬</w:t>
        <w:br/>
        <w:t>‫והמשכו של כביש זה מוביל לכֶּבֶשׁ עליה לחניון עילי המצוי בקומה הראשונה בבנין‬</w:t>
        <w:br/>
        <w:t>‫המשרדים )מסומן בתשריט היתר הבניה "רמפה עליה לחניה עילית"(‪ .‬עוד אין חולק‪,‬‬</w:t>
        <w:br/>
        <w:t>‫כי הבית המשותף נבנה בהתאם להיתר הבניה )עדות יגאל שמעון‪ ,‬לשעבר יושב ראש‬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תיק‪6/472/2017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‫ועדת המשנה לתכנון ובניה בעיריית הוד השרון‪ ,‬פרוטוקול דיון מיום ‪,28.3.2019‬‬</w:t>
        <w:br/>
        <w:t>‫עמוד ‪ 2‬שורות ‪.(6-4‬‬</w:t>
        <w:br/>
        <w:t>‫לטענת התובע‪ ,‬פעילות פריקה וטעינה של סחורה המגיעה לסופרמרקט גורמת‬             ‫‪.28‬‬</w:t>
        <w:br/>
        <w:t>‫לשיבושי תנועה קשים‪ ,‬בשל תנועת משאיות וכלי רכב המשמשים להעמסת סחורה‬</w:t>
        <w:br/>
        <w:t>‫והובלתה‪ ,‬תוך חסימת הכניסה וכביש הגישה עצמו ‪ -‬שטחי הרכוש המשותף ‪-‬‬</w:t>
        <w:br/>
        <w:t>‫ופריקת סחורה שלא בעמדות הפריקה והטעינה‪ .‬עוד גורמת פעילות זו למפגעי רעש‬</w:t>
        <w:br/>
        <w:t>‫ובטיחות בשל אופן כניסת המשאיות למתחם הבית המשותף והעדר תזמון הגעתן‪.‬‬</w:t>
        <w:br/>
        <w:t>‫בהתייחס לשימוש ברכוש משותף בבית משותף‪ ,‬מורנו ההלכה הפסוקה כי כל בעל‬          ‫‪.29‬‬</w:t>
        <w:br/>
        <w:t>‫דירה בבית משותף רשאי לעשות שימוש סביר ורגיל ברכוש המשותף‪ .‬שימוש רגיל‬</w:t>
        <w:br/>
        <w:t>‫וסביר ברכוש המשותף יהא כל שימוש העונה על הצרכים הלגיטימיים של בעלי‬</w:t>
        <w:br/>
        <w:t>‫הדירות בבית המשותף‪ ,‬המאפשר קיום בבית המשותף בצורה נאותה ומתקבלת על‬</w:t>
        <w:br/>
        <w:t>‫הדעת‪ .‬משמעו "עשיית כל אותן פעולות )מטריאליות ומשפטיות(‪ ,‬אשר על פי‬</w:t>
        <w:br/>
        <w:t>‫מהותו של אותו נכס‪ ,‬טיבו וייעודו טבעיות הן לגביו‪ .‬היקפן של פעולות אלה נקבע‬</w:t>
        <w:br/>
        <w:t>‫על פי נסיבות העניין" )ע"א ‪ 810/82‬זול בו בע"מ נ' זיידה‪ ,‬פ"ד לז)‪-741 ,737 (4‬‬</w:t>
        <w:br/>
        <w:t>‫‪ .((1983) 740‬בתוך כך‪ ,‬נקבע כי שימוש יהא סביר ורגיל ככל שעומד בתנאים‬</w:t>
        <w:br/>
        <w:t>‫המצטברים הבאים‪ :‬האחד‪ ,‬השימוש תואם את תנאי המקום והזמן ואת הייעוד של‬</w:t>
        <w:br/>
        <w:t>‫אותו חלק ברכוש המשותף‪ .‬תנאי המקום משמעם המקום בו נמצא הבית המשותף‪,‬‬</w:t>
        <w:br/>
        <w:t>‫ובכלל זאת מאפייניו של הבית המשותף‪ ,‬ייחודו‪ ,‬צביונו וייעודו )כדוגמת‪ :‬מגורים‪,‬‬</w:t>
        <w:br/>
        <w:t>‫מסחר‪ ,‬משרדים או שילוב של אלה(‪ .‬תנאי הזמן משמעם דרישות ואילוצים אשר‬</w:t>
        <w:br/>
        <w:t>‫מציאות החיים מכתיבה‪ .‬השני‪ ,‬השימוש אינו מונע שימוש דומה מדיירים אחרים‬</w:t>
        <w:br/>
        <w:t>‫בבית המשותף ואינו עולה כדי תפיסת חזקה ייחודית ברכוש המשותף )ראו גם‪:‬‬</w:t>
        <w:br/>
        <w:t>‫ע"א ‪ 549/73‬וינטרס נ' זמורה‪ ,‬פ"ד כח)‪ ;(1974) 648-647 ,645 (1‬ע"א ‪ 698/85‬בן‬</w:t>
        <w:br/>
        <w:t>‫צור נ' ששון‪ ,‬פ"ד מא)‪ ;(1987) 151-150 ,144 (3‬רע"א ‪ 9645/16‬איסק נ' נחמיאס‪,‬‬</w:t>
        <w:br/>
        <w:t>‫פורסם ב"נבו" )‪ ;(10.1.2017‬מ' דויטש קניין‪ ,‬כרך א'‪ ,‬תשנ"ז‪.(707-705 ,1997-‬‬</w:t>
        <w:br/>
        <w:t>‫יפים בהקשר זה דבריו של כבוד השופט )כתוארו דאז( מ' חשין‪ ,‬בפסק הדין שניתן‬</w:t>
        <w:br/>
        <w:t>‫ברע"א ‪ 7112/93‬צודלר נ' יוסף‪ ,‬פ"ד מח)‪ ,(1994) 563-562 ,550 (5‬בקבעו 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תיק‪6/472/2017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‫"בית משותף יוצר מעין חיים בצוותא של בעלי הדירות‬</w:t>
        <w:br/>
        <w:t>‫‪ -‬חיים קומונאליים ‪ -‬והקניין שיש לכל בעל דירה‬</w:t>
        <w:br/>
        <w:t>‫לעצמו כפוף לא אך להגבלות אלו ואחרות שבעל קניין‬</w:t>
        <w:br/>
        <w:t>‫'קלאסי' כפוף להן )כגון מטרדים(‪ ,‬אלא להגבלות‬</w:t>
        <w:br/>
        <w:t>‫נוספות‪ .‬כך בקניין בדירות ובוודאי כך ברכוש המשותף‪.‬‬</w:t>
        <w:br/>
        <w:t>‫נלמד מכאן‪ ,‬כי הרוכש דירה בבית משותף ‪ -‬הוא הדין‬</w:t>
        <w:br/>
        <w:t>‫במי שדירה בבית משותף נפלה לבעלותו בדרך אחרת ‪-‬‬</w:t>
        <w:br/>
        <w:t>‫מעלים עליו כי הסכים מראש לוותר על חלק מן‬</w:t>
        <w:br/>
        <w:t>‫האוטונומיה הקניינית הקנויה לו‪ ,‬וכמו הקנה חלק‬</w:t>
        <w:br/>
        <w:t>‫מזכויותיו למסגרת השיתופית המתמשכת והקבועה‪.‬‬</w:t>
        <w:br/>
        <w:t>‫דיברנו בלשון של ויתור‪ ,‬אך לאמיתם של דברים‬</w:t>
        <w:br/>
        <w:t>‫הוויתור מובנה הוא אל תוך מסגרתו הנורמאטיבית של‬</w:t>
        <w:br/>
        <w:t>‫הבית המשותף‪ ,‬כהגבלה קניינית מעיקרו של דין‪".‬‬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‫פעילות פריקה וטעינה של סחורה בשטחי בית משותף‪ ,‬המשמש כולו או חלקו‬               ‫‪.30‬‬</w:t>
        <w:br/>
        <w:t>‫למסחר‪ ,‬כרוכה מניה וביה בפעילות יחידות המסחר המצויות בבית‪ ,‬כדוגמת‬</w:t>
        <w:br/>
        <w:t>‫סופרמרקט הפועל בבית משותף‪ .‬פעילות זו כוללת הגעה של משאיות וכלי רכב‬</w:t>
        <w:br/>
        <w:t>‫מסחריים לצורכי פריקה וטעינה של סחורה )מלאי(‪ ,‬כמו גם תנועת מלגזות ועגלות‬</w:t>
        <w:br/>
        <w:t>‫משא לצורכי שינוע הסחורה‪ ,‬ככל שנדרש כנגזרת של היקפי הפעילות המסחרית‬</w:t>
        <w:br/>
        <w:t>‫בבית המשותף‪ .‬פעילות פריקה וטעינה של סחורה כאמור תהא בגדר שימוש רגיל‬</w:t>
        <w:br/>
        <w:t>‫וסביר‪ ,‬ככל שלא תימנע שימוש של בעלי דירות ונכסים אחרים בבית המשותף ברכוש‬</w:t>
        <w:br/>
        <w:t>‫המשותף בבית‪ ,‬ולא תעלה כדי פגיעה ברכוש המשותף‪ .‬בתוך כך‪ ,‬תמרון משאית‬</w:t>
        <w:br/>
        <w:t>‫בכניסה לעמדת פריקה וטעינה ייעודית וביציאה ממנה הגורם להמתנה קצרת זמן של‬</w:t>
        <w:br/>
        <w:t>‫תנועת כלי רכב לתחומי הבית המשותף או ביציאה ממנו הוא בגדר שימוש רגיל‬</w:t>
        <w:br/>
        <w:t>‫וסביר‪ .‬עם זאת‪ ,‬פריקה וטעינה של סחורה שלא בעמדות פריקה וטעינה ייעודיות‪,‬‬</w:t>
        <w:br/>
        <w:t>‫הקיימות בבית המשותף לשימוש יחידות המסחר‪ ,‬כמו גם הצבת סחורה בשטחי‬</w:t>
        <w:br/>
        <w:t>‫הרכוש המשותף וחסימת מעברים ונתיבי תנועה בבית המשותף‪ ,‬יהיו בגדר שימוש‬</w:t>
        <w:br/>
        <w:t>‫שאינו סביר ורגיל ברכוש המשותף‪.‬‬</w:t>
        <w:br/>
        <w:t>‫הנתבעות אינן חולקות על קביעה זו‪.‬‬   ‫‪.31‬‬</w:t>
        <w:br/>
        <w:t>‫לדידן‪ ,‬בתקופה תחומה בזמן‪ ,‬בסמוך לתחילת אכלוס הבית המשותף ועובר לפתיחת‬</w:t>
        <w:br/>
        <w:t>‫הסופרמרקט‪ ,‬נרשם עומס חריג בתכונת משאיות במתחם הבית המשותף‪ ,‬אשר נשאו‬</w:t>
        <w:br/>
        <w:t>‫בתכולתן סחורה רבה )מלאי ראשוני( לסופרמרקט‪ ,‬ואף ציוד ומיטלטלין של משרדים‬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תיק‪6/472/2017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‫שהחלו להתאכלס בבית המשותף‪ .‬בתקופה זו‪ ,‬כמוסכם על הנתבעות‪ ,‬לוּותה פעילות‬</w:t>
        <w:br/>
        <w:t>‫פריקה וטעינה של סחורות וציוד‪ ,‬לעיתים‪ ,‬בהכבדה ואי נוחות בכל הנוגע לשימוש‬</w:t>
        <w:br/>
        <w:t>‫ברכוש המשותף‪ ,‬בדגש על הכניסה לכביש הגישה והשימוש בכביש הגישה עצמו‪.‬‬</w:t>
        <w:br/>
        <w:t>‫עם זאת‪ ,‬לאחר הגשת התביעה וודאי במועד כתיבת הסיכומים‪ ,‬פעילות זו של פריקה‬</w:t>
        <w:br/>
        <w:t>‫וטעינה מתנהלת ללא דופי‪ ,‬כך טענת הנתבעות‪.‬‬</w:t>
        <w:br/>
        <w:t>‫על התובע‪ ,‬מצדו‪ ,‬מוסכם כי חל שיפור משמעותי בפעילות זו‪.‬‬</w:t>
        <w:br/>
        <w:t>‫כעולה מהתשתית הראייתית שהונחה לפניי‪ ,‬פעילות פריקה וטעינה של סחורה עבור‬        ‫‪.32‬‬</w:t>
        <w:br/>
        <w:t>‫הסופרמרקט אכן היתה כרוכה בתחילה בהכבדה רבה עבור בעלי המשרדים בבית‬</w:t>
        <w:br/>
        <w:t>‫המשותף‪ ,‬בשל שיבושי תנועה וחסימת הכניסה וכביש הגישה על ידי משאיות רבות‬</w:t>
        <w:br/>
        <w:t>‫שביקשו לפרוק סחורה עבור הסופרמרקט‪ .‬כך כעולה מתצהיר עדותו הראשית של‬</w:t>
        <w:br/>
        <w:t>‫התובע ומתצהירי עדותם הראשית של עדיו‪ :‬ירדן נוי‪ ,‬דניאל אונגר‪ ,‬יניב לזרוביץ‬</w:t>
        <w:br/>
        <w:t>‫ודובי ספיר‪ ,‬אשר לא נסתרו בחקירתם הנגדית‪ .‬במסגרתה‪ ,‬הוסיפו התובע ועדיו‬</w:t>
        <w:br/>
        <w:t>‫ועמדו על שיפור שחל בתקופה שחלפה ממועד אכלוס הבית המשותף ועד למועד‬</w:t>
        <w:br/>
        <w:t>‫הדיון‪ ,‬כדלקמן‪:‬‬</w:t>
        <w:br/>
        <w:t>‫העדה ירדן נוי‪ ,‬הבעלים של משרד בבית המשותף‪ ,‬העידה כי "היה יותר גרוע‪ ,‬אנחנו‬</w:t>
        <w:br/>
        <w:t>‫לא במקום שאנחנו רוצים להיות‪ ,‬זה לא גן עדן‪ .‬שוויץ זה רחוק‪ .‬השיפורים‪ ,‬אולי יש‬</w:t>
        <w:br/>
        <w:t>‫פחות עומס בו זמנית‪ ,‬תלוי מתי מגיעים ומתי יוצאים‪ .‬אני בשנה האחרונה פחות‬</w:t>
        <w:br/>
        <w:t>‫באתי ויצאתי בשעות של עומס מוקדם ‪ ...‬אני חושבת שיש שני שיפורים שאני‬</w:t>
        <w:br/>
        <w:t>‫מרגישה‪ .‬אחד‪ ,‬פחות משאיות בו זמנית‪ ,‬בזמנו אפשר היה לעמוד מאחורי‬</w:t>
        <w:br/>
        <w:t>‫‪ 4-3‬משאיות ולחכות‪ ,‬היום פחות‪ ,‬תלוי בשעות‪] .‬השני[‪ ,‬המשרד שלי נמצא מעל‬</w:t>
        <w:br/>
        <w:t>‫המקום שהמשאיות עושות רוורס‪ ,‬שומעים קצת פחות את צפצופי הרוורס וצפצופי‬</w:t>
        <w:br/>
        <w:t>‫נהגים עצבניים‪) ".‬פרוטוקול דיון מיום ‪ ,4.3.2019‬עמוד ‪ 11‬שורות ‪ 17-13‬ועמוד ‪12‬‬</w:t>
        <w:br/>
        <w:t>‫שורות ‪ .(2-1‬העד דב ספיר‪ ,‬הבעלים של משרד בבית המשותף‪ ,‬העיד אף הוא כי "חל‬</w:t>
        <w:br/>
        <w:t>‫שיפור בנושא‪ ,‬בעמידה של המשאיות נראה שמשתדלים לעמוד בדרישות שאביעד‬</w:t>
        <w:br/>
        <w:t>‫]התובע[ העלה בפגישה עם השופטת ]המפקחת על רישום מקרקעין טלי להב[‬</w:t>
        <w:br/>
        <w:t>‫בבניין‪ .‬נראה שהם משתדלים להיכנס לתוך החניות ולפרוק שם את הסחורה‪ ,‬הבעיה‬</w:t>
        <w:br/>
        <w:t>‫שהן נכנסות כמה בו זמנית ולוקח זמן עד שהן מסתדרות‪ ".‬העד הוסיף והעיד כי קודם‬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תיק‪6/472/2017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‫הגיעו לדיון נאלץ להמתין דקות ארוכות בשל חסימת כביש הגישה על ידי משאיות‬</w:t>
        <w:br/>
        <w:t>‫שהגיעו לפרוק סחורה לסופרמרקט )שם‪ ,‬עמוד ‪ 16‬שורות ‪,6-1‬‬</w:t>
        <w:br/>
        <w:t>‫‪ 16-11‬ועמוד ‪ 18‬שורות ‪ .(17-13‬העד יניב לזרוביץ'‪ ,‬הבעלים של משרד בבית‬</w:t>
        <w:br/>
        <w:t>‫המשותף העיד בעניין זה לאמור‪" ,‬נכנסתי לבניין ביום ‪ .1.1.2017‬מאז ועד היום‬</w:t>
        <w:br/>
        <w:t>‫המצב השתפר במידה מסוימת‪ ,‬באופן הזה שאתה לא עומד בכניסה לשער הבניין ‪20‬‬</w:t>
        <w:br/>
        <w:t>‫דק'‪ ,‬אלא ‪ 7‬דק' ומחכה למשאיות‪ ,‬בשעות הבוקר ‪ .10-7‬זה השיפורים שאני מרגיש‪.‬‬</w:t>
        <w:br/>
        <w:t>‫הנתיבים בתוך המתחם פחות עמוסים‪ ,‬ככלל יש שיפור‪) ".‬שם‪ ,‬עמוד ‪ 19‬שורות‬</w:t>
        <w:br/>
        <w:t>‫‪ .(24-19‬העד דניאל אונגר‪ ,‬הבעלים של משרד בבית המשותף הוסיף והעיד על‬</w:t>
        <w:br/>
        <w:t>‫תאונת דרכים שארעה כשבועיים לפני מועד הדיון‪ ,‬עת משאית שהגיעה לפרוק סחורה‬</w:t>
        <w:br/>
        <w:t>‫עבור הסופרמרקט ויצאה המתחם בהילוך אחורי )רוורס(‪ ,‬פגעה ברכב של עובדת‬</w:t>
        <w:br/>
        <w:t>‫במשרדו של העד אונגר אשר ביקשה להיכנס למתחם בדרכה לחניון העילי‪ ,‬כלשונו‪:‬‬</w:t>
        <w:br/>
        <w:t>‫"עובדת משרדי הגיעה לעבודה עם רכבה הפרטי‪ .‬נהג משאית ארוכה מאד שפרק‬</w:t>
        <w:br/>
        <w:t>‫סחורה נסע רוורס כדי לצאת‪ ,‬כי הוא לא מסוגל לתמרן בתוך המתחם הצר הזה‪ .‬הוא‬</w:t>
        <w:br/>
        <w:t>‫עלה על מכוניתה וגמר אותה 'טוטל‪-‬לוסט' וגם היא יצאה בשן ועין )שם‪ ,‬עמוד ‪24‬‬</w:t>
        <w:br/>
        <w:t>‫שורות ‪ .(27-24‬בחקירתו הנגדית‪ ,‬העיד התובע כי "כשהוגשה התביעה ומונה מנהל‬</w:t>
        <w:br/>
        <w:t>‫המחסן כבר לא חונים ברחוב‪ ,‬הוא פינה את השטח‪ ,‬הורידו את השער‪ ,‬הורידו את‬</w:t>
        <w:br/>
        <w:t>‫גודל המשאיות‪ ,‬המצב השתפר משמעותית‪ .‬לכן עכשיו לא רק שאין אלימות גם כולם‬</w:t>
        <w:br/>
        <w:t>‫עושים שלום למנהל המחסן‪ ,‬הוא אדם נחמד שעושה את העבודה שלו כמו שצריך‬</w:t>
        <w:br/>
        <w:t>‫כשהוא נמצא‪) ".‬שם‪ ,‬עמוד ‪ 28‬שורות ‪ .(20-15‬בהמשכם של דברים נשאל התובע‬</w:t>
        <w:br/>
        <w:t>‫האם אחד השיפורים הוא שהמשאיות נכנסות לעמדת הפריקה והטעינה‪ ,‬בהשיבו‪:‬‬</w:t>
        <w:br/>
        <w:t>‫"‪ 97%‬מהמשאיות בערך נכנסות למקום שצריך‪ ,‬הרוב כן‪ .‬זה משקף את המצב‬</w:t>
        <w:br/>
        <w:t>‫בחודשים האחרונים‪) ".‬שם‪ ,‬עמוד ‪ 30‬שורות ‪.(11-8‬‬</w:t>
        <w:br/>
        <w:t>‫אף העד מטעם הנתבעות‪ ,‬יגאל שמעון‪ ,‬בעברו יושב ראש ועדת המשנה לתכנון ובניה‬     ‫‪.33‬‬</w:t>
        <w:br/>
        <w:t>‫בעיריית הוד השרון‪ ,‬העיד דבר הקושי בתנועת המשאיות למתחם הבית המשותף‬</w:t>
        <w:br/>
        <w:t>‫ולתוכו‪ ,‬כלשונו‪" :‬ניסינו למצוא פתרונות שהמשאיות של הסופר‪ ,‬המשאיות‬</w:t>
        <w:br/>
        <w:t>‫שאמורות להיכנס‪ ,‬יכנסו לא בבת אחת אלא יחנו בחוץ‪ ,‬וכשיתפנה המקום יכנסו‬</w:t>
        <w:br/>
        <w:t>‫משאיות נוספות‪ .‬המהלך לא צלח‪ ,‬כי ראש העיר אמר שכיוון שיש אישור לפרויקט‬</w:t>
        <w:br/>
        <w:t>‫הוא לא מוכן 'להקריב' חניות ציבוריות לטובת המשאיות והפרויקט‪ ".‬עוד העיד‪ ,‬כי‬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תיק‪6/472/2017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‫קידם פשרה לאחר שערך סיור במקום‪ ,‬לאחר שאף יזם הבית המשותף ביקש למצוא‬</w:t>
        <w:br/>
        <w:t>‫פתרונות‪ ,‬בין היתר‪ ,‬כלשונו‪" :‬ניסינו להגיע לפשרה עם בעל הסופר שלפחות ינתב‬</w:t>
        <w:br/>
        <w:t>‫את זה ויגרום לכך שמשאיות לא יגיעו בבת אחת‪ ,‬אם יש כמה משאיות שלא יכולות‬</w:t>
        <w:br/>
        <w:t>‫להיכנס למתחם ימתינו בחוץ‪) ".‬פרוטוקול דיון מיום ‪ ,28.3.2020‬עמוד ‪ 2‬שורות‬</w:t>
        <w:br/>
        <w:t>‫‪.(40-19‬‬</w:t>
        <w:br/>
        <w:t>‫אשר לגודל המשאיות אשר כניסתן למתחם הבית המשותף מותרת‪ ,‬צירף התובע‬             ‫‪.34‬‬</w:t>
        <w:br/>
        <w:t>‫תשריט נספח תנועה להיתר הבניה‪ ,‬המהווה חלק הימנו‪ ,‬לפיו עמדות הפריקה‬</w:t>
        <w:br/>
        <w:t>‫והטעינה תואמות למשאיות שאורכן אינו עולה על ‪ 9‬מטרים )כמצוין בתשריט "חניה‬</w:t>
        <w:br/>
        <w:t>‫תפעולית למשאית '‪ .("'9‬העד יוסי משיח‪ ,‬הבעלים של הנתבעת ‪ ,3‬המפעילה את‬</w:t>
        <w:br/>
        <w:t>‫הסופרמרקט בקומת המסחר בבית המשותף‪ ,‬העיד כי הוא אינו יודע גודל המשאיות‬</w:t>
        <w:br/>
        <w:t>‫שנכנסות למתחם הבית המשותף‪ .‬לדבריו‪" :‬כל משאית שמגיעה נכנסת לחניה‬</w:t>
        <w:br/>
        <w:t>‫התפעולית ופורקת רק שם‪ ,‬גם אם אורכה יהיה ‪ 30‬מטר‪ ,‬היא צריכה להיכנס ולא‬</w:t>
        <w:br/>
        <w:t>‫להפריע למסלולי הגישה‪ ,‬זו ההנחיה שלי‪ .‬כשאני מדבר על מסלולי הגישה‪ ,‬הכוונה‬</w:t>
        <w:br/>
        <w:t>‫לכביש הגישה המוביל לחניה של בעלי המשרדים‪ ,‬כמובן למעט התמרון שנדרש כדי‬</w:t>
        <w:br/>
        <w:t>‫להיכנס לחניה התפעולית כדי לפרוק‪) ".‬פרוטוקול דיון מיום ‪ ,28.3.2020‬עמוד ‪5‬‬</w:t>
        <w:br/>
        <w:t>‫שורות ‪ .(14-8‬ברם‪ ,‬בהקשר זה העידה יעל ברוך יושע‪ ,‬מהנדסת תנועה וכבישים‪,‬‬</w:t>
        <w:br/>
        <w:t>‫שותפה בחברת מהנדסים לתכנון ופיקוח בע"מ‪ ,‬אשר היתה אמונה על הכנת תכנית‬</w:t>
        <w:br/>
        <w:t>‫התנועה והחניה בבית המשותף‪ ,‬כי התכנית נתנה מענה הן למספר המשאיות שיכולות‬</w:t>
        <w:br/>
        <w:t>‫לתפעל את המקום הן לגודלן של המשאיות‪ .‬זאת‪ ,‬בהבהירה כי "חייבת להיות הקפדה‬</w:t>
        <w:br/>
        <w:t>‫מלאה על גודל המשאיות‪ .‬לא יכולות להיכנס למתחם משאיות שזה לא הגודל שלהן‪,‬‬</w:t>
        <w:br/>
        <w:t>‫לא יכולות להיכנס למתחם משאיות גדולות יותר‪ .‬כשאני מתכננת את ‪ 6‬חניות אלו‬</w:t>
        <w:br/>
        <w:t>‫]עמדות חניה תפעוליות ייעודיות לפריקה וטעינה[‪ ,‬הן חניות תפעוליות שיש להן‬</w:t>
        <w:br/>
        <w:t>‫גודל נדרש לפי התקן‪ ,‬יש להן רוחב תמרון לפי התקן‪ ,‬וכל התפעול של פריקה וטעינה‬</w:t>
        <w:br/>
        <w:t>‫חייב להיעשות מתוך החניה‪) ".‬פרוטוקול דיון מיום ‪ ,4.3.2019‬עמוד ‪ 4‬שורות‬</w:t>
        <w:br/>
        <w:t>‫‪ .(12-5‬בחקירתה הנגדית הוסיפה ועמדה העדה על חשיבות כניסתן של משאיות‬</w:t>
        <w:br/>
        <w:t>‫למתחם הבית המשותף‪ ,‬שגודלן אינו עולה על האמור בתכנית התנועה‪ ,‬בשל מגבלות‬</w:t>
        <w:br/>
        <w:t>‫תמרון‪ ,‬כלשונה‪" :‬משאית שמגיעה לחנוֹת בתוך החניה התפעולית צריכה לנסוע‬</w:t>
        <w:br/>
        <w:t>‫קדימה ולהיכנס ברוורס לתוך החניה התפעולית כדי שכל התפעול יהיה עם הגב‪,‬‬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תיק‪6/472/2017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‫והיא יוצאת עם הפנים קדימה לכביש‪ .‬אני תמיד בודקת את זה‪ ,‬יש לי במשרד‬</w:t>
        <w:br/>
        <w:t>‫כמתכננת שבלונה של הרכב התפעולי ואני עושה הדמיה ורואה שהוא יכול לצלוח‬</w:t>
        <w:br/>
        <w:t>‫את רוחב הדרך ורוחב החניה‪ .‬אני מתכננת את זה לפי התקנים ואחר כך עושה הדמיה‬</w:t>
        <w:br/>
        <w:t>‫של נסיעות המשאית‪) ".‬שם‪ ,‬עמוד ‪ 7‬שורות ‪.(17-11‬‬</w:t>
        <w:br/>
        <w:t>‫יתרה מזאת‪ ,‬אין חולק כי סדרן שהציבה הנתבעת ‪ 3‬ביוזמתה‪ ,‬בכניסה‪ ,‬אשר תפקידו‬      ‫‪.35‬‬</w:t>
        <w:br/>
        <w:t>‫לפקח ולווסת כניסת המשאיות למתחם הבית המשותף ותנועתן‪ ,‬הפחית בצורה‬</w:t>
        <w:br/>
        <w:t>‫משמעותית שיבושי התנועה וההכבדה שנגרמו לבעלי המשרדים אשר ביקשו להחנות‬</w:t>
        <w:br/>
        <w:t>‫רכבם בחניון העילי‪ .‬עם זאת‪ ,‬לימים הופסקה פעילות הסדרן‪ ,‬ותפקידו הוטל על מנהל‬</w:t>
        <w:br/>
        <w:t>‫המחסן‪ .‬כך‪ ,‬כעולה מעדות הנתבעות )סעיף ‪ 19‬לתצהיר עדותו הראשית של יוסי‬</w:t>
        <w:br/>
        <w:t>‫משיח‪ ,‬וסעיף ‪ 18‬לתצהיר עדותו הראשית של מעוז יקותיאל(‪ ,‬וכנתמך בעדות עדי‬</w:t>
        <w:br/>
        <w:t>‫התביעה‪ ,‬אשר הוסיפו ומסרו כי מנהל המחסן אינו מוצב בכניסה דרך קבע אלא‬</w:t>
        <w:br/>
        <w:t>‫בסביבת המחסנים הסמוכים לעמדות הפריקה והטעינה )עדותו של דב ספיר‪,‬‬</w:t>
        <w:br/>
        <w:t>‫פרוטוקול דיון מיום ‪ ,4.3.2019‬עמוד ‪ 16‬שורות ‪ ;22-17‬עדותו של יניב לזורוביץ'‪,‬‬</w:t>
        <w:br/>
        <w:t>‫שם‪ ,‬עמוד ‪ 19‬שורה ‪ 25‬ועמוד ‪ 20‬שורות ‪ ;5-1‬עדותו של דניאל אונגר‪ ,‬שם‪ ,‬עמוד ‪23‬‬</w:t>
        <w:br/>
        <w:t>‫שורות ‪ ;6-4‬עדות התובע‪ ,‬שם‪ ,‬עמוד ‪ 28‬שורות ‪ ,7-6‬עמוד ‪ 29‬שורות ‪ 27-20‬ועמוד‬</w:t>
        <w:br/>
        <w:t>‫‪ 30‬שורות ‪.(7-6‬‬</w:t>
        <w:br/>
        <w:t>‫אוסיף‪ ,‬כי בעת ביקורי בבית המשותף‪ ,‬אשר התקיים לאחר שמיעת הראיות‪ ,‬בשעות‬        ‫‪.36‬‬</w:t>
        <w:br/>
        <w:t>‫הבוקר המוקדמות של יום חמישי בשבוע‪ ,‬צפיתי בכניסה וביציאה של משאיות‬</w:t>
        <w:br/>
        <w:t>‫ורכבים מסחריים‪ ,‬אשר הגיעו למתחם הבית המשותף לפרוק סחורה של הסופרמרקט‪.‬‬</w:t>
        <w:br/>
        <w:t>‫עם הגיעם לכניסה צפרו בצופר אז נפתח מחסום הזרוע החשמלי והם נכנסו לכביש‬</w:t>
        <w:br/>
        <w:t>‫הגישה‪ ,‬משם היישר לעמדות הפריקה והטעינה‪ .‬בכביש הגישה תמרנו המשאיות‬</w:t>
        <w:br/>
        <w:t>‫כניסתן לעמדות הפריקה והטעינה בהילוך אחורי )רוורס( ויצאו בתום פעולת‬</w:t>
        <w:br/>
        <w:t>‫הפריקה‪ ,‬לרבות מעבר במחסום החשמלי בכניסה כשפניהן בחזית כיוון הנסיעה‪ .‬זאת‪,‬‬</w:t>
        <w:br/>
        <w:t>‫למעט משאית אחת אשר נכנסה לעמדת הפריקה והטעינה בהילוך קדמי‪ ,‬ובשל כך‬</w:t>
        <w:br/>
        <w:t>‫יצאה מעמדה זו בהילוך אחורי לרבות דרך הכניסה עד יציאתה ממתחם הבית‬</w:t>
        <w:br/>
        <w:t>‫המשותף‪ ,‬נסיעה אשר לוּותה בצפצוף צופר המותקן במשאית‪ .‬במהלך ביקורי 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תיק‪6/472/2017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לא הוצב סדרן בכניסה‪ ,‬אך ניכרה פעילותו של מנהל המחסן בהכוונת‬</w:t>
        <w:br/>
        <w:t>‫המשאיות ותזמון כניסתן ויציאתן למתחם הבית המשותף‪.‬‬</w:t>
        <w:br/>
        <w:t>‫הכניסה וכביש גישה מהווים רכוש משותף המשמש הן את יחידות המסחר בבית‬         ‫‪.37‬‬</w:t>
        <w:br/>
        <w:t>‫המשותף‪ ,‬לצורכי כניסה וגישה לשטח התפעולי הכולל עמדות הפריקה והטעינה‪,‬‬</w:t>
        <w:br/>
        <w:t>‫הן את המשרדים בבית המשותף‪ ,‬לצורכי כניסה וגישה לחניון העילי שבו מקומות‬</w:t>
        <w:br/>
        <w:t>‫החניה לרכבם‪ .‬מן הצד האחד‪ ,‬בעלי יחידות המסחר‪ ,‬החפצים באספקת סחורה‬</w:t>
        <w:br/>
        <w:t>‫)מלאי עסקי( באופן שוטף ללא מפריע ושינועהּ לפנים יחידות המסחר לצורך‬</w:t>
        <w:br/>
        <w:t>‫מכירתה‪ .‬מן הצד השני‪ ,‬בעלי המשרדים‪ ,‬החפצים בגישה ומעבר חופשי ללא מפריע‬</w:t>
        <w:br/>
        <w:t>‫לחניון העילי לצורך חניית כלי רכבם‪.‬‬</w:t>
        <w:br/>
        <w:t>‫מהתשתית הראייתית שהונחה לפניי‪ ,‬שוכנעתי כי נקודת איזון זו שבין צורכי‬</w:t>
        <w:br/>
        <w:t>‫הצדדים הופרה בתקופת אכלוס הבית המשותף‪ ,‬משנגרמה לבעלי המשרדים הכבדה‬</w:t>
        <w:br/>
        <w:t>‫בשל חסימת הכניסה וכביש הגישה המובילים לחניון העילי‪ .‬כעולה מעדויות‬</w:t>
        <w:br/>
        <w:t>‫שנשמעו לפניי וכפי התרשמותי במעמד הביקור שהתקיים בבית המשותף‪ ,‬ברבות‬</w:t>
        <w:br/>
        <w:t>‫הימים חל שיפור ניכר ומשמעותי בפעילות הפריקה והטעינה המגיעה לקומת המסחר‬</w:t>
        <w:br/>
        <w:t>‫שבבעלות הנתבעות ‪ ,2-1‬לרבות לסופרמרקט המצוי בקומת המסחר בבית המשותף‬</w:t>
        <w:br/>
        <w:t>‫המופעל על ידי הנתבעת ‪ .3‬ברם‪ ,‬בכך אין כדי להבטיח אי הישנות שיבושי התנועה‬</w:t>
        <w:br/>
        <w:t>‫בכניסה ובכביש הגישה וההכבדה על תנועת בעלי המשרדים ברכוש משותף זה‪ ,‬בשל‬</w:t>
        <w:br/>
        <w:t>‫פריקה וטעינה של סחורה העולה כדי שימוש שאינו סביר ורגיל‪.‬‬</w:t>
        <w:br/>
        <w:t>‫בנסיבות אלה ובכדי לאפשר את מרקם החיים המשותף בבית המשותף‪ ,‬המאכלס‬          ‫‪.38‬‬</w:t>
        <w:br/>
        <w:t>‫בעלי נכסים רבים‪ ,‬מהם בעלי משרדים ומהם בעלי עסקים המשמשים למסחר‪ ,‬מצאתי‬</w:t>
        <w:br/>
        <w:t>‫חשיבות בהסדרת פעילות הפריקה והטעינה של סחורה במתחם הבית המשותף‪.‬‬</w:t>
        <w:br/>
        <w:t>‫לפיכך‪ ,‬הנני לחייב הנתבעות לפעול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.‬פריקה וטעינה של סחורה תתבצע בעמדות הפריקה והטעינה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.‬תנועת משאיות וכלי רכב המשמשים להעמסת סחורה והובלתה במתחם הבית‬</w:t>
        <w:br/>
        <w:t>‫המשותף )להלן ‪" -‬המשאיות"(‪ ,‬לרבות בכביש הגישה‪ ,‬תיעשה אך לצורכי תמרון‬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תיק‪6/472/2017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‫כניסה לעמדות הפריקה והטעינה ויציאה מהן‪ .‬למען הסר ספק‪ ,‬לא תותר חניה‬</w:t>
        <w:br/>
        <w:t>‫של משאיות על כביש הגישה‪ ,‬לרבות לצורכי פריקה וטעינה של סחורה‪.‬‬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.‬גודל המשאיות‪ ,‬שכניסתן למתחם הבית המשותף מותרת‪ ,‬לא יעלה על ‪ 9‬מטרים‪,‬‬</w:t>
        <w:br/>
        <w:t>‫בהתאם לנספח תנועה להיתר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.‬כניסה של משאיות למתחם הבית המשותף ויציאה ממנו תעשינה כשפני‬</w:t>
        <w:br/>
        <w:t>‫המשאיות בחזית כיוון הנסיעה )הילוך קדמי(‪ .‬אך לאחר כניסה למתחם הבית‬</w:t>
        <w:br/>
        <w:t>‫המשותף‪ ,‬ייכנסו המשאיות לעמדות הפריקה והטעינה בהילוך אחורי‪ ,‬לצורכי‬</w:t>
        <w:br/>
        <w:t>‫פריקה וטעינה של סחורה כמקובל‪.‬‬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.‬לא תוצב סחורה בשטחי הרכוש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.‬תותר תנועת מלגזות ועגלות משא לצורכי שינוע סחורה‪ ,‬ככל שנדרש מעמדות‬</w:t>
        <w:br/>
        <w:t>‫הפריקה והטעינה לתוך יחידות המסחר‪ ,‬לרבות למחסנים המשמשים יחידות‬</w:t>
        <w:br/>
        <w:t>‫אלה‪.‬‬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.‬על מנת להבטיח דרך פעולה כאמור‪ ,‬תמנה הנתבעת ‪ 3‬סדרן שתפקידו יהא לפקח‪,‬‬</w:t>
        <w:br/>
        <w:t>‫להכווין ולווסת תנועת המשאיות במתחם הבית המשותף‪ .‬כניסת המשאיות‬</w:t>
        <w:br/>
        <w:t>‫למתחם הבית המשותף תוּתר בכפוף לקיומה של עמדת פריקה וטעינה פנויה‪.‬‬</w:t>
        <w:br/>
        <w:t>‫הסדרן ינחה את נהגי המשאיות הממתינים לכניסה למתחם שלא לחסום בשום‬</w:t>
        <w:br/>
        <w:t>‫צורה ואופן את הכניסה וכן הגישה אליה‪ .‬פעילות הסדרן תהא בימים ראשון עד‬</w:t>
        <w:br/>
        <w:t>‫חמישי בין השעות ‪.11:00 - 07:00‬‬</w:t>
        <w:br/>
        <w:t>‫הנני לדחות הסעד המורה לנתבעות להרוס מחסנים ותריסי גלילה חשמליים שנבנו‬     ‫‪.39‬‬</w:t>
        <w:br/>
        <w:t>‫בעמדות הפריקה והטעינה המשמשות הסופר‪ .‬לא עלה בידי התובע להוכיח‪ ,‬כי‬</w:t>
        <w:br/>
        <w:t>‫עמדות הפריקה והטעינה הוסבו לשימוש מחסנים‪ .‬בביקור בבית המשותף צפיתי‬</w:t>
        <w:br/>
        <w:t>‫בעמדות הפריקה והטעינה ומצאתי כי הן פנויות לקליטת משאיות לצורכי פריקה‬</w:t>
        <w:br/>
        <w:t>‫וטעינה של סחורה‪ ,‬ללא שער או מחסום המגביל הכניסה אליהן‪ .‬אשר לתריסי גלילה‬</w:t>
        <w:br/>
        <w:t>‫חשמליים שהותקנו בעמדות אלה‪ ,‬לא מצאתי בסיס ותימוכין להורות הסרתם‪ .‬בהתאם‬</w:t>
        <w:br/>
        <w:t>‫להוראת סעיף ‪ 2‬לתקנון המצוי שבתוספת לחוק המקרקעין‪ ,‬תשכ"ט‪ ,1969-‬החל על‬</w:t>
        <w:br/>
        <w:t>‫הבית המשותף בהתאם להוראת סעיף ‪77‬ג לחוק‪ ,‬כל שינוי או תיקון בדירה 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תיק‪6/472/2017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‫משותף ‪ -‬שאינם פוגעים ברכוש המשותף או בדירה אחרת בבית המשותף‪ ,‬שאינם‬</w:t>
        <w:br/>
        <w:t>‫מסכנים או עשויים לסכן את קיומם‪ ,‬או שאינם משנים או עשויים לשנות את ערכם‬</w:t>
        <w:br/>
        <w:t>‫‪ -‬רשאי בעל הדירה לבצע ללא צורך בהסכמת מי מבעלי הדירות בבית המשותף‪.‬‬</w:t>
        <w:br/>
        <w:t>‫מכוחה של הוראת דין זו‪ ,‬עומדת לנתבעות הזכות להתקין תריסי הגלילה החשמליים‬</w:t>
        <w:br/>
        <w:t>‫בעמדות הפריקה והטעינה‪ ,‬משלא עלה בידי התובע להוכיח כי יש בהם כדי לפגוע‬</w:t>
        <w:br/>
        <w:t>‫ברכוש המשותף וביחידות אחרות בבית המשותף או כדי לשנות מערכם‪.‬‬</w:t>
        <w:br/>
        <w:t>‫הנני לדחות הסעדים שעתר להם התובע לראשונה בכתב סיכומיו‪ ,‬למתן צווים‬             ‫‪.40‬‬</w:t>
        <w:br/>
        <w:t>‫המורים לנתבעות שלא לפרוק סחורה שמיועדת למחסן של הסופרמרקט מעמדות‬</w:t>
        <w:br/>
        <w:t>‫הפריקה והטעינה הכלליות שאינן צמודות לסופר‪ ,‬למחוק סימון על כביש הגישה‬</w:t>
        <w:br/>
        <w:t>‫ולהשיב "שטחים ציבוריים שקשורים לשביל וסופחו לנתבעים בין בבניה פיסית ובין‬</w:t>
        <w:br/>
        <w:t>‫בסימונים"‪ ,‬בהיותם חורגים מגדרי המחלוקות כפי שהוצבו בכתבי הטענות‪ .‬זאת‪,‬‬</w:t>
        <w:br/>
        <w:t>‫בהתאם להחלטתי מיום ‪ ,4.3.2019‬שניתנה בהסכמת הצדדים בפתח הישיבה שנקבעה‬</w:t>
        <w:br/>
        <w:t>‫לשמיעת הראיות‪ ,‬לפיה לא תותר הרחבת חזית אסורה‪.‬‬</w:t>
        <w:br/>
        <w:t>‫איני נדרשת לסעדים שהתבקשו בכתב התביעה למתן צווים המורים לנתבעות להציג‬         ‫‪.41‬‬</w:t>
        <w:br/>
        <w:t>‫דרישות יועץ תעבורה שליווה בניית הבית המשותף‪ ,‬תכנית התעבורה ויישומה‪ ,‬וכן‬</w:t>
        <w:br/>
        <w:t>‫לפנות הסופרמרקט ככל שהנתבעות אינן מסוגלות ליישם מלוא הדרישות דלעיל‪.‬‬</w:t>
        <w:br/>
        <w:t>‫זאת‪ ,‬משלא הועלו בכתב הסיכומים ולנוכח ההלכה הפסוקה לפיה "דין טענה‬</w:t>
        <w:br/>
        <w:t>‫שנטענה בכתב הטענות אך לא הועלתה בסיכומים ‪ -‬אם בשל שגגה או במכוון ‪ -‬כדין‬</w:t>
        <w:br/>
        <w:t>‫טענה שנזנחה‪ ,‬ובית המשפט לא ישעה לה‪) ".‬ע"א ‪ 447/92‬רוט נ' אינטרקונטיננטל‬</w:t>
        <w:br/>
        <w:t>‫קרדיט קורפריישן‪ ,‬פ"ד מט)‪ ;(1995) 108-107 ,102 (2‬ראו גם‪ :‬ע"א ‪ 172/89‬סלע‬</w:t>
        <w:br/>
        <w:t>‫חברה לביטוח בע"מ נ' סולל בונה בע"מ‪ ,‬פ"ד מז)‪ ;(1993) 321 ,311 (1‬ע"א‬</w:t>
        <w:br/>
        <w:t>‫‪ 3432/17‬טופז )יוכט( נ' יוכט‪ ,‬פסקה ‪ 23‬לפסק הדין‪ ,‬פורסם ב"נבו" )‪.((16.4.2020‬‬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‫פינוי אשפה אורגנית למתקן נפרד‬</w:t>
        <w:br/>
        <w:t>‫לטענת התובע‪ ,‬מסעדות הפועלות בקומת המסחר אינן מפנות אשפה )פסולת(‬               ‫‪.42‬‬</w:t>
        <w:br/>
        <w:t>‫אורגנית במתקן ייעודי אלא בדחסנית אשפה המשותפת ליחידות המסחר ולמשרדים‪,‬‬</w:t>
        <w:br/>
        <w:t>‫וגורמות בשל כך למפגעי ריח ותברואה חמורים‪ .‬לפיכך‪ ,‬עתר למתן צו עשה המורה‬</w:t>
        <w:br/>
        <w:t>‫‪19‬‬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תיק‪6/472/2017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‫לנתבעות ‪ 2-1‬לפנות אשפה אורגנית של המסעדות שבקומת המסחר למתקן אחר‬</w:t>
        <w:br/>
        <w:t>‫ונפרד מחדר האשפה המשמש את בניין המשרדים‪ .‬בתוך כך‪ ,‬הפנה התובע בסיכומיו‬</w:t>
        <w:br/>
        <w:t>‫למסמך "הנחיות מרחביות ‪ -‬אתר הנדסה ‪ -‬הוד השרון"‪ ,‬לפיו יש להתקין מזגן בחדר‬</w:t>
        <w:br/>
        <w:t>‫האשפה‪ ,‬ולחלופין להשליך האשפה האורגנית "יחד עם הסופר"‪ .‬מנגד‪ ,‬טענו‬</w:t>
        <w:br/>
        <w:t>‫הנתבעות כי לא עלה בידי התובע להוכיח טענותיו בדבר מפגעי ריח ותברואה‪.‬‬</w:t>
        <w:br/>
        <w:t>‫האשפה האורגנית שמקורה במסעדות הפועלות בקומת המסחר‪ ,‬שאינן בבעלות‬</w:t>
        <w:br/>
        <w:t>‫הנתבעות ‪ ,2-1‬מושלכת לדחסניות אשפה ייעודיות בבית המשותף‪ ,‬בהתאם להיתר‬</w:t>
        <w:br/>
        <w:t>‫הבניה‪ .‬הדחסניות מצוידות במזגן‪ ,‬במכשיר מנטרל ריחות ועומדות בכל התקנים‬</w:t>
        <w:br/>
        <w:t>‫הרלוונטיים‪.‬‬</w:t>
        <w:br/>
        <w:t>‫לאחר שבחנתי התשתית הראייתית שהונחה לפניי בעניין זה‪ ,‬מצאתי כי לא עלה בידי‬    ‫‪.43‬‬</w:t>
        <w:br/>
        <w:t>‫התובע להוכיח קיומם של מפגעי ריח ותברואה שמקורם בהשלכת אשפה אורגנית‬</w:t>
        <w:br/>
        <w:t>‫של המסעדות בקומת המסחר בחדר האשפה המשותף לקומת המסחר ולבנין‬</w:t>
        <w:br/>
        <w:t>‫המשרדים בבית המשותף‪ .‬בנוסף‪ ,‬לא עלה בידי התובע להוכיח כי המסעדות אינן‬</w:t>
        <w:br/>
        <w:t>‫רשאיות להשליך אשפה אורגנית בחדר האשפה המשמש את בנין המשרדים בבית‬</w:t>
        <w:br/>
        <w:t>‫המשותף‪ ,‬וכי יש להפריד בין מתקני האשפה של אלה‪.‬‬</w:t>
        <w:br/>
        <w:t>‫אביא טעמיי למסקנה זו‪.‬‬</w:t>
        <w:br/>
        <w:t>‫אין חולק כי בקומת הקרקע בבית המשותף‪ ,‬בחלקו הצפוני בסמיכות לעמדות הטעינה‬     ‫‪.44‬‬</w:t>
        <w:br/>
        <w:t>‫והפריקה‪ ,‬מצויים שני חדרי אשפה‪ .‬בהתאם להיתר הבניה‪ ,‬חדר האשפה האחד ייעודי‬</w:t>
        <w:br/>
        <w:t>‫לסופרמרקט ומשמשו בלבד )מסומן בתשריט היתר הבניה "דחסנית דו תאית אשפה‬</w:t>
        <w:br/>
        <w:t>‫סופר"(‪ .‬חדר האשפה השני ייעודי לבנין המשרדים וליחידות המסחר האחרות בבית‬</w:t>
        <w:br/>
        <w:t>‫המשותף ובכללן המסעדות‪ ,‬ומשמשם )מסומן בתשריט היתר הבניה "דחסנית דו‬</w:t>
        <w:br/>
        <w:t>‫תאית אשפה מסחר"(‪.‬‬</w:t>
        <w:br/>
        <w:t>‫להוכחת טענותיו בדבר מפגעי ריח ותברואה‪ ,‬ביקש התובע להעיד את מהנדס‬            ‫‪.45‬‬</w:t>
        <w:br/>
        <w:t>‫הסביבה‪ ,‬רוני לוי‪ ,‬מחברת פיתוח סביבה וקיימות בע"מ‪ ,‬אשר היתה אמונה על תכנון‬</w:t>
        <w:br/>
        <w:t>‫מערך האשפה בבית המשותף‪ .‬ברם‪ ,‬כעולה מעדותו‪ ,‬סיור שביצע בבית המשותף‬</w:t>
        <w:br/>
        <w:t>‫עובר לקבלת טופס אכלוס‪ ,‬העלה כי לא נפל בבית המשותף כל פגם הקשור במערך‬</w:t>
        <w:br/>
        <w:t>‫פינוי האשפה האורגנית מיחידות המסחר )המסעדות(‪ .‬כדברי העד‪" :‬גיליתי שינוי‬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תיק‪6/472/2017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‫יחיד שהיה שם‪ ,‬יש דחסנית אחת שתשמש לאיסוף קרטון במקום שני מכבשים‬</w:t>
        <w:br/>
        <w:t>‫לאיסוף קרטון‪ .‬זה הדבר היחיד שלא תאם את התכנית‪) ".‬פרוטוקול דיון מיום‬</w:t>
        <w:br/>
        <w:t>‫‪ ,4.3.2019‬עמוד ‪ 8‬שורות ‪ 26-23‬ועמוד ‪ 9‬שורות ‪ .(2-1‬העד הוסיף והעיד כי לא היה‬</w:t>
        <w:br/>
        <w:t>‫בחדר האשפה ריח‪ ,‬הגם שביקר בו פעמיים )שם‪ ,‬עמוד ‪ 9‬שורות ‪ .(27-24‬עוד העיד‪,‬‬</w:t>
        <w:br/>
        <w:t>‫כי אין כל תקן הקובע חובת הפרדה בין אשפה משרדית לאשפה אורגנית שמקורה‬</w:t>
        <w:br/>
        <w:t>‫במסעדות‪ .‬כל שנדרש ביחס לאשפה אורגנית הוא פינויה בתדירות של אחת לשבוע‬</w:t>
        <w:br/>
        <w:t>‫וכן היות הטמפרטורה בחדר האשפה שלא מעל ‪ 16‬מעלות צלזיוס )שם‪ ,‬עמוד ‪9‬‬</w:t>
        <w:br/>
        <w:t>‫שורות ‪ .(23-3‬בחקירתו הנגדית‪ ,‬הוסיף מר לוי והעיד כי במסגרת ביקוריו בבית‬</w:t>
        <w:br/>
        <w:t>‫המשותף ובחדר האשפה‪ ,‬נוכח כי מותקן בחדר זה מזגן‪ ,‬אשר פעל במעמד ביקוריו‬</w:t>
        <w:br/>
        <w:t>‫כאמור בבית המשותף )שם‪ ,‬עמוד ‪ 10‬שורות ‪.(9-7‬‬</w:t>
        <w:br/>
        <w:t>‫אוסיף‪ ,‬כי בביקורי בבית המשותף התרשמתי כי חדר האשפה ממוזג וכי אינו גורם‬       ‫‪.46‬‬</w:t>
        <w:br/>
        <w:t>‫למפגעי ריח ותברואה כלשהם‪ .‬אף אם אניח כי חדר האשפה נוקה וצוחצח לקראת‬</w:t>
        <w:br/>
        <w:t>‫ביקורי בבית המשותף‪ ,‬וכי מעת לעת סובל מהחזקה לקויה‪ ,‬אין בכך כדי להשית חיוב‬</w:t>
        <w:br/>
        <w:t>‫על הנתבעות ‪ .2-1‬עניין זה על התובע להביא לפני נציגות הבית המשותף וחברת‬</w:t>
        <w:br/>
        <w:t>‫הניהול )מתחזק( האמונות על החזקתו התקינה של הרכוש המשותף בבית המשותף‪,‬‬</w:t>
        <w:br/>
        <w:t>‫ובכלל זאת חדר האשפה‪.‬‬</w:t>
        <w:br/>
        <w:t>‫הנני לדחות הסעד שעתר לו התובע לראשונה בכתב סיכומיו‪ ,‬למתן צו המורה‬            ‫‪.47‬‬</w:t>
        <w:br/>
        <w:t>‫לנתבעות לשמור על הניקיון בחדר האשפה ובדרך המובילה אליו‪ ,‬משחורג אף הוא‬</w:t>
        <w:br/>
        <w:t>‫מגדרי המחלוקות כפי שבאו בכתבי הטענות‪ .‬אף זאת‪ ,‬כאמור‪ ,‬בהתאם להחלטתי‬</w:t>
        <w:br/>
        <w:t>‫מיום ‪ ,4.3.2019‬שניתנה בהסכמת הצדדים בפתח הישיבה שנקבעה לשמיעת הראיות‪,‬‬</w:t>
        <w:br/>
        <w:t>‫לפיה לא תותר הרחבת חזית אסורה‪.‬‬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‫לעניין הסעדים שהתבקשו בנוגע לפעילות פריקה וטעינה של סחורה במתחם הבית‬         ‫‪.48‬‬</w:t>
        <w:br/>
        <w:t>‫המשותף‪ ,‬הנני לקבל התביעה בחלקה ולהורות חיוב הנתבעות לפעול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.‬פריקה וטעינה של סחורה תתבצע בעמדות הפריקה והטעינה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תיק‪6/472/2017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.‬תנועת משאיות וכלי רכב המשמשים להעמסת סחורה והובלתה במתחם הבית‬</w:t>
        <w:br/>
        <w:t>‫המשותף )להלן ‪" -‬המשאיות"(‪ ,‬לרבות בכביש הגישה‪ ,‬תיעשה אך לצורכי תמרון‬</w:t>
        <w:br/>
        <w:t>‫כניסה לעמדות הפריקה והטעינה ויציאה מהן‪ .‬למען הסר ספק‪ ,‬לא תותר חניה‬</w:t>
        <w:br/>
        <w:t>‫של משאיות על כביש הגישה‪ ,‬לרבות לצורכי פריקה וטעינה של סחורה‪.‬‬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.‬גודל המשאיות‪ ,‬שכניסתן למתחם הבית המשותף מותרת‪ ,‬לא יעלה על ‪ 9‬מטרים‪,‬‬</w:t>
        <w:br/>
        <w:t>‫בהתאם לנספח תנועה להיתר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.‬כניסה של משאיות למתחם הבית המשותף ויציאה ממנו תעשינה כשפני‬</w:t>
        <w:br/>
        <w:t>‫המשאיות בחזית כיוון הנסיעה )הילוך קדמי(‪ .‬אך לאחר כניסה למתחם הבית‬</w:t>
        <w:br/>
        <w:t>‫המשותף‪ ,‬ייכנסו המשאיות לעמדות הפריקה והטעינה בהילוך אחורי‪ ,‬לצורכי‬</w:t>
        <w:br/>
        <w:t>‫פריקה וטעינה של סחורה כמקובל‪.‬‬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.‬לא תוצב סחורה בשטחי הרכוש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.‬תותר תנועת מלגזות ועגלות משא לצורכי שינוע סחורה‪ ,‬ככל שנדרש מעמדות‬</w:t>
        <w:br/>
        <w:t>‫הפריקה והטעינה לתוך יחידות המסחר‪ ,‬לרבות למחסנים המשמשים יחידות‬</w:t>
        <w:br/>
        <w:t>‫אלה‪.‬‬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.‬על מנת להבטיח דרך פעולה כאמור‪ ,‬תמנה הנתבעת ‪ 3‬סדרן שתפקידו יהא לפקח‪,‬‬</w:t>
        <w:br/>
        <w:t>‫להכווין ולווסת תנועת המשאיות במתחם הבית המשותף‪ .‬כניסת המשאיות‬</w:t>
        <w:br/>
        <w:t>‫למתחם הבית המשותף תוּתר בכפוף לקיומה של עמדת פריקה וטעינה פנויה‪.‬‬</w:t>
        <w:br/>
        <w:t>‫הסדרן ינחה את נהגי המשאיות הממתינים לכניסה למתחם שלא לחסום בשום‬</w:t>
        <w:br/>
        <w:t>‫צורה ואופן את הכניסה וכן הגישה אליה‪ .‬פעילות הסדרן תהא בימים ראשון עד‬</w:t>
        <w:br/>
        <w:t>‫חמישי בין השעות ‪.11:00 - 07:00‬‬</w:t>
        <w:br/>
        <w:t>‫הנני לדחות הסעד למתן צו עשה המורה לנתבעות ‪ 2-1‬לפנות אשפה אורגנית של‬      ‫‪.49‬‬</w:t>
        <w:br/>
        <w:t>‫המסעדות שבקומת המסחר למתקן אחר ונפרד מחדר האשפה המשמש את בניין‬</w:t>
        <w:br/>
        <w:t>‫המשרדים‪.‬‬</w:t>
        <w:br/>
        <w:t>‫אשר להוצאות המשפט‪ ,‬לאחר ששקלתי מכלול נסיבות העניין בהתאם לאמות‬           ‫‪.50‬‬</w:t>
        <w:br/>
        <w:t>‫המידה שהותוו בעניין פסיקת הוצאות בהלכה הפסוקה‪ ,‬ונתתי דעתי לנכונות‬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תיק‪6/472/2017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‫הנתבעות בשלבים מתקדמים של ההליך לסיים המחלוקת בפשרה תוך חיובן‬</w:t>
        <w:br/>
        <w:t>‫בביצוע פעולות שיהא בהן להבטיח תקינות פעילות הפריקה והטעינה במתחם הבית‬</w:t>
        <w:br/>
        <w:t>‫המשותף‪ ,‬הנני לחייב הנתבעות לשלם לתובע הוצאות משפט בסך כולל של ‪7,000‬‬</w:t>
        <w:br/>
        <w:t>‫ש"ח‪.‬‬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,‬י"ט אב תש"פ‪ 9 ,‬אוגוסט ‪ ,2020‬בהעדר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6/472/2017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