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2020-08-02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‫מפקח על רישום מקרקעין‬</w:t>
        <w:br/>
        <w:t>‫מס' תיק‪6/630/2018 :‬‬                                               ‫בסמכות שופט בית משפט שלום‬</w:t>
        <w:br/>
        <w:t>‫מס' תיק‪6/238/2019 :‬‬                                                ‫לפי סעיף ‪ 74‬לחוק המקרקעין‬</w:t>
        <w:br/>
        <w:t>‫מס' בקשה‪6/439/2020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בע"מ‪ ,‬ח‪.‬פ‪514850585 .‬‬                 ‫תיק מס'‬         ‫התובעת‪:‬‬</w:t>
        <w:br/>
        <w:t>‫באמצעות ב"כ‪ :‬עו"ד אלעד מן‬                ‫‪6/455/17‬‬</w:t>
        <w:br/>
        <w:t>‫רח' מנחם בגין ‪) 7‬בית גיבור ספורט קומה ‪ ,(13‬רמת גן‬</w:t>
        <w:br/>
        <w:t>‫טל'‪ 03-6114485:‬פקס‪03-6114486:‬‬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עמל ‪ ,11‬ראש העין‬                                  ‫הנתבעת‪:‬‬</w:t>
        <w:br/>
        <w:t>‫באמצעות ב"כ‪ :‬עו"ד ליאור חברון‬</w:t>
        <w:br/>
        <w:t>‫דרך בן צבי ‪ ,84‬תל אביב ‪ -‬יפו‬</w:t>
        <w:br/>
        <w:t>‫טל'‪ 03-6829183:‬פקס‪03-6829271:‬‬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‫עיבם נכסים בע"מ‪ ,‬ח‪.‬פ‪512557547 .‬‬       ‫‪.1‬‬        ‫תיק מס'‬        ‫התובעות‪:‬‬</w:t>
        <w:br/>
        <w:t>‫ש‪.‬מ‪ .‬אדמוני נכסים בע"מ‪ ,‬ח‪.‬פ‪512634122 .‬‬      ‫‪.2‬‬      ‫‪6/630/18‬‬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  <w:br/>
        <w:t>‫נגד‬</w:t>
        <w:br/>
        <w:t>‫נציגות הבית המשותף ברחוב עמל ‪ ,11‬ראש העין‬                                   ‫הנתבעת‪:‬‬</w:t>
        <w:br/>
        <w:t>‫באמצעות ב"כ‪ :‬עו"ד אברהם מורל ועו"ד איליה שכטר‬</w:t>
        <w:br/>
        <w:t>‫שדרות אבא אבן ‪ 10‬הרצליה‬</w:t>
        <w:br/>
        <w:t>‫טל'‪ 09-9726000 :‬פקס‪09-9726001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עמל ‪ ,11‬ראש העין‬                   ‫תיק מס'‬    ‫שולחת הודעה‬</w:t>
        <w:br/>
        <w:t>‫באמצעות ב"כ‪ :‬עו"ד אברהם מורל ועו"ד איליה שכטר‬                 ‫‪6/238/19‬‬          ‫לצד ג'‪:‬‬</w:t>
        <w:br/>
        <w:t>‫שדרות אבא אבן ‪ 10‬הרצליה‬</w:t>
        <w:br/>
        <w:t>‫טל'‪ 09-9726000 :‬פקס‪09-9726001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בע"מ‪ ,‬ח‪.‬פ‪514850585 .‬‬                                   ‫צד ג'‪:‬‬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‫מפקח על רישום מקרקעין‬</w:t>
        <w:br/>
        <w:t>‫מס' תיק‪6/630/2018 :‬‬                                               ‫בסמכות שופט בית משפט שלום‬</w:t>
        <w:br/>
        <w:t>‫מס' תיק‪6/238/2019 :‬‬                                                ‫לפי סעיף ‪ 74‬לחוק המקרקעין‬</w:t>
        <w:br/>
        <w:t>‫מס' בקשה‪6/439/2020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בע"מ‪ ,‬ח‪.‬פ‪514850585 .‬‬                 ‫תיק מס'‬         ‫התובעת‪:‬‬</w:t>
        <w:br/>
        <w:t>‫באמצעות ב"כ‪ :‬עו"ד אלעד מן‬               ‫‪6/455/17‬‬</w:t>
        <w:br/>
        <w:t>‫רח' מנחם בגין ‪) 7‬בית גיבור ספורט קומה ‪ ,(13‬רמת גן‬</w:t>
        <w:br/>
        <w:t>‫טל'‪ 03-6114485:‬פקס‪03-6114486:‬‬</w:t>
        <w:br/>
        <w:t>‫נציגות הבית המשותף ברחוב עמל ‪ ,11‬ראש העין‬               ‫בקשה מס'‬          ‫המבקשת‪:‬‬</w:t>
        <w:br/>
        <w:t>‫באמצעות ב"כ‪ :‬עו"ד ליאור חברון‬            ‫‪6/439/2020‬‬</w:t>
        <w:br/>
        <w:t>‫דרך בן צבי ‪ ,84‬תל אביב ‪ -‬יפו‬</w:t>
        <w:br/>
        <w:t>‫טל'‪ 03-6829183:‬פקס‪03-6829271:‬‬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בע"מ‪ ,‬ח‪.‬פ‪514850585 .‬‬       ‫‪.1‬‬                       ‫המשיבות‪:‬‬</w:t>
        <w:br/>
        <w:t>‫עיבם נכסים בע"מ‪ ,‬ח‪.‬פ‪512557547 .‬‬       ‫‪.2‬‬</w:t>
        <w:br/>
        <w:t>‫ש‪.‬מ‪ .‬אדמוני נכסים בע"מ‪ ,‬ח‪.‬פ‪512634122 .‬‬      ‫‪.3‬‬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לעיון חוזר בהחלטה מיום ‪ ,12.7.2020‬במסגרתה נעתרתי לבקשת התובעת‬            ‫‪.1‬‬</w:t>
        <w:br/>
        <w:t>‫בתיק מס' ‪ 6/455/17‬והצד השלישי בתיק מס' ‪ ,6/238/19‬ולבקשת התובעות בתיק‬</w:t>
        <w:br/>
        <w:t>‫מס' ‪) 6/630/18‬להלן בהליך דנן ‪" -‬המשיבות"(‪ ,‬להורות זימון העדים‪ ,‬רואה‬</w:t>
        <w:br/>
        <w:t>‫החשבון יניב מרדכי וגב' אורנה ברוך )להלן ‪" -‬העדים"(‪ ,‬למתן עדות מטעם‬</w:t>
        <w:br/>
        <w:t>‫המשיבות‪.‬‬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,‬אשר הוגשה על ידי נציגות הבית המשותף ברחוב עמל ‪ 11‬ראש‬             ‫‪.2‬‬</w:t>
        <w:br/>
        <w:t>‫העין‪ ,‬הנתבעת בתיק מס' ‪ 6/455/17‬ובתיק מס' ‪ 6/630/18‬ושולחת ההודעה לצד‬</w:t>
        <w:br/>
        <w:t>‫שלישי בתיק מס' ‪) 6/238/19‬להלן בהליך דנן ‪" -‬המבקשת"(‪ ,‬יש להורות תיקון‬</w:t>
        <w:br/>
        <w:t>‫ההחלטה‪ ,‬משהוּתר בגדרה למשיבות לחקור העדים על דרך של חקירה נגדית‪ .‬זאת‪,‬‬</w:t>
        <w:br/>
        <w:t>‫בניגוד להוראות הדין ולהלכה הפסוקה‪ ,‬לפיה בעל דין הקורא לעד אינו רשאי‬</w:t>
        <w:br/>
        <w:t>‫לחקרו בחקירה נגדית אלא בחקירה ראשית בלבד‪ .‬כנטען‪ ,‬ציון הצורך בחקירת‬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‫מפקח על רישום מקרקעין‬</w:t>
        <w:br/>
        <w:t>‫מס' תיק‪6/630/2018 :‬‬                                               ‫בסמכות שופט בית משפט שלום‬</w:t>
        <w:br/>
        <w:t>‫מס' תיק‪6/238/2019 :‬‬                                                ‫לפי סעיף ‪ 74‬לחוק המקרקעין‬</w:t>
        <w:br/>
        <w:t>‫מס' בקשה‪6/439/2020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‫העדים בחקירה נגדית בא רק בסיפא הבקשה‪ ,‬מבלי שבאה בגוף הבקשה כל‬</w:t>
        <w:br/>
        <w:t>‫התייחסות לצורך מסטיה מכללי הדין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לבקשה‪ ,‬טענו המשיבות כי חקירת העדים התבקשה על דרך של חקירה‬             ‫‪.3‬‬</w:t>
        <w:br/>
        <w:t>‫נגדית‪ ,‬הואיל והעדים אינם בשליטת המשיבות ונמנים עם חברי המבקשת‪ ,‬נציגות‬</w:t>
        <w:br/>
        <w:t>‫הבית המשותף בעבר )העדה ברוך(‪ ,‬או משמשים שלוח ובעל תפקיד מטעם‬</w:t>
        <w:br/>
        <w:t>‫המבקשת בניהול הבית המשותף )העד מרדכי(‪ .‬בהקשר זה‪ ,‬כנטען‪ ,‬נקבע בהלכה‬</w:t>
        <w:br/>
        <w:t>‫הפסוקה כי בעל דין רשאי לחקור בעל דין שכנגד‪ ,‬שלא הגיש תצהיר מטעמו‪,‬‬</w:t>
        <w:br/>
        <w:t>‫בחקירה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 דחתה המבקשת טענות המשיבות‪ ,‬בנמקה כי אין כל משמעות‬              ‫‪.4‬‬</w:t>
        <w:br/>
        <w:t>‫להיות העדים 'שלא בשליטת המזמין' או עדים 'המשמשים בעלי תפקיד אצל בעל‬</w:t>
        <w:br/>
        <w:t>‫הדין שכנגד'‪ ,‬לעניין הותרת חקירתם על דרך של חקירה נגדית‪ ,‬בניגוד להוראות‬</w:t>
        <w:br/>
        <w:t>‫הדין‪ .‬מבלי לגרוע מן האמור‪ ,‬טענה המבקשת כי פסיקה שאליה הפנו המשיבות‬</w:t>
        <w:br/>
        <w:t>‫עניינה אופן חקירת בעל דין שהוזמן למתן עדות על ידי בעל דין שכנגד‪ ,‬אשר אינה‬</w:t>
        <w:br/>
        <w:t>‫רלוונטית לנסיבות דנן‪ ,‬משאין חולק כי העדים אינם בעלי דין‪ .‬עוד כנטען‪ ,‬העד‬</w:t>
        <w:br/>
        <w:t>‫מרדכי שימש מורשה חתימה מטעם המשיבה ‪ 1‬וכיהן בתפקיד ניהולי מטעמה‪ .‬אין‬</w:t>
        <w:br/>
        <w:t>‫לכרוך פלוגתאות שבאו בין המשיבה ‪ 1‬לנושא משרה בה‪ ,‬העד מרדכי‪ ,‬להליכים‬</w:t>
        <w:br/>
        <w:t>‫העיקריים דנן המתבררים לפני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,‬הנני להיעתר לבקשה‪ .‬זאת‪ ,‬משבאתי לכלל מסקנה‬          ‫‪.5‬‬</w:t>
        <w:br/>
        <w:t>‫כי שגגה יצאה תחת ידי בהתירי למשיבות זימון העדים מטעמם "כמבוקש"‪ ,‬מבלי‬</w:t>
        <w:br/>
        <w:t>‫משים כי בסיפא הבקשה עתרו המשיבות לחקירת העדים על דרך של 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164‬לתקנות סדר הדין האזרחי‪ ,‬התשמ"ד‪ 1984-‬מורנו בעניין זה‬           ‫‪.6‬‬</w:t>
        <w:br/>
        <w:t>‫לאמור‪" :‬בעל דין הקורא עד יחקור אותו תחילה חקירה ראשית; לאחר מכן רשאים‬</w:t>
        <w:br/>
        <w:t>‫בעלי הדין האחרים לחקור אותו חקירה שכנגד‪ ,‬ובעל דין הקורא את העד רשאי‬</w:t>
        <w:br/>
        <w:t>‫לחזור ולחקור אותו חקירה חוזרת בעניינים הנובעים מהחקירה שכנגד‪ ".‬לא מצאתי‬</w:t>
        <w:br/>
        <w:t>‫בנסיבות דנן טעמים המצדיקים סטיה מכלל זה‪ ,‬הן לעניין סדר החקירה הן לעניין‬</w:t>
        <w:br/>
        <w:t>‫דרך ביצועה כחקירה ראשית‪ .‬בהלימה לפסיקה מנחה שאליה הפנו המשיבות‬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‫מפקח על רישום מקרקעין‬</w:t>
        <w:br/>
        <w:t>‫מס' תיק‪6/630/2018 :‬‬                                             ‫בסמכות שופט בית משפט שלום‬</w:t>
        <w:br/>
        <w:t>‫מס' תיק‪6/238/2019 :‬‬                                              ‫לפי סעיף ‪ 74‬לחוק המקרקעין‬</w:t>
        <w:br/>
        <w:t>‫מס' בקשה‪6/439/2020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‫בתגובתן לבקשה‪ ,‬הנני להורות כי העדים אינם בעלי דין )בעל דין שכנגד(‪ ,‬ואף‬</w:t>
        <w:br/>
        <w:t>‫בשל כך לא מתקיימים הרציונאליים לחקירתם על דרך של 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ככל שעד מוכרז 'עד עוין' רשאי בית המשפט לאפשר לבעל הדין‬     ‫‪.7‬‬</w:t>
        <w:br/>
        <w:t>‫שזימנו למתן עדות לחקרו על דרך של חקירה נגדית‪ .‬ברם‪ ,‬עיתוי ההכרזה על עד‬</w:t>
        <w:br/>
        <w:t>‫'עד עוין' יהא אך במהלך מסירת עדות העד‪ ,‬לאחר שבית המשפט יתרשם מעדותו‪,‬‬</w:t>
        <w:br/>
        <w:t>‫מתוכן תשובותיו ומן הדרך שהעד מוסר עדותו‪ ,‬בעטיה תותר חקירת העד על דרך‬</w:t>
        <w:br/>
        <w:t>‫של חקירה נגדית )ראו גם‪ :‬ת"א )מחוזי מרכז( ‪ 5462-08-07‬עירית רמת השרון נ'‬</w:t>
        <w:br/>
        <w:t>‫התעשיה הצבאית לישראל בע"מ‪ ,‬פורסם ב"נבו" )‪.((1.3.2013‬‬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העדים אשר זימונם התבקש על ידי המשיבים‬     ‫‪.8‬‬</w:t>
        <w:br/>
        <w:t>‫יחקרו בישיבה שנקבעה לשמיעת הראיות ליום ‪ ,10.9.2020‬על דרך של חקירה‬</w:t>
        <w:br/>
        <w:t>‫ראשית‪.‬‬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,‬י"ב אב תש"פ‪ 2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