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 ‫מפקח על רישום מקרקעין‬</w:t>
        <w:br/>
        <w:t>‫מס' תיק‪6/231/2018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.‬פוליטי נכסים ופתוח בע"מ ח‪.‬פ‪512250119 .‬‬                   ‫בתיק‪:‬‬        ‫התובעת‪:‬‬</w:t>
        <w:br/>
        <w:t>‫באמצעות ב"כ‪ :‬עו"ד ליאור דץ משרד א‪ .‬שילה‬                ‫‪6/107/2018‬‬</w:t>
        <w:br/>
        <w:t>‫ושות'‬</w:t>
        <w:br/>
        <w:t>‫ת‪.‬ד‪ 33691 .‬מיקוד ‪ , 31336‬חיפה‬</w:t>
        <w:br/>
        <w:t>‫טל'‪ 052-6627777 :‬פקס‪04-8534545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‫שהרבני רחמים ת"ז ‪74656364‬‬       ‫‪.1‬‬                    ‫הנתבעים‪:‬‬</w:t>
        <w:br/>
        <w:t>‫באמצעות ב"כ‪ :‬עו"ד אביר בראל‬</w:t>
        <w:br/>
        <w:t>‫מנחם בגין ‪ , 7‬רמת גן‬</w:t>
        <w:br/>
        <w:t>‫טל'‪ 052-2592641 :‬פקס‪6121122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פינסקר ‪ 70‬פתח תקווה‬ 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‫שהרבני רחמים ת"ז ‪74656364‬‬                 ‫בתיק‪:‬‬   ‫התובע שכנגד‪:‬‬</w:t>
        <w:br/>
        <w:t>‫באמצעות ב"כ‪ :‬עו"ד אביר בראל‬            ‫‪6/231/2018‬‬</w:t>
        <w:br/>
        <w:t>‫מנחם בגין ‪ , 7‬רמת גן‬</w:t>
        <w:br/>
        <w:t>‫טל'‪ 052-2592641 :‬פקס‪6121122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‫א‪ .‬פוליטי נכסים ופתוח בע"מ ח‪.‬פ‪512250119 .‬‬                                 ‫הנתבעת‬</w:t>
        <w:br/>
        <w:t>‫שכנגד‪:‬‬</w:t>
        <w:br/>
        <w:t>‫באמצעות ב"כ‪ :‬עו"ד ליאור דץ משרד א‪ .‬שילה‬</w:t>
        <w:br/>
        <w:t>‫ושות'‬</w:t>
        <w:br/>
        <w:t>‫ת‪.‬ד‪ 33691 .‬מיקוד ‪ , 31336‬חיפה‬</w:t>
        <w:br/>
        <w:t>‫טל'‪ 052-6627777 :‬פקס‪04-8534545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הבעלים של דירות (נכסים) בבית משותף‪ ,‬המשמש בניין משרדים‪,‬‬            ‫‪.1‬‬</w:t>
        <w:br/>
        <w:t>‫נגד הבעלים של נכסים אחרים בבית המשותף ונציגות הבית המשותף‪ ,‬הן למתן צווי‬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‫עשה לסילוק יד משטחי רכוש משותף‪ ,‬לפיצול מערכות החשמל ומיזוג האוויר‬</w:t>
        <w:br/>
        <w:t>‫ולמינוי מנהל חיצוני לניהול הבית המשותף‪ ,‬הן למתן ס עד כספי בסך של ‪226,858‬‬</w:t>
        <w:br/>
        <w:t>‫ש"ח לתשלום פיצויים בגין הוצאות החזקת הרכוש המשותף שנשאה בהן התובעת‪,‬‬</w:t>
        <w:br/>
        <w:t>‫ול תשלום דמי שימוש ראויים‪ .‬תביעה שכנגד למתן צו עשה המורה על הפסקת‬</w:t>
        <w:br/>
        <w:t>‫השימוש בנכסים בבית המשותף למטרת גן ילדים‪ ,‬ולמתן צו עשה לסילוק יד משטחי‬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לתביעות הם הבעלים של נכסים בבית משותף ברחוב ליב פינסקר ‪ 70‬בפתח‬       ‫‪.2‬‬</w:t>
        <w:br/>
        <w:t>‫תקווה‪ ,‬הרשום בפנקס הבתים המשותפים חלקות ‪ 387‬ו‪ 388 -‬בגוש ‪ , 6361‬הידוע גם‬</w:t>
        <w:br/>
        <w:t>‫כ"בית הבוסתן"‪ .‬הבית המשותף מורכב ממבנה אחד בן ‪ 5‬קומות ‪ ,‬הכולל ‪ 10‬דירות‬</w:t>
        <w:br/>
        <w:t>‫(נכסים)‪ ,‬המשמשות בעיקר ל משרדים (להלן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,‬אשר אושר לרישום עם מתן צו הבית המשותף‬        ‫‪.3‬‬</w:t>
        <w:br/>
        <w:t>‫ביום ‪( 30.1.2011‬להלן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והנתבעת שכנגד‪ ,‬חברת א‪ .‬פוליטי נכסים ופתוח בע"מ (להלן ‪" -‬חברת‬         ‫‪.4‬‬</w:t>
        <w:br/>
        <w:t>‫פוליטי")‪ ,‬היא הבעלים של שני נכסים בבית המשותף‪ .‬האחד בקומת הקרקע בשט ח‬</w:t>
        <w:br/>
        <w:t>‫של ‪ 301‬מ"ר‪ ,‬והשני בקומה הראשונה בשטח של ‪ 299‬מ"ר‪ ,‬הרשומים בפנקס הבתים‬</w:t>
        <w:br/>
        <w:t>‫המשותפים‪ ,‬בהתאמה‪ ,‬תתי חלקות ‪ 1‬ו‪ 3-‬בבית המשותף ‪ .‬הנתבע ‪ 1‬והתובע כנגד‪ ,‬מר‬</w:t>
        <w:br/>
        <w:t>‫שהרבני רחמים (להלן ‪" -‬שהרבני")‪ ,‬הוא הבעלים של שלושה נכסים בבית המשותף ‪.‬‬</w:t>
        <w:br/>
        <w:t>‫האחד בקומה הראשונה בשטח של ‪ 231‬מ"ר‪ ,‬השני בק ומה השניה בשטח של ‪299‬‬</w:t>
        <w:br/>
        <w:t>‫מ"ר‪ ,‬והשלישי בקומה השניה בשטח של ‪ 231‬מ"ר‪ ,‬הרשומים בפנקס הבתים‬</w:t>
        <w:br/>
        <w:t>‫המשותפים‪ ,‬בהתאמה‪ ,‬תתי חלקות ‪ 5 ,4‬ו‪ 6-‬בבית המשותף ‪ .‬לכל אחד מהנכסים‬</w:t>
        <w:br/>
        <w:t>‫הצמדות ‪ ,‬הכוללות חניות‪ ,‬קרקעות ומשטחים‪ .‬לתתי חלקות ‪ 3‬ו‪ , 4-‬בבעלות חברת‬</w:t>
        <w:br/>
        <w:t>‫פוליטי ושהרבני בהתאמה‪ ,‬הצמדות משותפות ‪ ,‬הכוללות מרחב מוגן קומתי (ממ"ק)‪,‬‬</w:t>
        <w:br/>
        <w:t>‫מבואה וחדרי שירותים‪ .‬הנתבעת ‪ 2‬היא נציגות הבית המשותף (להלן ‪" -‬הנציגות")‪.‬‬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 24.12.2018‬לאחר הגשת התביעה‪ ,‬מכרה חברת פוליטי לצד שלישי הנכס‬          ‫‪.5‬‬</w:t>
        <w:br/>
        <w:t>‫שבבעלותה בבית המשותף‪ ,‬המצוי בקומה הראשונה‪ ,‬הרשום תת חלקה ‪.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נבנה על יד י שהרבני ושני שותפיו‪ ,‬הבעלים במשותף של הקרקע‪,‬‬         ‫‪.6‬‬</w:t>
        <w:br/>
        <w:t>‫כמבנה תעשיה עבור חברה פלונית‪ ,‬הכולל מערכו ת חשמל ומיזוג אוויר המשותפות‬</w:t>
        <w:br/>
        <w:t>‫לכל הנכסים ‪ .‬כנטען‪ ,‬משפורקה החברה‪ ,‬המבנה לא שימשּה והוא נרשם בית משותף‬</w:t>
        <w:br/>
        <w:t>‫ש נכסיו חולקו בין שלושת הבעלים‪ ,‬כאמור בצו רישום הבית המשותף מיום‬</w:t>
        <w:br/>
        <w:t>‫‪ . 30.1.2011‬בין שלושת הבעלים התגלעו מחלוקות וסכסוכים רבים בקשר לשימוש‬</w:t>
        <w:br/>
        <w:t>‫הנעשה ב הצמדות וברכוש המשותף בבית המשותף ולאי תשלום הוצאות החזקה‬</w:t>
        <w:br/>
        <w:t>‫תקינה וניהול הרכוש המשותף‪ .‬מקצתם הגיעו לפתחה של כבוד המפקחת על רישום‬</w:t>
        <w:br/>
        <w:t>‫מקרקעין‪ ,‬טלי להב‪ ,‬במסגרת שלוש תביעות שנדונו בפניה והוכרעו בפ סקי דין מיום‬</w:t>
        <w:br/>
        <w:t>‫‪( 29.4.2013‬תביעה ‪ )6/47/2012‬ומיום ‪( 25.4.2014‬תביעות מספר ‪ 6/184/2012‬ו‪-‬‬</w:t>
        <w:br/>
        <w:t>‫‪.)6/264/2012‬‬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פוליטי רכשה הנכסים בבית המשותף בחודש אוקטובר ‪ , 2016‬ונרשמה בעליהם‬       ‫‪.7‬‬</w:t>
        <w:br/>
        <w:t>‫בפנקס הבתים המשותפים ביום ‪ . 5.12.2017‬בין חברת פוליטי לשהרבני התגלע‬</w:t>
        <w:br/>
        <w:t>‫סכסוך‪ ,‬כנטען‪ ,‬בשל השתלט ות שהרבני על שטחים הצמודים במשותף לנכסים‬</w:t>
        <w:br/>
        <w:t>‫שבבעלות חברת פוליטי ושהרבני‪ ,‬וכן על שטחי רכוש משותף‪ ,‬ובשל אי תשלום‬</w:t>
        <w:br/>
        <w:t>‫חלקו של שהרבני הן בהוצאות החזק ת שטחים הצמודים לצדדים‪ ,‬הן בהוצאות‬</w:t>
        <w:br/>
        <w:t>‫החזקה וניהול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1.7.2018‬התקיימה ישיבת קדם משפט לפני כב וד המפקחת על רישום מקרקעין‪,‬‬     ‫‪.8‬‬</w:t>
        <w:br/>
        <w:t>‫להב‪ .‬במהלכה‪ ,‬הצהיר שהרבני כי לאחר הגשת התביעה דנן התפטרו חברי נציגות‬</w:t>
        <w:br/>
        <w:t>‫הבית המשותף מתפקידם וכי הוא נבחר כדין לשמש הנציגות ‪ ,‬ואף מייצגּה בתביעה‬</w:t>
        <w:br/>
        <w:t>‫דנן שהגישה נגדה חברת פוליטי‪ .‬במסגרת ישיבה זו נקבעו מועדים להגשת תצהירי‬</w:t>
        <w:br/>
        <w:t>‫עדות ראשית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פוליטי הגישה תצהיר עדות ראשית מטעם מר אברהם פוליטי‪ ,‬הבעלים של‬           ‫‪.9‬‬</w:t>
        <w:br/>
        <w:t>‫החברה (להלן ‪" -‬פוליטי")‪ .‬מטעם שהרבני הוגשו תצהיר עדותו הראשית ‪ ,‬תצהירו‬</w:t>
        <w:br/>
        <w:t>‫של מר פנחס בניהו‪ ,‬ע ובד בחברה שסיפקה שירותי ניהול לבית המשותף‪ ,‬וכן חוות‬</w:t>
        <w:br/>
        <w:t>‫דעת מומחה‪ ,‬מודד מוסמך חן ציון מלכיאל‪.‬‬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 ‫מפקח על רישום מקרקעין‬</w:t>
        <w:br/>
        <w:t>‫מס' תיק‪6/231/2018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כניסתי לתפקיד‪ ,‬בחודש נובמבר ‪ , 2018‬עברו התביעות לטיפולי‪.‬‬  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20.1.2019‬התקיימה לפניי ישיבה לשמיעת הראיות‪ .‬בפתחה‪ ,‬קיימתי ישיבת‬          ‫‪. 11‬‬</w:t>
        <w:br/>
        <w:t>‫קדם משפט‪ ,‬במסגרתה ניתן פסק דין חלקי ב מקצת הסעדים המבוקשים (עמודים‬</w:t>
        <w:br/>
        <w:t>‫‪ 7-6‬לפרוטוקול הדיון) ‪ ,‬וכן נקבעו במפורט הפלוגתאות שנותרו להכרעה בשתי‬</w:t>
        <w:br/>
        <w:t>‫התביעות (עמודים ‪ 12-11‬לפרוטוקול הדיון)‪ .‬במהלך הישיבה לשמיעת הראיות‬</w:t>
        <w:br/>
        <w:t>‫נחקרו המצהירים‪ ,‬למעט מר בניהו‪ ,‬אשר לא התייצב לדיון‪ .‬לאחר שנשמעו הראיות‪,‬‬</w:t>
        <w:br/>
        <w:t>‫הורתי מועדים להגשת סיכום טענות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סיכום טענותיהם בכתב‪ .‬לנוכח ריבוי הפלוגתאות‪ ,‬אביא טענות‬            ‫‪. 12‬‬</w:t>
        <w:br/>
        <w:t>‫הצדדים ביחס לכל פלוגתא ופלוגתא‪ ,‬בפרק העוסק בדיון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ביום ‪ 10.9.2019‬קיימתי ביקור ב בית המשותף ‪ ,‬בנוכחות בעלי הדין ובאי‬    ‫‪. 13‬‬</w:t>
        <w:br/>
        <w:t>‫כוחם‪ .‬ממצאי הביקור יובאו אף הם ב פרק העוסק בדיון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 ביעות ובפלוגתאות מושא כל אחת מהתביעות‪ ,‬כ סדרן‪.‬‬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חברת פוליטי‬</w:t>
        <w:br/>
        <w:t>‫סעד כספי לתשלום פיצויים בגין השתלטות שהרבני על חדרי 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,‬חדרי שירותים המצוי ים בקומה הראשונה בבית המשותף‪,‬‬            ‫‪. 15‬‬</w:t>
        <w:br/>
        <w:t>‫ששטחם כ‪ 14-‬מ"ר והמסומנים ע " א בתשריט הבית המשותף (להלן ‪" -‬חדרי‬</w:t>
        <w:br/>
        <w:t>‫השירותים")‪ ,‬צמודים במשותף לנכס שהיה במעמד הגשת התביעה בבעלות חברת‬</w:t>
        <w:br/>
        <w:t>‫פוליטי (הרשום תת חלקה ‪ ) 3‬ולנכס שבבעלות שהרבני בבית המשותף (הרשום תת‬</w:t>
        <w:br/>
        <w:t>‫חלקה ‪ .) 4‬כנטען‪ ,‬שהרבני תפס חזקה ייחודית בחדר י השירותים‪ ,‬כך שהמחזי ק‬</w:t>
        <w:br/>
        <w:t>‫מטעמו בנכס שבבעלותו עשה בהם שימוש ייחודי ובלעדי‪ .‬שהרבני לא הכחיש כי‬</w:t>
        <w:br/>
        <w:t>‫לימים ביצע עבודות בניה בחדר י השירותים וחילקם לשניים מבלי שקיבל רשות‬</w:t>
        <w:br/>
        <w:t>‫חברת פוליטי‪ .‬בנוסף‪ ,‬שהרבני לא סתר טענת חברת פוליטי‪ ,‬כי שווי דמי השכירות‬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‫לשטח שווה ערך לשירותים בבית המשותף עומד על ‪ 50‬ש"ח למ"ר‪ .‬לפיכך‪ ,‬יש לחייב‬</w:t>
        <w:br/>
        <w:t>‫שהרבני בתשלום פיצויים בסך של ‪ 29,400‬ש"ח (מחצית שווי הנאת חברת פוליטי‬</w:t>
        <w:br/>
        <w:t>‫מחדרי השירותים)‪ ,‬בגין שימוש ייחודי בחדר י השירותים המהווים הצמדה משותפת‪,‬‬</w:t>
        <w:br/>
        <w:t>‫במשך ‪ 7‬שנים‪.‬‬</w:t>
        <w:br/>
        <w:t>‫מנגד‪ ,‬טען שהרבני כי יש לדחות על הסף הסעד המבוקש ‪ ,‬בהעדר סמכות עניינית‬       ‫‪. 16‬‬</w:t>
        <w:br/>
        <w:t>‫למפקח על רישום מקרקעין לדון ולהכריע ב מחלוקת שנתגלעה בין בעלים משותפים‬</w:t>
        <w:br/>
        <w:t>‫של נכס מקרקעין לגבי השימוש בו‪ .‬אף לגופם של דברים ‪ ,‬טען שהרבני כי יש לדחות‬</w:t>
        <w:br/>
        <w:t>‫התביעה‪ ,‬משהוכח כי חדרי השירותים שימשו מאז ומתמיד את כל בעלי הנכסים‬</w:t>
        <w:br/>
        <w:t>‫בקומה הראשונה בבית המשותף ‪ .‬חברת פוליטי מעולם לא פנתה בדרישה בכתב‬</w:t>
        <w:br/>
        <w:t>‫לאפשר גישה וכניסה לחדרי השירותים‪ ,‬כמצופה מהטוען להשתלטות על נכס‬</w:t>
        <w:br/>
        <w:t>‫שבבעלותו המשותפת עם אחר‪ .‬מכל מקום‪ ,‬חברת פוליטי רכשה הנכס בשנת ‪2016‬‬</w:t>
        <w:br/>
        <w:t>‫ואף מטעם זה אין כל בסיס לטענתה לפסיקת פיצוי ים החל משנת ‪.2011‬‬</w:t>
        <w:br/>
        <w:t>‫אין חולק כי חדרי השירות ים הם הצמדה משותפת לנכסים הרשומים תתי חלקות ‪3‬‬       ‫‪. 17‬‬</w:t>
        <w:br/>
        <w:t>‫ו‪ 4 -‬בבית המשותף‪ .‬עוד אין חולק‪ ,‬כי חברת פוליטי רכשה הנכס תת חלקה ‪ 3‬בחודש‬</w:t>
        <w:br/>
        <w:t>‫אוקטובר ‪ 2016‬וכי מכרה הנכס לצד שלישי בחודש דצמבר ‪( 2018‬תקופת בעלות של‬</w:t>
        <w:br/>
        <w:t>‫שנתיים ו‪ 3-‬חודשים)‪ ,‬וכי שהרבני הוא הבעלים של תת חלקה ‪ , 4‬ממועד הקמת הבית‬</w:t>
        <w:br/>
        <w:t>‫המשותף ועד היום‪ .‬חברת פוליטי עתרה ‪ ,‬כאמור‪ ,‬לחיוב שהרבני בתשלום פיצויים‬</w:t>
        <w:br/>
        <w:t>‫בגין מניעת שימוש חברת פוליטי בחדרי השירותים בתקופה של ‪ 7‬שנים‪ ,‬עד למועד‬</w:t>
        <w:br/>
        <w:t>‫הגשת כתב התביעה ביום ‪( 21.2.2018‬סעיפים ‪ 16-14 ,4.7‬ו‪ 60.3 -‬לכתב התביעה)‪.‬‬</w:t>
        <w:br/>
        <w:t>‫דין התביעה בסעד זה להידחות על הסף‪ ,‬בהעדר סמכות עניינית למפקח על רישום‬       ‫‪. 18‬‬</w:t>
        <w:br/>
        <w:t>‫מקרקעין לדון ולהכריע בסעד זה‪ .‬אבאר‪:‬‬</w:t>
        <w:br/>
        <w:t>‫סמכות המפקח על רישום מקרקעין להכריע בסכסוכים קבועה בהוראת סעיף ‪72‬‬           ‫‪. 19‬‬</w:t>
        <w:br/>
        <w:t>‫לחוק המקרקעין‪ ,‬תשכ"ט‪( 1969 -‬להלן ‪" -‬חוק המקרקעין" )‪ ,‬תחת סימן ד' שכותרתו‬</w:t>
        <w:br/>
        <w:t>‫"יישוב סכסוכים בין בעלי דירות" (לפרק ו' לחוק שכותרתו "בתים משותפים") ‪.‬‬</w:t>
        <w:br/>
        <w:t>‫בהתאם להוראת סעיף זה‪ ,‬שניים הם התנאים בהתקיימם‪ ,‬במצטבר‪ ,‬קונה המפקח על‬</w:t>
        <w:br/>
        <w:t>‫רישום מקרקעין סמכות עניינית להכריע בתביעה שלפניו‪ .‬האחד‪ ,‬מהות הסכסוך‬</w:t>
        <w:br/>
        <w:t>‫במסגרתו נבחן האם עילת התביעה מנויה בהוראת סעיף ‪ 72‬לחוק המקרקעין‪ .‬השני‪,‬‬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 במסגרתו נבחן האם הצדדים לתביעה הם אלה שהמפקח על רישום‬</w:t>
        <w:br/>
        <w:t>‫מקרקעין מוסמך להכריע בעניינם (ראו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( ‪.))17.3.2016‬‬</w:t>
        <w:br/>
        <w:t>‫בהתייחס למהות הסכסוך‪ ,‬הוקנתה למפקח ע ל רישום מקרקעין סמכות ייחודית לדון‬      ‫‪. 20‬‬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  <w:br/>
        <w:t>‫בנסיבות דנן‪ ,‬התביעה לחיוב שהרבני בתשלום פיצויים בגין מניעת שימוש חברת‬        ‫‪. 21‬‬</w:t>
        <w:br/>
        <w:t>‫פוליטי בחדר השירותים אינה מושתתת על הוראות התקנון המוסכם או על הוראות‬</w:t>
        <w:br/>
        <w:t>‫חוק המקרקעין‪ ,‬בעניינן נתונה כאמור למפקח על רישום מקרקעין סמכות שיפוט‬</w:t>
        <w:br/>
        <w:t>‫ייחודית‪ .‬חרף טענת חברת פוליטי‪ ,‬לא מצאתי בתקנון המוסכם הוראות בעניין זה‪.‬‬</w:t>
        <w:br/>
        <w:t>‫כל שנקבע בתקנון המוסכם ביחס לחדרי השירותים הוא כי שטח זה מהווה הצמדה‬</w:t>
        <w:br/>
        <w:t>‫משותפת לתתי חלקות ‪ 3‬ו‪ 4-‬בבית המשותף (סעיף ‪ 1.2‬לתקנון המוסכם) וכי שטח‬</w:t>
        <w:br/>
        <w:t>‫הצמדה זה לא ייכלל בחישוב שיעור החלקים ברכוש המשותף שיש לכל נכס בבית‬</w:t>
        <w:br/>
        <w:t>‫המשותף לצורך חישוב חלקו בהוצאות החזקה תקינה וניהול הרכוש המשותף‪.‬‬</w:t>
        <w:br/>
        <w:t>‫הוצאות החזקה של כל הצמדה‪ ,‬לרבות הצמדה משותפת‪ ,‬תחול על בעל הנכס שאליה‬</w:t>
        <w:br/>
        <w:t>‫הוצמד (סעיף ‪ 1.4‬לתקנון המוסכם)‪ .‬התקנון המוסכם אינו קובע הוראות לעניין‬</w:t>
        <w:br/>
        <w:t>‫הסדרת השימוש בהצמדה משותפת‪ ,‬לרבות לעניין תשלום פיצויים בגין מניעת‬</w:t>
        <w:br/>
        <w:t>‫שימוש מבעל נכס בהצמדה זו‪.‬‬</w:t>
        <w:br/>
        <w:t>‫אשר לסמכות השיפוט המקבילה הנתונה למפקח על מקרקעין‪ ,‬זו חלה ביחס‬               ‫‪. 22‬‬</w:t>
        <w:br/>
        <w:t>‫ל"סכסוך בין בעלי דירות בבית משותף בדבר הסגת גבול מצד בעל דירה לגבי דירה‬</w:t>
        <w:br/>
        <w:t>‫אחר ת או לגבי הרכוש המשותף" (הוראת סעיף ‪( 72‬ב) לחוק המקרקעין)‪ .‬בנסיבות‬</w:t>
        <w:br/>
        <w:t>‫דנן‪ ,‬הסגת הגבול הנטענת מצד בעל דירה בבית משותף (שהרבני) אינה לגבי דירה‬</w:t>
        <w:br/>
        <w:t>‫אחרת או לגבי רכוש משותף‪ ,‬אלא לגבי הצמדה משותפת‪ .‬בעניין זה קובעת 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‪( 55‬ג) לחוק המקרקעין‪ ,‬כי "הוצמד חלק משותף לדי רה פלונית‪ ,‬לא יחולו עליו‬</w:t>
        <w:br/>
        <w:t>‫הוראות פרק זה בנוגע לרכוש המשותף‪ ,‬ודינו לכל דבר כדין הדירה שאליה הוצמד"‪.‬‬</w:t>
        <w:br/>
        <w:t>‫בהתאמה‪ ,‬הצמדה של חלק מרכוש משותף למספר דירות בבית המשותף דינה כדין‬</w:t>
        <w:br/>
        <w:t>‫הדירות שאליהן הוצמד‪ .‬עוד מורנו הוראת סעיף ‪ 56‬לחוק המקרקעין‪ ,‬כי "הוראות‬</w:t>
        <w:br/>
        <w:t>‫פרק ה' ['שיתוף במקרק עין'] לא יחולו על הרכוש המשותף"‪ ,‬וכי אין בהוראת סעיף‬</w:t>
        <w:br/>
        <w:t>‫זה "כדי למנוע בעלות משותפת בדירה או פירוק השיתוף בדירה כזאת‪".‬‬</w:t>
        <w:br/>
        <w:t>‫אמור‪ ,‬הצמדה משותפת של חלק מהרכוש המשותף לדירות בבית המשותף ‪ -‬בענייננו‬</w:t>
        <w:br/>
        <w:t>‫חדרי השירותים ‪ -‬דינה כדין בעלות משותפת במקרקעין‪ ,‬אשר חלות עליה הוראות‬</w:t>
        <w:br/>
        <w:t>‫פ רק ה' לחוק המקרקעין‪ ,‬לרבות סימן א' המסדיר יחסי השיתוף בין הבעלים‪ .‬בתוך‬</w:t>
        <w:br/>
        <w:t>‫כך‪" ,‬רשאי כל שותף‪ ,‬בלי הסכמת יתר השותפים‪ ,‬להשתמש במקרקעין המשותפים‬</w:t>
        <w:br/>
        <w:t>‫שימוש סביר‪ ,‬ובלבד שלא ימנע שימוש כזה משותף אחר" (הוראת סעיף ‪(31‬א)(‪) 1‬‬</w:t>
        <w:br/>
        <w:t>‫לחוק המקרקעין)‪ ,‬וכן "שותף שהשתמש במקרקעין משותפים חייב ליתר השותפים‪,‬‬</w:t>
        <w:br/>
        <w:t>‫לפי חלקיהם במקרקעין‪ ,‬שכר ראוי בעד השימוש" (הוראת סעיף ‪ 33‬לחוק‬</w:t>
        <w:br/>
        <w:t>‫המקרקעין)‪.‬‬</w:t>
        <w:br/>
        <w:t>‫למפקח על רישום מקרקעין לא הוענקה סמכות לדון ולהכריע בסכסוך שעילתו‬</w:t>
        <w:br/>
        <w:t>‫בהוראות פרק ה' לחוק המקרקעין‪ ,‬המסדירות יחסי השיתוף במקרקעין‪ .‬בכלל זאת‪,‬‬</w:t>
        <w:br/>
        <w:t>‫המפקח על רישום מקרקעין אינ ו מוסמך לדון ולהכריע בסכסוך בין בעלי דירות בבית‬</w:t>
        <w:br/>
        <w:t>‫משותף שעניינו מניעת שימוש בשטח הצמדה שבבעלותם המשותפת וחיוב בתשלום‬</w:t>
        <w:br/>
        <w:t>‫פיצויים בשל כך‪ ,‬כמבוקש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23‬המורם מן האמור‪ ,‬דין התביעה בסעד זה להידחות על הסף בהעדר סמכות המפקח‬</w:t>
        <w:br/>
        <w:t>‫על רישום מקרקעין לדון ולהכריע בו‪ ,‬משלא מתקיים התנאי בדבר מהות הסכסוך‪.‬‬</w:t>
        <w:br/>
        <w:t>‫אמנם התנאי בדבר זהות הצדדים מתקיים בנסיבות דנן‪ ,‬משהצדדים לתביעה הם‬</w:t>
        <w:br/>
        <w:t>‫הבעלים של נכסים בבית המשותף‪ .‬ברם‪ ,‬בכך כאמור אין די‪.‬‬</w:t>
        <w:br/>
        <w:t>‫למעלה מן הצורך‪ ,‬אוסיף כי דין התביעה בסעד זה לה ידחות אף לגופם של דברים‪.‬‬       ‫‪. 24‬‬</w:t>
        <w:br/>
        <w:t>‫זאת‪ ,‬הן משלא הוכח לפניי כי נמנע מחברת פוליטי או מי מטעמה השימוש בחדרי‬</w:t>
        <w:br/>
        <w:t>‫השירותים בתקופה הנטענת בכתב התביעה‪ ,‬הן משלא עלה בידי חברת פוליטי‬</w:t>
        <w:br/>
        <w:t>‫להוכיח הנזק שנגרם לה בעטיו עתרה לחיוב שהרבני בתשלום פיצויים‪ .‬אבאר‪:‬‬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‫מפקח על רישום מקרקעין‬</w:t>
        <w:br/>
        <w:t>‫מס' תיק‪6/231/2018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לפניי כי נמנע מחברת פוליטי או מהמחזיק מטעמה השימוש בחדרי‬               ‫‪. 25‬‬</w:t>
        <w:br/>
        <w:t>‫השירותים‪ .‬בתצהיר עדותו הראשית טען פוליטי כי תימוכין לטענתו‪ ,‬שלפיה נמנע‬</w:t>
        <w:br/>
        <w:t>‫מחברת פוליטי ומהמחזיק מטעמה השימוש בחדרי השירותים‪ ,‬נמצא בתכתובת דואר‬</w:t>
        <w:br/>
        <w:t>‫אלקטרוני בין פוליטי למחזיק הנ כס שבבעלות שהרבני מיום ‪ . 16.11.2017‬עיון‬</w:t>
        <w:br/>
        <w:t>‫בתכתובת זו העלה כי בפנייתו של פוליטי למחזיקה (שוכרת הנכס שבבעלות שהרבני‪,‬‬</w:t>
        <w:br/>
        <w:t>‫תת חלקה ‪ ,) 4‬טען כי אין בידו ובידי המחזיקות (שוכרות הנכס שבבעלות חברת‬</w:t>
        <w:br/>
        <w:t>‫פוליטי‪ ,‬תת חלקה ‪ ) 3‬מפתח לשירותים‪ .‬כלשונו‪" :‬מיכל שלום‪ ,‬לגבי השירותים‬</w:t>
        <w:br/>
        <w:t>‫בקומה הראשונה אין לי או לגננות מפתח לשירותים‪ .‬הגננות משתמשות בשירותים‪.‬‬</w:t>
        <w:br/>
        <w:t>‫אודה לתשובתך‪ .‬אבי פוליטי‪ ".‬בתגובה לפניה זו השיבה המחזיקה בנכס שבבעלות‬</w:t>
        <w:br/>
        <w:t>‫שהרבני בזו הלשון‪" :‬דבר נוסף‪ ,‬היות וכרגע אנחנו ותומר היחידים שמשתמשים‬</w:t>
        <w:br/>
        <w:t>‫בשירותים‪ ,‬אני דואגת לאחזקה שלהם‪ .‬מבקשת שבמידה והגננו ת משתמשות‬</w:t>
        <w:br/>
        <w:t>‫בשירותים שידאגו לחלוק באחזקתם (נייר טואלט‪ ,‬נייר לניגוב ידיים וסבון ידיים)‪".‬‬</w:t>
        <w:br/>
        <w:t>‫(נספח ‪ 8‬לתצהיר עדות ראשית פוליטי)‪.‬‬</w:t>
        <w:br/>
        <w:t>‫אין באמור בתכתובת זו כדי ללמד כי שהרבני או מי מטעמו מנע מחברת פוליטי וממי‬      ‫‪. 26‬‬</w:t>
        <w:br/>
        <w:t>‫מטעמה השימוש בחדרי השירותים‪ .‬תכתובת זו באה למעלה משנה לאחר שחברת‬</w:t>
        <w:br/>
        <w:t>‫פוליטי רכשה הנכס (תת חלקה ‪ ) 3‬ואין בה כל אמירה לגבי מניעת שימוש כנטען‬</w:t>
        <w:br/>
        <w:t>‫בכתב התביעה‪ .‬עניינה טענה בדבר העדר "מפתח לשירותים"‪ ,‬ובתוך כך תשובת‬</w:t>
        <w:br/>
        <w:t>‫המחזיקה בנכס מטעם שהרבני אשר לא ניתן ללמוד ממנה על מניעת שימוש כנטען‪.‬‬</w:t>
        <w:br/>
        <w:t>‫נהפוך הוא‪ ,‬במסגרתה התבקש פוליטי כי ככל שהמחזי קות בנכס שבבעלות חברת‬</w:t>
        <w:br/>
        <w:t>‫פוליטי משתמשות בשירותים‪ ,‬כמצוין אף בגוף פניית פוליטי בכתב‪ ,‬יַחְ לקו עמם ציוד‬</w:t>
        <w:br/>
        <w:t>‫הטואלטיקה הכרוך בשימוש בחדרי השירותים‪.‬‬</w:t>
        <w:br/>
        <w:t>‫אף במכתבו של שהרבני מיום ‪ 20.7.2017‬אשר מוען לחברת פוליטי וצורף לתצהיר‬          ‫‪. 27‬‬</w:t>
        <w:br/>
        <w:t>‫עדות ראשית מטעמה בהקשר אחר (אחד מאסופת מסמכים נספ ח ‪ 3‬לתצהיר)‪ ,‬אין כדי‬</w:t>
        <w:br/>
        <w:t>‫לתמוך בטענת חברת פוליטי בעניין מניעת שימוש בחדרי השירותים‪ .‬כאמור במכתב‪:‬‬</w:t>
        <w:br/>
        <w:t>‫"לידיעתך‪ ,‬בשירותים המשותפים שלנו‪ ,‬השוכרת שלך גן הילדים 'הדור הבא'‬</w:t>
        <w:br/>
        <w:t>‫משתמש בהם וזאת זכותו‪ ,‬אך אינו משלם לשוכר שלי חברת אינסוליין את דמי הנקיון‬</w:t>
        <w:br/>
        <w:t>‫(אבקשך לטפל בעניין זה ל פני הגשת תביעה נגדם וגם נגדך כבעל המקום)‪".‬‬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,‬ככל שסברה חברת פוליטי כי נמנע ממנה שימוש בחדרי השירותים‪,‬‬</w:t>
        <w:br/>
        <w:t>‫מצופה היה כי תיעשה פניה מסודרת בעניין זה לשהרבני‪ ,‬הבעלים במשותף עמה‬</w:t>
        <w:br/>
        <w:t>‫בחדרי השירותים‪ .‬פניה כאמור לא הוכחה לפניי‪ .‬תחת זאת‪ ,‬צירף פוליטי לתצהיר‬</w:t>
        <w:br/>
        <w:t>‫עדותו הראשית טיוטות הסכמים שהוחלפו בין הצדדים בראשית שנת ‪ , 2018‬לעניין‬</w:t>
        <w:br/>
        <w:t>‫חלוקה בעין של חדרי השירותים (נספח ‪ 9‬לתצהיר)‪ ,‬חלוקה שבוצעה בסופו של יום‪.‬‬</w:t>
        <w:br/>
        <w:t>‫מבלי לגרוע מן האמור‪ ,‬אוסיף כי לא עלה בידי חברת פוליטי להוכיח כי במניעת‬        ‫‪. 28‬‬</w:t>
        <w:br/>
        <w:t>‫שימוש כנטען בחדרי השירותים נגרם לה נזק ממון‪ ,‬בעטי ו היא זכאית לפיצויים‬</w:t>
        <w:br/>
        <w:t>‫כנטען בכתב התביעה‪ .‬בתוך כך‪ ,‬לא הוכח כי במסגרת השכרת הנכס שבבעלותה בבית‬</w:t>
        <w:br/>
        <w:t>‫המשותף לצד שלישי (מפעיל גן ילדים)‪ ,‬לא נכללו חדרי השירותים בגדרו של‬</w:t>
        <w:br/>
        <w:t>‫המושכר וכי בשל כך קיבלה חברת פוליטי דמי שכירות מופחתים‪ .‬חברת פוליטי לא‬</w:t>
        <w:br/>
        <w:t>‫צירפה הסכם השכירות שחתמה ע ם מפעיל גן הילדים‪ ,‬ללמד גדרי המושכר והאם‬</w:t>
        <w:br/>
        <w:t>‫כולל‪ ,‬אם לאו‪ ,‬חדרי השירותים‪ .‬בתכתובת הדואר האלקטרוני דלעיל‪ ,‬מיום‬</w:t>
        <w:br/>
        <w:t>‫‪ , 16.11.2017‬יש כדי ללמד כי חדרי השירותים נכללו במושכר מושא הסכם השכירות‪,‬‬</w:t>
        <w:br/>
        <w:t>‫משצוין כי אין לגננות מפתח לחדרי השירותים‪ .‬מכל מקום‪ ,‬חברת פוליטי לא הביאה‬</w:t>
        <w:br/>
        <w:t>‫כל ר איה לעניין הפחתה מגובה דמי השכירות בשל מניעת שימוש בחדרי השירותים‪,‬‬</w:t>
        <w:br/>
        <w:t>‫כנטען‪.‬‬</w:t>
        <w:br/>
        <w:t>‫" כלל נקוט בידי בתי המשפט מימים ימימה‪ ,‬שמעמידים בעל דין בחזקתו‪ ,‬שלא ימנע‬      ‫‪. 29‬‬</w:t>
        <w:br/>
        <w:t>‫מבית המשפט ראיה‪ ,‬שהיא לטובתו‪ ,‬ואם נמנע מהבאת ראיה רל וו נטית שהיא בהישג‬</w:t>
        <w:br/>
        <w:t>‫ידו‪ ,‬ואין לכך הסבר סביר‪ ,‬ניתן להסיק‪ ,‬שאי לו הובאה הראיה‪ ,‬היתה פועלת נגדו‪.‬‬</w:t>
        <w:br/>
        <w:t>‫כלל זה מקובל ומושרש הן במשפטים אזרחיים והן במשפטים פליליים‪ ,‬וככל‬</w:t>
        <w:br/>
        <w:t>‫שהראיה יותר משמעותית‪ ,‬כן רשאי בית המשפט להסיק מאי הצגתה מסקנות‬</w:t>
        <w:br/>
        <w:t>‫מכריעות יותר וקיצוניות יותר נגד מי שנמנע מהצגתה" ( ע"א ‪ 548/78‬שרון נ' לוי‪,‬‬</w:t>
        <w:br/>
        <w:t>‫פ" ד לה( ‪ ;)1980 ( 760 ,736 )1‬ע"א ‪ 2275/90‬לימה חברה ישראלית לתעשיות כימיות‬</w:t>
        <w:br/>
        <w:t>‫בע"מ נ' רוזנברג‪ ,‬פ"ד מז(‪ ;)1993( 615-614 ,605 )2‬ע"א ‪ 8294/14‬גנגינה נ' פקיד‬</w:t>
        <w:br/>
        <w:t>‫שומה פתח תקוה‪ ,‬פסקה ‪ 24‬לפסק הדין‪ ,‬פורסם ב"נבו" ( ‪ . ))20.3.2018‬בענייננו‪,‬‬</w:t>
        <w:br/>
        <w:t>‫משלא הובא הסכם השכירות עם המחזיק בנכס מטעם חברת פוליטי או עדות מפעיל‬</w:t>
        <w:br/>
        <w:t>‫גן הילדים‪ ,‬בידי להסיק כי היה בהם כדי לפעול לחובת חברת פוליטי בעניין דנא‪,‬‬</w:t>
        <w:br/>
        <w:t>‫ללמד כי חברת פוליטי לא סבלה כל נזק ממון‪.‬‬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,‬יוטעם כי אין כל בסיס לטענת חברת פוליטי לפיצויים בגין מניעת‬    ‫‪. 30‬‬</w:t>
        <w:br/>
        <w:t>‫שימוש בחדרי השירותים בתקופה שקדמה לרכישתה הנכס בבית המשותף (תת חלקה‬</w:t>
        <w:br/>
        <w:t>‫‪ ) 3‬וקבלת החזקה בו‪ ,‬בחודש אוקטובר ‪.2016‬‬</w:t>
        <w:br/>
        <w:t>‫לנוכח האמור לעיל‪ ,‬הנני לדחות התביעה בסעד הכספי לקבלת פיצויים בגין מניעת‬       ‫‪. 31‬‬</w:t>
        <w:br/>
        <w:t>‫שימוש בחדרי השירותים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כספי לתשלום פיצויים בגין תשלום הוצאות חשמל‬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,‬נציגות הבית המשותף התקשרה ביום ‪ 19.3.2017‬עם מתחזק‬          ‫‪. 32‬‬</w:t>
        <w:br/>
        <w:t>‫לניהול והחזקה של הרכוש המשותף‪ .‬קודם להתקשרות זו‪ ,‬התקשרה הנציגות עם‬</w:t>
        <w:br/>
        <w:t>‫חברה ניהול אחרת‪ ,‬אשר עם סיום ההתקשרות עמה "טענה שהנתבע [שהרבני] נותר‬</w:t>
        <w:br/>
        <w:t>‫חייב כלפיה כספים בסכומים רבים"‪ .‬כ עולה מהודעת שהרבני מיום ‪ , 3.1.2018‬לנוכח‬</w:t>
        <w:br/>
        <w:t>‫פינוי נכס שבבעלותו על ידי השוכר‪ ,‬נותר הנכס ריק ובהתאם להוראות התקנון‬</w:t>
        <w:br/>
        <w:t>‫המוסכם אין לחייב נכס זה בגין הוצאות 'חשמל ציבורי' החל מיום ‪ . 1.1.2018‬הואיל‬</w:t>
        <w:br/>
        <w:t>‫וחברת פוליטי נשאה בעלות צריכת החשמל אף עבור שהרבני‪ ,‬יש לשפותה בסך של‬</w:t>
        <w:br/>
        <w:t>‫‪ 87,500‬ש"ח‪ ,‬לרבות בתקופה שקדמה לרכישת הנכסים בבית המשותף על ידי חברת‬</w:t>
        <w:br/>
        <w:t>‫פוליטי (סעיפים ‪ 36-31‬לכתב התביעה)‪ .‬בכתב הסיכומים הוסיפה חברת פוליטי‬</w:t>
        <w:br/>
        <w:t>‫וטענה‪ ,‬כי אין כל בסיס לטענת שהרבני בדבר פטור מתשלום הוצאות צריכת חשמל‬</w:t>
        <w:br/>
        <w:t>‫בבית המשותף‪ ,‬לנוכח הוראות התקנון המוסכם‪ .‬עוד נטען‪ ,‬כ י אין כל תוקף משפטי‬</w:t>
        <w:br/>
        <w:t>‫מחייב להחלטות שהתקבלו על ידי האסיפה הכללית עובר לרישום התקנון המוסכם‬</w:t>
        <w:br/>
        <w:t>‫וכי מכל מקום אף בהתאם להחלטה מאוחרת של האסיפה הכללית חייב כל בעל נכס‬</w:t>
        <w:br/>
        <w:t>‫בבית המשותף לשלם הוצאות החשמל בבית המשותף כשיעור חלקו היחסי ברכוש‬</w:t>
        <w:br/>
        <w:t>‫המשותף‪.‬‬</w:t>
        <w:br/>
        <w:t>‫לטענת שהרבני‪ ,‬יש לדחות ה תביעה בסעד זה‪ .‬לדידו‪ ,‬הוא שילם ומשלם כלל חיובי‬       ‫‪. 33‬‬</w:t>
        <w:br/>
        <w:t>‫החשמל כפי שהתבקש על ידי נציגות הבית המשותף והמתחזק‪ ,‬בהתאם לתקנון‬</w:t>
        <w:br/>
        <w:t>‫המוסכם ולהחלטות האסיפה הכללית‪ .‬בהתאם לתקנון המוסכם‪ ,‬שאימץ החלטת‬</w:t>
        <w:br/>
        <w:t>‫האסיפה הכללית קודמת בזמן‪ ,‬צריכת החשמל בבית המשותף תשולם אך על ידי‬</w:t>
        <w:br/>
        <w:t>‫בעלי דירות ביח ס לדירות שנעשה בהן שימוש ואשר אינן סגורות‪ .‬חיובי בעלי הנכסים‬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,‬ובכלל זאת שהרבני‪ ,‬נעשה בהתאם להוראות התקנון המוסכם‪.‬‬</w:t>
        <w:br/>
        <w:t>‫הודעת שהרבני מיום ‪ , 3.1.2018‬לפיה החל ממועד זה הוא אינו נושא בתשלום‬</w:t>
        <w:br/>
        <w:t>‫הוצאות צריכת החשמל המשותפת‪ ,‬תואמת הוראות התקנון‪ .‬בכתב הסיכומים הוסיף‬</w:t>
        <w:br/>
        <w:t>‫וטען‪ ,‬כי לא הוכח כי שהרבני לא שילם תשלומים שנדרשו ממנו מטעם נציגות הבית‬</w:t>
        <w:br/>
        <w:t>‫המשותף‪ .‬זאת‪ ,‬אף בשים לב כי עד לאמצע שנת ‪ 2018‬שהרבני לא היה בנציגות הבית‬</w:t>
        <w:br/>
        <w:t>‫המשותף וממילא לא יכול לפעול לטובת עצמו‪ .‬לנוכח הסמכות שניתנה בדין לנציגות‬</w:t>
        <w:br/>
        <w:t>‫הבית המשותף‪ ,‬מקומן של טענות חברת פוליטי בעניין דנא להתברר באסיפה הכללית‬</w:t>
        <w:br/>
        <w:t>‫ולא במסגרת התביעה דנן‪ .‬מכל מקום‪ ,‬כנטען‪ ,‬לא עלה בידי חברת פוליטי להוכיח‬</w:t>
        <w:br/>
        <w:t>‫סכום החיוב שלטענתו שהרבני חייב בו ולא שילמו‪ ,‬וכי חברת פוליטי נשאה בסכום‬</w:t>
        <w:br/>
        <w:t>‫חיוב זה‪.‬‬</w:t>
        <w:br/>
        <w:t>‫אקדים אחרית לראשית ואומר‪ ,‬כי לא עלה בידי חברת פוליטי להוכיח כי הי א זכאית‬    ‫‪. 34‬‬</w:t>
        <w:br/>
        <w:t>‫לשיפוי בגין תשלום הוצאות חשמל עבור שהרבני‪ .‬אביא להלן נימוקיי‪:‬‬</w:t>
        <w:br/>
        <w:t>‫עיון בכתב התביעה העלה‪ ,‬כי בהתייחס לתשתית העובדתית המזכה את חברת פוליטי‬       ‫‪. 35‬‬</w:t>
        <w:br/>
        <w:t>‫לקבל הסעד דנן‪ ,‬היא טענה הטענות העובדתיות העיקריות הבאות‪ :‬האחת‪ ,‬כי לאחר‬</w:t>
        <w:br/>
        <w:t>‫שבשנת ‪ 2017‬נחתם הסכם עם מתחזק לניהול והחזקת הבית המשותף‪ ,‬טענה חברת‬</w:t>
        <w:br/>
        <w:t>‫הניהול הקודמת שעמה התקשרה נציגות הבית המשותף כי שהרבני "נותר חייב‬</w:t>
        <w:br/>
        <w:t>‫כלפיה סכומים בכספים רבים"‪ .‬טענה זו הובאה ללא כל פירוט נוסף‪ .‬השניה‪ ,‬כי גובה‬</w:t>
        <w:br/>
        <w:t>‫החיוב החודשי של כל נכס בבית המשותף בגין הוצאות חשמל עומד על כ ‪7,000-‬‬</w:t>
        <w:br/>
        <w:t>‫ש"ח‪ .‬השלישית‪ ,‬הודעת שהרב ני בכתב כי הוא אינו נכון לשלם הוצאות חשמל מיום‬</w:t>
        <w:br/>
        <w:t>‫‪ 3.1.2018‬בשל נכס שהתפנה משוכריו והוא פנוי וסגור‪ .‬הרביעית‪ ,‬כי חברת פוליטי‬</w:t>
        <w:br/>
        <w:t>‫"מעריכה" כי שהרבני לא שילם עד למועד הגשת כתב התביעה ( ‪ )21.2.2018‬חובות‬</w:t>
        <w:br/>
        <w:t>‫מצטברים בגין הוצאות חשמל וחלקו בתחזוקת הרכוש המשותף בסך של כ‪350,000-‬‬</w:t>
        <w:br/>
        <w:t>‫ש"ח‪ .‬טענה זו הובאה ללא פירוט נוסף‪ .‬החמישית‪ ,‬כי בשל התנהלות שהרבני נאלצת‬</w:t>
        <w:br/>
        <w:t>‫חברת פוליטי לממן מכיסה את הוצאות החשמל כדי שלא ינותק זרם החשמל בבית‬</w:t>
        <w:br/>
        <w:t>‫המשותף‪ ,‬וכי עד למועד הגשת התביעה נשאה חברת פוליטי בתשלום חובו של‬</w:t>
        <w:br/>
        <w:t>‫שהרבני בגין צריכת חשמל בסך של ‪ 87,500‬ש"ח‪ ,‬הלוא ה וא הסעד המבוקש‪ .‬טענה‬</w:t>
        <w:br/>
        <w:t>‫זו הובאה ללא כל פירוט נוסף (סעיפים ‪ 36-31‬לכתב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 עדותה הראשית של חברת פוליטי‪ ,‬חזר פוליטי על טענותיו העובדתיות‬         ‫‪. 36‬‬</w:t>
        <w:br/>
        <w:t>‫דלעיל‪ .‬אף בתצהיר לא בא כל פירוט הן לעניין חישוב גובה החוב המיוחס לשהרבני‪,‬‬</w:t>
        <w:br/>
        <w:t>‫הן לעניין חישוב גובה הסכום שנשאה בו חב רת פוליטי‪ ,‬לדידה ביתר‪ ,‬בגין הוצאות‬</w:t>
        <w:br/>
        <w:t>‫חשמל שלא שולמו על ידי שהרבני (סעיפים ‪ 12-8‬לתצהיר)‪ .‬חברת פוליטי לא פירטה‬</w:t>
        <w:br/>
        <w:t>‫מסד הנתונים‪ ,‬לבסס הטענה בדבר תשלום ביתר שנשאה בו בגין הוצאות חשמל‪,‬‬</w:t>
        <w:br/>
        <w:t>‫ובעניין זה הסתפקה באמירתו של פוליטי‪ ,‬שזו לשונה‪" :‬עד כה‪ ,‬נשאתי בעצמי‬</w:t>
        <w:br/>
        <w:t>‫ממקורותיי בתשל ום חובו של הנתבע ‪[ 1‬שהרבני] בגין צריכת חשמל‪ .‬יתרה מכך‪ ,‬על‬</w:t>
        <w:br/>
        <w:t>‫פי ייעוץ משפטי שקיבלתי‪ ,‬רכשתי מהבעלים ממנו קניתי את חלקי בבית המשותף‬</w:t>
        <w:br/>
        <w:t>‫זכות תביעה‪ .‬סכומים אלה מסתכמים בסך של ‪ 87,500‬ש"ח‪ ,‬ועל כן על הנתבע ‪1‬‬</w:t>
        <w:br/>
        <w:t>‫לפצות אותי במלוא הסכום האמור‪( ".‬סעיף ‪ 12‬לתצהיר)‪ .‬חברת פוליטי לא פירטה‪,‬‬</w:t>
        <w:br/>
        <w:t>‫לרבות באמצעות חישוב אריתמטי‪ ,‬סכום זה‪.‬‬</w:t>
        <w:br/>
        <w:t>‫יתרה מזאת‪ ,‬חברת פוליטי לא עמדה בנטל הרובץ לפתחה להוכיח גובה החוב‬            ‫‪. 37‬‬</w:t>
        <w:br/>
        <w:t>‫המיוחס לשהרבני בגין אי תשלום חלקו בהוצאות חשמל‪ ,‬וכי חוב זה‪ ,‬למצער חלקו‪,‬‬</w:t>
        <w:br/>
        <w:t>‫שולם על ידי חברת פוליטי‪ ,‬תשלום בעטיו עתרה לשיפויה על ידי שהרבני‪ .‬לתצהיר‬</w:t>
        <w:br/>
        <w:t>‫עדותה הראשית של חברת פוליטי צורפה אסופת מסמכים‪ ,‬שכותרתה "טבלאות‬</w:t>
        <w:br/>
        <w:t>‫תשלום שהוכנו על ידי הנציגות ואסמכתאות נוספות בעניין חשבונות החשמל"‬</w:t>
        <w:br/>
        <w:t>‫(נספח ‪ 3‬לתצהיר)‪ .‬עיון בטבלאות שכותרתן "חשמל בניין פינסקר" הובאו ללא‬</w:t>
        <w:br/>
        <w:t>‫ביאור‪ ,‬לרבות מבלי שצוין מועד חישוב החיוב (תקופת החיוב) ו האם החיוב שולם‬</w:t>
        <w:br/>
        <w:t>‫על ידי בעלי הנכסים בבית המשותף‪ .‬בנוסף‪ ,‬צורפו מסמכים בכתב יד‪ ,‬אשר כלל לא‬</w:t>
        <w:br/>
        <w:t>‫נהיר מי ערכם וכיצד יש בהם כדי לתמוך בטענה בדבר תשלום שנשאה בו חברת‬</w:t>
        <w:br/>
        <w:t>‫פוליטי בגין הוצאות חשמל של שהרבני‪ .‬אין במסמכים אלה כדי לתמוך בטענות‬</w:t>
        <w:br/>
        <w:t>‫חברת פוליטי בדבר גובה החוב של שהרבני בגין הוצאות חשמל ובדבר התשלום‬</w:t>
        <w:br/>
        <w:t>‫שנשאה בו חברת פוליטי בגין חוב זה‪.‬‬</w:t>
        <w:br/>
        <w:t>‫לא זו אף זו‪ .‬מסמכים אלה ‪ -‬ככל שביקשו ללמד על גובה החוב של שהרבני בגין אי‬    ‫‪. 38‬‬</w:t>
        <w:br/>
        <w:t>‫תשלום הוצאות חשמל ומועדו‪ ,‬ותשלום שנשאה בו חברה פוליטי בגין חוב זה ‪ -‬היה‬</w:t>
        <w:br/>
        <w:t>‫על חברת פוליטי להביאם באמצעות עורכם‪ .‬משל א הוגשו כאמור ומשלא באה מפי‬</w:t>
        <w:br/>
        <w:t>‫חברת פוליטי טענה להתקיימות אחד מן החריגים לכלל האוסר עדות מפי השמועה‪,‬‬</w:t>
        <w:br/>
        <w:t>‫המסמכים אינם קבילים כראיה לאמיתות תוכנם‪ ,‬שכן תוכנם של המסמכים כשלעצמם‬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בגדר עדות מפי השמועה (ראו גם‪ :‬ע"א ‪ 2576/03‬וינברג נ' האפוטרופוס לנכסי‬</w:t>
        <w:br/>
        <w:t>‫נפקדים‪ ,‬פסקה ‪ 33‬לפסק הדין‪ ,‬פורסם ב"נבו"( ‪ ;) 21.2.2007‬ע"א ‪ 8272/16‬י‪.‬מ‪.‬ש‪.‬‬</w:t>
        <w:br/>
        <w:t>‫השקעות בע"מ נ' מדינת ישראל ‪ -‬מנהל מע"מ‪ ,‬פסקה ‪ 55‬לפסק הדין‪ ,‬פורסם ב"נבו"‬</w:t>
        <w:br/>
        <w:t>‫( ‪ .)) 20.2.2019‬כאמור‪ ,‬אף אם היו המסמכים קבילים כראיה‪ ,‬אין בהם כדי לתמוך‬</w:t>
        <w:br/>
        <w:t>‫בטענות חברת פוליטי ולבססן לקבלת הסעד המבוקש‪.‬‬</w:t>
        <w:br/>
        <w:t>‫עוד צירפ ה חברת פוליטי לאסופת המסמכים (נספח ‪ 3‬לתצהיר) חשבונות חשמל‬         ‫‪. 39‬‬</w:t>
        <w:br/>
        <w:t>‫לתקופות שונות בשנים שקדמו למועד רכישת הנכס בבית המשותף על ידה‪ .‬כלל לא‬</w:t>
        <w:br/>
        <w:t>‫נהיר מ עיון במסמכים אלה מהו התשלום ששולם בפועל בגין הוצאות חשמל‪ ,‬על ידי‬</w:t>
        <w:br/>
        <w:t>‫מי שולם התשלום והאם התשלום כלל הוצאות חשמל בגין נכסים של שהרבני‪.‬‬</w:t>
        <w:br/>
        <w:t>‫לנוכח האמור לעיל‪ ,‬באתי לכלל מסקנה כי דין התביעה להידחות בסעד זה‪ ,‬משלא‬      ‫‪. 40‬‬</w:t>
        <w:br/>
        <w:t>‫עלה בידי חברת פוליטי להוכיח הן כי לשהרבני חוב בגין אי תשלום חלקו בהוצאות‬</w:t>
        <w:br/>
        <w:t>‫חשמל בבית המשותף וגובהו‪ ,‬הן גובה התשלום שנשאה בו חברה פוליטי בגין חוב‬</w:t>
        <w:br/>
        <w:t>‫של שהרבני כאמור‪.‬‬</w:t>
        <w:br/>
        <w:t>‫למעלה מן הצורך‪ ,‬מב לי לגרוע מן האמור לעיל ולנוכח הרחבת הטיעון בעניין זה‬    ‫‪. 41‬‬</w:t>
        <w:br/>
        <w:t>‫בכתבי הסיכומים‪ ,‬אוסיף ואתייחס לטענות הצדדים באשר לחובה החלה על שהרבני‪,‬‬</w:t>
        <w:br/>
        <w:t>‫הבעלים של נכס בבית המשותף‪ ,‬בקשר עם תשלום הוצאות החשמל‪.‬‬</w:t>
        <w:br/>
        <w:t>‫כאמור‪ ,‬על הבית המשותף חל תקנון מוסכם‪ ,‬אשר נרשם במעמד רישום הבית‬            ‫‪. 42‬‬</w:t>
        <w:br/>
        <w:t>‫המשותף בפנק ס הבתים המשותפים‪ ,‬ביום ‪ , 30.1.2011‬בחתימת שהרבני ושני בעלי‬</w:t>
        <w:br/>
        <w:t>‫הנכסים הנוספים בבית המשותף ‪ .‬תכליתו‪ ,‬כפי שמורנו הוראת סעיף ‪ 61‬לחוק‬</w:t>
        <w:br/>
        <w:t>‫המקרקעין‪" ,‬להסדיר את היחסים בין בעלי הדירות ואת זכויותיהם וחובותיהם בקשר‬</w:t>
        <w:br/>
        <w:t>‫לבית המשותף‪".‬‬</w:t>
        <w:br/>
        <w:t>‫עיון בהוראות התקנון המוסכם‪ ,‬מלמדנו כי בעלי הדירות הסדירו בגדרו נושא‬        ‫‪. 43‬‬</w:t>
        <w:br/>
        <w:t>‫"הוצאות ההחזקה של הרכוש המשותף" (סעיף ‪ 6‬לתקנון)‪ ,‬המובא כלשונו‪:‬‬</w:t>
        <w:br/>
        <w:t>‫"בהתאם להוראות סעיף ‪( 58‬א) לחוק‪ ,‬אנו קובעים כי‬</w:t>
        <w:br/>
        <w:t>‫ההוצאות הנובעות מהרכוש המשותף תהיינה כדלקמן‪:‬‬</w:t>
        <w:br/>
        <w:t>‫‪ 6.1‬ההוצאות הנדרשות להחזקת הרכוש המשותף של‬</w:t>
        <w:br/>
        <w:t>‫הבית המשותף‪ ,‬למעט מה שהוסכם לגביו אחרת‬</w:t>
        <w:br/>
        <w:t>‫בתקנון זה‪ ,‬יחולו על בעלי הדירות‪ ,‬בשיעור‬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‫יחסי‪ ,‬כלהלן‪ :‬כל בעל דירה ישא בהוצאה יחסית‪,‬‬</w:t>
        <w:br/>
        <w:t>‫בהתאם לשיעור חלקה של דירתו ברכוש‬</w:t>
        <w:br/>
        <w:t>‫המשותף‪ .‬שיעור חלק זה מפורט בטבלה בסעיף‬</w:t>
        <w:br/>
        <w:t>‫‪ 2‬לעיל‪.‬‬</w:t>
        <w:br/>
        <w:t>‫מבלי לפגוע בכלליות ההגדרה של רכוש משותף‪,‬‬      ‫‪6.2‬‬</w:t>
        <w:br/>
        <w:t>‫מובהר בזה כי הוצאות ההחזקה כוללות‬</w:t>
        <w:br/>
        <w:t>‫תשלומים עבור השירותים שלהלן‪:‬‬</w:t>
        <w:br/>
        <w:t>‫‪...‬‬</w:t>
        <w:br/>
        <w:t>‫‪ 6.2.4‬תשלום חשבונות צריכת החשמל על פי‬</w:t>
        <w:br/>
        <w:t>‫שעון החשמל המרכזי‪.‬‬</w:t>
        <w:br/>
        <w:t>‫‪...‬‬</w:t>
        <w:br/>
        <w:t>‫התשלום עבור החזקת הרכוש המשותף ייעשה‬          ‫‪6.3‬‬</w:t>
        <w:br/>
        <w:t>‫על פי הנוהג היום‪ ,‬כמפורט בפרוטוקול בעלי‬</w:t>
        <w:br/>
        <w:t>‫הדירות‪ ,‬זאת עד לקבלת החלטה אחרת על ידי‬</w:t>
        <w:br/>
        <w:t>‫רוב קולות בהצבעה באסיפה כללית או באסיפה‬</w:t>
        <w:br/>
        <w:t>‫שלא מן המניין‪.‬‬</w:t>
        <w:br/>
        <w:t>‫החלטה שתתקבל על פי רוב קולות בהצבעה‬           ‫‪6.4‬‬</w:t>
        <w:br/>
        <w:t>‫באסיפה לשינוי נוהג התשלום‪ ,‬לשינוי דרך‬</w:t>
        <w:br/>
        <w:t>‫התשלום ולהתנהלות הקבועה בסעיף ‪ 16‬לתקנון‬</w:t>
        <w:br/>
        <w:t>‫המצוי‪ ,‬אינה מהווה פגיעה בזכויות בעל דירה‪".‬‬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בתקנון המוסכם כי "רכוש משותף כולל את כל חלקי הבית המשותף‪ ,‬חוץ‬</w:t>
        <w:br/>
        <w:t>‫מן החלקים הרשומים כדירות וההצמדות שלהם‪( "... ,‬סעיף ‪ 2.1‬לתקנון)‪ ,‬וכי‬</w:t>
        <w:br/>
        <w:t>‫"להבהרה ייאמר כי מערכת החשמל המהווה רכוש משותף היא עד לפני לוח החשמל‬</w:t>
        <w:br/>
        <w:t>‫שבתוך הדירה‪ ,‬לא כולל לוח החשמל שבתוך הדירה" (סעיף ‪ 2.2‬לתקנון)‪.‬‬</w:t>
        <w:br/>
        <w:t>‫כעולה מלשון התקנון המוסכם‪ ,‬שיעור השתתפות בעלי הנכסים בבית המשותף בגין‬     ‫‪. 44‬‬</w:t>
        <w:br/>
        <w:t>‫הוצאות החזקה של הרכוש המשותף‪ ,‬הכוללות הוצאת צריכת חשמל‪ ,‬הוא כשיעור‬</w:t>
        <w:br/>
        <w:t>‫חלקו היחסי של כל נכס בבית המשותף‪ ,‬כמפורט בטבלה בסעיף ‪ 2.3‬לתקנון המוסכם‪.‬‬</w:t>
        <w:br/>
        <w:t>‫זאת‪ ,‬למעט ביחס להוצאות החזקת הר כוש המשותף אשר הוסכם לגביו אחרת‬</w:t>
        <w:br/>
        <w:t>‫בתקנון זה ‪ .‬בתוך כך‪ ,‬נקבע בתקנון כי התשלום עבור הוצאות החזקת הרכוש‬</w:t>
        <w:br/>
        <w:t>‫המשותף ייעשה על פי הנוהג היום כמפורט בפרוטוקול בעלי הדירות ‪ ,‬עד לקבלת‬</w:t>
        <w:br/>
        <w:t>‫החלטה אחרת‪ .‬אין בתקנון המוסכם הפניה לפרוטוקול בעלי דירות ממועד 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,‬אין חולק כי פרוטוקול אסיפה כללית של בעלי הדירות (שהרבני ושני בעלי‬</w:t>
        <w:br/>
        <w:t>‫הנכסים הנוספים בבית המשותף) בעניין זה‪ ,‬קודם לרישום התקנון המוסכם‪ ,‬קיים אך‬</w:t>
        <w:br/>
        <w:t>‫מיום ‪.29.12.2009‬‬</w:t>
        <w:br/>
        <w:t>‫עיון בפרוטוקול האסיפה הכללית מיום ‪ , 29.12.2009‬אשר נחתם על ידי שהרבני ושני‬   ‫‪. 45‬‬</w:t>
        <w:br/>
        <w:t>‫בעלי הנכסים הנוספים בבית המשותף‪ ,‬הע לה כי על סדר יומה עמד נושא הוצאות‬</w:t>
        <w:br/>
        <w:t>‫החזקת הרכוש המשותף‪ ,‬לרבות "קביעת נוהל תשלום חשבונות חשמל" ו‪"-‬קביעת‬</w:t>
        <w:br/>
        <w:t>‫תשלום מופחת למקרים מיוחדים"‪ .‬בהתייחס להוצאות עבור צריכת חשמל הוחלט‬</w:t>
        <w:br/>
        <w:t>‫באסיפה הכללית (סעיף ‪ 6‬לפרוטוקול)‪ ,‬כדלקמן‪:‬‬</w:t>
        <w:br/>
        <w:t>‫"ההוצאה החודשית עבור אספקת חשמל לבניין תשולם‬</w:t>
        <w:br/>
        <w:t>‫ע ל ידי בעלי הדירות לידי הנציגות‪ ,‬בתוך ‪ 7‬ימים מהגשת‬</w:t>
        <w:br/>
        <w:t>‫החשבון לתשלום או במועד התשלום של חשבון חברת‬</w:t>
        <w:br/>
        <w:t>‫החשמל‪ ,‬המועד המוקדם‪ .‬החשבון לתשלום יהיה על פי‬</w:t>
        <w:br/>
        <w:t>‫תעריפי חברת החשמל ועל פי הצריכה החודשית‪ ,‬אשר‬</w:t>
        <w:br/>
        <w:t>‫תחושב כדלקמן‪:‬‬</w:t>
        <w:br/>
        <w:t>‫‪ 6.1‬הקוט"ש אשר נמדד בשעון הדירתי‪.‬‬</w:t>
        <w:br/>
        <w:t>‫‪ 6.2‬הקוט"ש אשר נמדד בשע ון חברת החשמל‪,‬‬</w:t>
        <w:br/>
        <w:t>‫בניכוי סה"כ הצריכה בשעונים הדירתיים‪ .‬להלן‪:‬‬</w:t>
        <w:br/>
        <w:t>‫'צריכה משותפת'‪.‬‬</w:t>
        <w:br/>
        <w:t>‫הצריכה המשותפת תשולם על ידי בעלי‬               ‫‪6.3‬‬</w:t>
        <w:br/>
        <w:t>‫הדירות שנעשה בהם שימוש ואשר אינן סגורות‪.‬‬</w:t>
        <w:br/>
        <w:t>‫כל בעל דירה שבשימוש ישלם חלק יחסי‪,‬‬</w:t>
        <w:br/>
        <w:t>‫בהתאם ליחס שבין שטח הרצפה של דירתו‪,‬‬</w:t>
        <w:br/>
        <w:t>‫לשטח הרצפות של כלל הדירות שנעשה ב הן‬</w:t>
        <w:br/>
        <w:t>‫שימוש (השטחים הם ללא הצמדות)‪ .‬שטח‬</w:t>
        <w:br/>
        <w:t>‫הרצפה של כל דירה מפורט בתשריט הבית‬</w:t>
        <w:br/>
        <w:t>‫שנערך על ידי המודד חן ציון מלכיאל מיום‬</w:t>
        <w:br/>
        <w:t>‫‪".1.5.2001‬‬</w:t>
        <w:br/>
        <w:t>‫(ההדגשה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הוחלט באסיפה הכללית‪ ,‬כי "ההחלטות שלעיל נרשמות בספר ההחלטות של‬</w:t>
        <w:br/>
        <w:t>‫הבית ומחייבות את בעלי הדירות הנוכחיים‪ ,‬וכל מי שיבוא במקומם כבעל דירה‪ .‬כל‬</w:t>
        <w:br/>
        <w:t>‫זאת‪ ,‬עד לשינוי ההחלטות‪ ,‬אם יהיה שינוי כזה‪ ,‬אשר ייעשה באסיפה שתתכנס כחוק‪,‬‬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‫ואשר בה יוחלט על ידי רוב קולות להצבעה באסיפה על החלטות חדשות" (סעיף ‪10‬‬</w:t>
        <w:br/>
        <w:t>‫לפרוטוקול האסיפה הכללית)‪.‬‬</w:t>
        <w:br/>
        <w:t>‫בנסיבות אלה‪ ,‬הנני לקבוע כי הוכח קיומו של נוהג לעניין "התשלו ם עבור החזקת‬    ‫‪. 46‬‬</w:t>
        <w:br/>
        <w:t>‫הרכוש המשותף"‪" ,‬כמפורט בפרוטוקול בעלי הדירות" מיום ‪ , 29.12.2009‬החל‬</w:t>
        <w:br/>
        <w:t>‫במועד רישום התקנון המוסכם‪ .‬בהתאם לנוהג זה‪ ,‬הוסכם‪ ,‬בין היתר‪ ,‬כי הוצאות‬</w:t>
        <w:br/>
        <w:t>‫חשמל הרכוש המשותף ישולמו על ידי בעלי הדירות (נכסים) בבית המשותף שנעשה‬</w:t>
        <w:br/>
        <w:t>‫בהן שימוש והן אינן סגורות‪.‬‬</w:t>
        <w:br/>
        <w:t>‫כאמור‪ ,‬ב התאם להוראות התקנון המוסכם‪ ,‬ניתן לשנות מנגנון התשלום דלעיל‪,‬‬        ‫‪. 47‬‬</w:t>
        <w:br/>
        <w:t>‫בכפוף "לקבלת החלטה אחרת על ידי רוב קולות בהצבעה באסיפה כללית או באסיפה‬</w:t>
        <w:br/>
        <w:t>‫שלא מן המניין‪ ".‬לא עלה בידי חברת פוליטי להוכיח כי התקבלה החלטה כאמור‪.‬‬</w:t>
        <w:br/>
        <w:t>‫בהקשר זה‪ ,‬אין בפרוטוקול אסיפה כללית מיום ‪ 29.5.2013‬כדי לקבוע מנגנון תשלום‬</w:t>
        <w:br/>
        <w:t>‫אחר ביחס להוצאות החשמל‪ .‬באסיפה זו הוחלט (סעיף ‪ 1‬לפרוטוקול) כדלקמן‪:‬‬</w:t>
        <w:br/>
        <w:t>‫"סעיף ‪ 9‬להחלטת אסיפת הדיירים מיום ‪29.12.2009‬‬</w:t>
        <w:br/>
        <w:t>‫בטל ומבוטל בזאת‪ ,‬החל מחודש יוני ‪ . 2013‬למען הסר‬</w:t>
        <w:br/>
        <w:t>‫ספק‪ ,‬שום דייר לא יהיה זכאי עוד להנחה בהוצאות‬</w:t>
        <w:br/>
        <w:t>‫המשותפות בשל שטחים בלתי מושכרים ו‪ /‬או בלתי‬</w:t>
        <w:br/>
        <w:t>‫מאוישים שבבעלותו‪ .‬כל אחד מבעלי הבנין ישתתף‬</w:t>
        <w:br/>
        <w:t>‫בהוצאות הבית המשותף כפי חלקו בזכויות ללא שום‬</w:t>
        <w:br/>
        <w:t>‫הנחות משום סוג‪".‬‬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9‬לפרוטוקול אסיפת הדיירים מיום ‪ , 29.12.2009‬נקבע לאמור‪:‬‬</w:t>
        <w:br/>
        <w:t>‫"למקרה של דירה שאינה בשימוש לתקופה שמעל ‪ 60‬יום‬</w:t>
        <w:br/>
        <w:t>‫ועד לתום ‪ 10‬חודשים‪ ,‬ישלם בעל הדירה מחצית‬</w:t>
        <w:br/>
        <w:t>‫מהתשלום שחל עליו עבור השירות השוטף של הספקים‬</w:t>
        <w:br/>
        <w:t>‫המרכזיים המפורטים בסעיף ‪ , 4.1‬בסעיפי המשנה‪".‬‬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‫ספקים אלו הוגדרו בסעיף ‪ 4.1‬לאסיפה הכללית‪ ,‬לצרכים הבאים‪ :‬שמירה וניקיון‪,‬‬</w:t>
        <w:br/>
        <w:t>‫שירות מעליות ושירות מיזוג אוויר‪.‬‬</w:t>
        <w:br/>
        <w:t>‫כאמור‪ ,‬פרוטוקול האסיפה הכללית מיום ‪ 29.5.2013‬מפנה במפורש לסעיף ‪9‬‬</w:t>
        <w:br/>
        <w:t>‫בפרוטוקול האסיפה הכללית מיום ‪ 29.12.2009‬ומורה כי סעיף זה בטל ומבוטל‪ .‬לו‬</w:t>
        <w:br/>
        <w:t>‫ביקשו בעלי הנכסים במועד זה (שהרבני ושני בעלי הנכסים הנוספים בבית המשותף)‬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‫לבטל סעיף ‪ 6‬לפרוטוקול האסיפה הכללית מיום ‪ , 29.12.2009‬שעניינו הסדרת מנגנון‬</w:t>
        <w:br/>
        <w:t>‫התשלום עבור הוצאות חשמ ל‪ ,‬היו עושים כן במפורש‪ ,‬תוך הפניה לסעיף זה‪ ,‬כפי‬</w:t>
        <w:br/>
        <w:t>‫שפעלו ביחס לסעיף ‪ , 9‬כאמור‪ .‬לפיכך‪ ,‬אין בידי לקבל כי סיפא סעיף ‪ 1‬לפרוטוקול‬</w:t>
        <w:br/>
        <w:t>‫האסיפה הכללית מיום ‪ , 29.5.2013‬קובע בטלות סעיף ‪ 6‬לפרוטוקול האסיפה הכללית‬</w:t>
        <w:br/>
        <w:t>‫מיום ‪ . 29.12.2009‬זאת‪ ,‬אף לאור לשון סיפא סעיף ‪ 1‬שעניינו ביטול הז כאות להנחה‬</w:t>
        <w:br/>
        <w:t>‫בהוצאות‪ ,‬הנחה כפי הדיּבר בסעיף ‪ 9‬לפרוטוקול האסיפה הכללית מיום ‪,29.12.2009‬‬</w:t>
        <w:br/>
        <w:t>‫לפיו "ישלם בעל הדירה מחצית מהתשלום שחל עליו עבור השירות השוטף של‬</w:t>
        <w:br/>
        <w:t>‫הספקים‪".‬‬</w:t>
        <w:br/>
        <w:t>‫דברים אלה נתמכים אף בעדותו של שהרבני‪ ,‬בהשיבו לאמור‪:‬‬       ‫‪. 48‬‬</w:t>
        <w:br/>
        <w:t>‫"ת‪ ... :‬באסיפה הכללית שהתאספנו שלושת השותפים‬</w:t>
        <w:br/>
        <w:t>‫[מיום ‪ ,] 29.12.2009‬התכנסנו‪ ,‬מאחר ויחזקאל‪ ,‬רוב‬</w:t>
        <w:br/>
        <w:t>‫הנכסים שלו לא היו מושכרים‪ ,‬הוא אמר נכס סגור לא‬</w:t>
        <w:br/>
        <w:t>‫צריך לשלם דמי ניהול וגם לא לשלם חשמל ציבורי‪.‬‬</w:t>
        <w:br/>
        <w:t>‫אמרתי בשביל שיעבור על שמי בטאבו‪ ,‬כבר הוציאו לי‬</w:t>
        <w:br/>
        <w:t>‫את הנשמה‪ ,‬הסכמתי לזה‪ .‬עברו ימים הנכסים שלו‬</w:t>
        <w:br/>
        <w:t>‫הושכרו והיתה אסיפה כללית‪ ,‬חל קם אמר נבטל את‬</w:t>
        <w:br/>
        <w:t>‫הסעיף הזה שנכס סגור צריך לשלם דמי ניהול‪ ,‬זה קרה‬</w:t>
        <w:br/>
        <w:t>‫כשנתיים לאחר מכן‪ .‬אצלי תמיד היה תפוס‪ .‬הסעיף‬</w:t>
        <w:br/>
        <w:t>‫לעניין חשמל עדיין עומד בתוקפו‪ .‬אני תמיד רציתי‬</w:t>
        <w:br/>
        <w:t>‫לשנות את הסעיף הזה‪ ,‬אבל היתה אסיפה כללית ולא‬</w:t>
        <w:br/>
        <w:t>‫היתה הסכמה לשנות את הסעיף הזה‪.‬‬</w:t>
        <w:br/>
        <w:t>‫ש‪ :‬אתה אמרת שקצת אחרי‪ ,‬אז א ני אומר לך שזה לא‬</w:t>
        <w:br/>
        <w:t>‫היה קצת אחרי‪ ,‬אתה מתכוון לישיבה ביום ‪?29.5.2013‬‬</w:t>
        <w:br/>
        <w:t>‫ת‪ :‬נכון‪".‬‬</w:t>
        <w:br/>
        <w:t>‫(פרוטוקול דיון מיום ‪ , 20.1.2019‬עמוד ‪ 29‬שורות ‪27-‬‬</w:t>
        <w:br/>
        <w:t>‫‪.)9‬‬</w:t>
        <w:br/>
        <w:t>‫בהקשר זה‪ ,‬הוסיף שהרבני והעיד כי כאשר חברת פוליטי מכרה הנכס שבבעלותה‬</w:t>
        <w:br/>
        <w:t>‫(תת חלקה ‪ ,) 3‬בשלהי שנת ‪" , 2018‬נתתי הוראה לא לחייב חשמל" (פר וטוקול דיון‬</w:t>
        <w:br/>
        <w:t>‫מיום ‪ , 20.1.2019‬עמוד ‪ 31‬שורה ‪ .) 17‬האמור לא הוכחש על ידי חברת פוליטי‪.‬‬</w:t>
        <w:br/>
        <w:t>‫לאור האמור לעיל‪ ,‬באתי לכלל מסקנה כי מנגנון תשלום הוצאות החשמל בגין הרכוש‬      ‫‪. 49‬‬</w:t>
        <w:br/>
        <w:t>‫המשותף בבית המשותף הוא בהתאם להחלטת האסיפה הכללית מיום ‪,29.12.2009‬‬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בתקנון המוסכם‪ ,‬ומשלא התקבלה החלטת האסיפה הכללית המשנה‬</w:t>
        <w:br/>
        <w:t>‫מנגנון תשלום זה‪.‬‬</w:t>
        <w:br/>
        <w:t>‫אוסיף‪ ,‬כי אין באמור כדי לגרוע מהאפשרות העומדת לבעלי הנכסי ם בבית המשותף‬</w:t>
        <w:br/>
        <w:t>‫לפעול בהתאם להורא ת סעיף ‪ 6.3‬לתקנון המוסכם ולקבל החלטה אחרת לעניין‬</w:t>
        <w:br/>
        <w:t>‫מנגנון תשלום הוצאות החשמל בבית המשותף ‪.‬‬</w:t>
        <w:br/>
        <w:t>‫למעלה מן הצורך‪ ,‬אף אם הייתי מקבלת עמדת חברת פוליטי ‪ -‬לפיה היה על שהרבני‬     ‫‪. 50‬‬</w:t>
        <w:br/>
        <w:t>‫לשלם הוצאות חשמל הרכוש המשותף כשיעור חלקו היחסי ברכוש המשותף‪ ,‬ללא‬</w:t>
        <w:br/>
        <w:t>‫קשר לשימוש הנעשה בפועל בנכסים שבבעלותו‪ ,‬למצער לתקופה כהצהרתו בדבר‬</w:t>
        <w:br/>
        <w:t>‫אי תשלום ההוצאות בחודשים ינואר עד אוגוסט ‪ - 2018‬הרי שלא עלה בידי חברת‬</w:t>
        <w:br/>
        <w:t>‫פוליטי להוכיח גובה הוצאות אלה וכי היא זו שנשאה בהן‪ ,‬ולו בחלקן היחסי‪ ,‬כפי‬</w:t>
        <w:br/>
        <w:t>‫הסעד שהתבקש על ידה בתביעה דנן‪ ,‬כמפורט בהרחבה לעיל‪.‬‬</w:t>
        <w:br/>
        <w:t>‫לנוכח האמור לעיל‪ ,‬הנני לדחות התביעה בסעד הכספי לקבלת פיצויים בגין תשלום‬     ‫‪. 51‬‬</w:t>
        <w:br/>
        <w:t>‫הוצאות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סילוק יד שהרבני משט ח בקומת המרתף המשמש מחסן‬</w:t>
        <w:br/>
        <w:t>‫ו סעד כספי לתשלום הוצאות החזקה עבור השימוש במחסן‬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,‬שהרבני השתלט על שטח המהווה רכוש משותף בקומת‬              ‫‪. 52‬‬</w:t>
        <w:br/>
        <w:t>‫המרתף‪ ,‬המצוי בין שטחי חניה המסומנים בתשריט הבית המשותף ל"ג ו‪ -‬ל"ד‪ ,‬והפכו‬</w:t>
        <w:br/>
        <w:t>‫למחסן שבו הוא עושה שימוש ייחודי (להלן ‪" -‬המחסן" )‪ .‬בהעדר הסכמת חברת‬</w:t>
        <w:br/>
        <w:t>‫פוליטי לשימוש ייחודי כאמור ברכוש המשותף‪ ,‬על שהרבני לסלק ידו מהמחסן‪.‬‬</w:t>
        <w:br/>
        <w:t>‫בנוסף‪ ,‬יש לחייב שהרבני בגין דמי שימוש ראויים‪ ,‬המוערכים על ידי חברת פוליטי‬</w:t>
        <w:br/>
        <w:t>‫בסך של ‪ 12,000‬ש"ח בכל שנה‪ ,‬ולתקופה של ‪ 7‬שנים במצורף להוצאות החזקה‪ ,‬סך‬</w:t>
        <w:br/>
        <w:t>‫של ‪ 90,000‬ש"ח‪ .‬כנטען‪ ,‬לח ברת פוליטי נגרם "חסרון כיס" בסך של ‪ 22,500‬ש"ח‬</w:t>
        <w:br/>
        <w:t>‫(רבע מהסכום לעיל)‪" ,‬שכן אילו היה הנתבע ‪[ 1‬שהרבני] משלם לנציגות את חלקו‬</w:t>
        <w:br/>
        <w:t>‫היחסי בגין השימוש בשטחים אלה‪ ,‬היו נחסכות מהתובע [חברת פוליטי] הוצאות‬</w:t>
        <w:br/>
        <w:t>‫שהוא שילם לשווא‪( ".‬סעיפים ‪ 42-40‬לכתב התביעה)‪ .‬בכתב הסיכומים טענה חברת‬</w:t>
        <w:br/>
        <w:t>‫פוליטי‪ ,‬כי שהרבני לא הכחיש השימוש הייחודי שהוא עושה במחסן‪ ,‬הנשען על‬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  ‫מפקח על רישום מקרקעין‬</w:t>
        <w:br/>
        <w:t>‫מס' תיק‪6/231/2018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‫תשתיות הבית המשותף המהוות רכוש משותף‪ .‬עם זאת‪ ,‬חברת פוליטי שינתה מן‬</w:t>
        <w:br/>
        <w:t>‫הסעד הכספי המבוקש בכתב התביעה ועתרה לחייב שהרבני בתשלום הוצאות החזקת‬</w:t>
        <w:br/>
        <w:t>‫הרכוש המשותף בגין החזקת המחסן "לפי אותו מפתח עלות למ "ר שחל על כל‬</w:t>
        <w:br/>
        <w:t>‫הבניין‪".‬‬</w:t>
        <w:br/>
        <w:t>‫לטענת שהרבני‪ ,‬לאחר השלמת בניית הבית המשותף נותרו בקומות המרתף שלושה‬              ‫‪. 53‬‬</w:t>
        <w:br/>
        <w:t>‫שטחים פינתיים שלא הוצמדו לאף דירה (נכס) בבית המשותף והמהווים חלק‬</w:t>
        <w:br/>
        <w:t>‫מהרכוש המשותף‪ .‬בכלל זאת‪ ,‬שטח המחסן‪ .‬בעלי הנכסים באותה עת (שהרבני ושני‬</w:t>
        <w:br/>
        <w:t>‫בעלי הנכסים הנוספים בבית המשות ף) חילקו ביניהם השימוש בשטחים אלה‪ ,‬כך‬</w:t>
        <w:br/>
        <w:t>‫שכל אחד קיבל שטח אחד לשימושו הייחודי‪ .‬לפיכך‪ ,‬השימוש שנעשה במחסן היה‬</w:t>
        <w:br/>
        <w:t>‫על פי הסכמה שניתנה בידו על ידי כל בעלי הנכסים בבית המשותף‪ .‬למיטב הבנת‬</w:t>
        <w:br/>
        <w:t>‫שהרבני‪ ,‬זה המצב אף כיום‪ .‬משכך‪ ,‬יש לדחות טענת חברת פוליטי להשתלטות‬</w:t>
        <w:br/>
        <w:t>‫שהרבני על המחס ן ולחיובו בתשלום בגין הוצאות החזקתו‪ .‬בכתב הסיכומים הוסיף‬</w:t>
        <w:br/>
        <w:t>‫שהרבני וטען‪ ,‬כי הוכח שהמחזיק בנכס שבבעלות חברת פוליטי עושה שימוש במחסן‬</w:t>
        <w:br/>
        <w:t>‫בקומת המרתף‪ ,‬המהווה אחד מהשלושה כאמור‪ .‬קרי‪ ,‬הּוכחה הסכמה שניתנה בשעתו‬</w:t>
        <w:br/>
        <w:t>‫על ידי בעלי הנכסים בבית המשותף לחלוקת השימוש בשלושה שטחים אלה‪ ,‬כך‬</w:t>
        <w:br/>
        <w:t>‫שלכל אחד ניתנה רשות שימוש בשטח אחד‪ .‬די בכך כדי לדחות התביעה בסעד זה‪.‬‬</w:t>
        <w:br/>
        <w:t>‫אין חולק כי שהרבני עושה שימוש ייחודי במחסן‪ ,‬שטח המהווה רכוש משותף בבית‬           ‫‪. 54‬‬</w:t>
        <w:br/>
        <w:t>‫המשותף‪ .‬כך כפי שצפיתי אף בביקור שקיימתי בבית המשותף‪ .‬שימוש ייחודי זה‬</w:t>
        <w:br/>
        <w:t>‫מחייב הסכמה מפורשת של כל בעלי הנכסים ב בית המשותף‪ .‬זאת‪ ,‬משיש בשימוש‬</w:t>
        <w:br/>
        <w:t>‫כאמור תפיסת חזקה ייחודית ברכוש משותף‪ ,‬השוללת זכות השימוש בחלק זה משאר‬</w:t>
        <w:br/>
        <w:t>‫בעלי הדירות בבית המשותף והעולה כדי גריעה מהזכויות שיש להם ברכוש המשותף‬</w:t>
        <w:br/>
        <w:t>‫(ראו גם‪ :‬ע"א ‪ 2525/92‬ראוכברגר נ' עיריית רמת גן‪ ,‬פ"ד מז( ‪;)1993 ( 856 ,850 ) 5‬‬</w:t>
        <w:br/>
        <w:t>‫ע"א ‪ 2307/99‬מכלוף נ' חג'ג'‪ ,‬פסקה ‪ 13‬לפסק הדין‪ ,‬פורסם ב"נבו" ( ‪;)10.6.2001‬‬</w:t>
        <w:br/>
        <w:t>‫ע"א ‪ 374/08‬קטן נ' הורנשטיין‪ ,‬פסקה ‪ 32‬לפסק הדין‪ ,‬פורסם ב"נבו" ( ‪;)25.12.2012‬‬</w:t>
        <w:br/>
        <w:t>‫י' ויסמן דיני קניין ‪ -‬בעלות ושיתוף (תשנ"ז‪.)455-454 ,)1997-‬‬</w:t>
        <w:br/>
        <w:t>‫הסכמה למתן רשות שימו ש ייחודי ברכוש משותף אינה טעונה מסמך בכתב ואף‬               ‫‪. 55‬‬</w:t>
        <w:br/>
        <w:t>‫הסכמה בעל פה בהקשר זה קבילה ‪ .‬הסכמה זו יכולה להיות הסכמה מכללא‪ ,‬הנלמדת‬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  ‫מפקח על רישום מקרקעין‬</w:t>
        <w:br/>
        <w:t>‫מס' תיק‪6/231/2018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‫מהתנהגות הצדדים‪ ,‬בהעדר מחאה והתנגדות ולרבות שתיקת הצדדים ( ראו גם‪ :‬ע"א‬</w:t>
        <w:br/>
        <w:t>‫‪ 32/77‬ט בוליצקי נ' בית כנסת ובית מדרש החסידים‪ ,‬פ"ד לא(‪;)1977( 214 ,210 ,) 3‬‬</w:t>
        <w:br/>
        <w:t>‫ע"א ‪ 815/81‬כליפא נ' שאול‪ ,‬פ"ד לו( ‪ ;)1982( 83 , 78 )3‬רע"א ‪ 259/99‬חברת פליצ'ה‬</w:t>
        <w:br/>
        <w:t>‫ראובן בע"מ נ' סופיוב‪ ,‬פ"ד נה( ‪ ; )2001( 402 , 385 )3‬ת"א (מחוזי ת"א) ‪2816/03‬‬</w:t>
        <w:br/>
        <w:t>‫קונצ'יצקי נ' שפלן‪ ,‬פסקה ‪ 26‬לפסק הדין‪ ,‬פורסם ב"נבו" ( ‪. ))3.4.2006‬‬</w:t>
        <w:br/>
        <w:t>‫בשונה מהסכמה להקניית זכות קניינית ברכוש המשותף‪ ,‬על הסכמה לשימוש ייחודי‬           ‫‪. 56‬‬</w:t>
        <w:br/>
        <w:t>‫ברכוש המש ותף חלות הלכות הרישיון במקרקעין‪ .‬מכוחן של הלכות אלה‪ ,‬רשות‬</w:t>
        <w:br/>
        <w:t>‫שנלמדת מכללא היא רשות חינם גרידא לתקופה בלתי מוגדרת‪ ,‬אשר רשאי בעל דירה‬</w:t>
        <w:br/>
        <w:t>‫לבטלה בכל עת על ידי גילוי דעתו כי אין ברצונו להרשות הפעולות לגביהן ניתנה‬</w:t>
        <w:br/>
        <w:t>‫הרשות‪ .‬אך במק רים חריגים ויוצאי דופן ייקבע כי רשות מכללא לשימוש במקרקעין‬</w:t>
        <w:br/>
        <w:t>‫התגבשה לכדי רשות בלתי הדירה ‪ ,‬שעיקרם הסתמכות לגיטימית של בעל הרשות‬</w:t>
        <w:br/>
        <w:t>‫הראויה להגנה (ראו גם‪ :‬ע"א ‪ 6757/13‬נחום נ' מדינת ישראל ‪ -‬רשות הפיתוח‪ ,‬פסקה‬</w:t>
        <w:br/>
        <w:t>‫‪ 17‬לפסק הדין‪ ,‬פורסם ב"נבו" ( ‪ ;)19.8.2015‬רע"א ‪ 2427/14‬מרגו ליס נ' דיין‪ ,‬פסקה‬</w:t>
        <w:br/>
        <w:t>‫‪ 4‬לפסק הדין‪ ,‬פורסם ב"נבו" ( ‪ ;)29.4.2014‬ע"א ‪ 618/05‬דיאמנשטיין נ' מחלקת‬</w:t>
        <w:br/>
        <w:t>‫עבודות ציבוריות ‪ -‬מדינת ישראל‪ ,‬פסקה ‪ 12‬לפסק הדין‪ ,‬פורסם ב"נבו" ( ‪;)21.3.2007‬‬</w:t>
        <w:br/>
        <w:t>‫ע"א ‪ ,32/77‬לעיל)‪.‬‬</w:t>
        <w:br/>
        <w:t>‫ומן הכלל אל הפרט‪ .‬אין חולק כי בקומות המרתף בבית המשותף‪ ,‬בשטחים המהווים‬           ‫‪. 57‬‬</w:t>
        <w:br/>
        <w:t>‫רכוש משותף‪ ,‬הוקמו שלושה מחסנים‪ ,‬על ידי סגירת חללים שבין שטחי חניות‪ .‬בכלל‬</w:t>
        <w:br/>
        <w:t>‫זאת‪ ,‬המחסן מושא התביעה שלפניי‪ .‬לאחר ששקלתי טענות הצדדים ובחנתי התשתית‬</w:t>
        <w:br/>
        <w:t>‫הראייתית שהונחה לפניי‪ ,‬הנני להורות כי לא ע לה בידי שהרבני להוכיח קיומה של‬</w:t>
        <w:br/>
        <w:t>‫הסכמה מפורשת שניתנה על ידי שני בעלי הנכסים הקודמים בבית המשותף (שותפיו‬</w:t>
        <w:br/>
        <w:t>‫לכתחילה במקרקעין) לשימוש ייחודי של כל אחד מהשלושה בכל אחד משלושת‬</w:t>
        <w:br/>
        <w:t>‫המחסנים‪ .‬זאת‪ ,‬משאין די בהצהרתו הלאקונית של שהרבני בתצהיר עדותו הראשית‪,‬‬</w:t>
        <w:br/>
        <w:t>‫משהיה עליו להוכיח הסכמה מפורשת זו בראיות נוספות‪ .‬עם זאת‪ ,‬שוכנעתי כי ניתנה‬</w:t>
        <w:br/>
        <w:t>‫בידי שהרבני רשות שימוש מכוחה של הסכמה מכללא‪ ,‬הנלמדת מהתנהגות בעלי‬</w:t>
        <w:br/>
        <w:t>‫הנכסים בבית המשותף אשר לא התנגדו לשימוש כאמור‪ ,‬ולו בשתיקתם‪ ,‬ובכללם‬</w:t>
        <w:br/>
        <w:t>‫חברת פוליטי‪.‬‬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‫מפקח על רישום מקרקעין‬</w:t>
        <w:br/>
        <w:t>‫מס' תיק‪6/231/2018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לפניי כי חרף השימוש רב השנים שעושה שהרבני במח סן‪ ,‬נעשתה אליו‬         ‫‪. 58‬‬</w:t>
        <w:br/>
        <w:t>‫פניה לסלק ידו משטח זה‪ .‬תחת זאת‪ ,‬מצאתי כי ב אחד משני המחסנים האחרים נעשה‬</w:t>
        <w:br/>
        <w:t>‫שימוש על ידי המחזיקים בנכסים בבית המשותף שבבעלות חברת פוליטי‪ .‬כך כפי‬</w:t>
        <w:br/>
        <w:t>‫שהעיד פוליטי‪ ,‬בהתייחסו למחסן שנבנה בקומת המרתף בין שטחי החניות מ"ח ו‪-‬‬</w:t>
        <w:br/>
        <w:t>‫מ"ט (צולם והוצג לעד‪ ,‬סומן נ‪ ,)2/‬באמרו‪:‬‬</w:t>
        <w:br/>
        <w:t>‫"ת‪ :‬המחסן הוא מחסן משותף לכולם ובתור שכזה‬</w:t>
        <w:br/>
        <w:t>‫יכולים להשתתף בו כל השותפים‪ ,‬הוא לא נעול‪ ,‬והיא‬</w:t>
        <w:br/>
        <w:t>‫[המחזיקה מטעם חברת פוליטי] שמה בו כמה דברים עד‬</w:t>
        <w:br/>
        <w:t>‫פינוי חיצוני‪ ,‬שלושה או ארבעה ימים‪.‬‬</w:t>
        <w:br/>
        <w:t>‫‪...‬‬</w:t>
        <w:br/>
        <w:t>‫ש‪ :‬היום יש משהו במחסן הזה?‬</w:t>
        <w:br/>
        <w:t>‫ת‪ :‬יכול להיות שנשארו דברים מסוימים שיפונו‪.‬‬</w:t>
        <w:br/>
        <w:t>‫ש‪ :‬האם אמרת לגננות שאסור להן להשתמש במקום‬</w:t>
        <w:br/>
        <w:t>‫הזה?‬</w:t>
        <w:br/>
        <w:t>‫ת‪ :‬אמרתי שהן יכולות להשתמש באופן זמני‪ .‬זה מחסן‬</w:t>
        <w:br/>
        <w:t>‫משותף לכולם‪ .‬הרבה אנשים שמים במחסנים כאלה‬</w:t>
        <w:br/>
        <w:t>‫דברים ואחרים‪".‬‬</w:t>
        <w:br/>
        <w:t>‫(פרוטוקול דיון מיום ‪ , 20.1.2019‬עמוד ‪ 21‬שורות ‪17-‬‬</w:t>
        <w:br/>
        <w:t>‫‪ , 16‬עמוד ‪ 22‬שורות ‪.)15-9‬‬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‫גילוי דעת בדבר ביטול רשות השימוש ש ל שהרבני‪ ,‬מצאתי אך בעצם הגשת התביעה‬</w:t>
        <w:br/>
        <w:t>‫דנן על ידי חברת פוליטי‪.‬‬</w:t>
        <w:br/>
        <w:t>‫שהרבני לא טען לקיומן של נסיבות‪ ,‬שמהן ניתן ללמוד על רשות בלתי הדירה שניתנה‬    ‫‪. 59‬‬</w:t>
        <w:br/>
        <w:t>‫בידו לשימוש ייחודי במחסן; ממילא לא הוכחו על ידו נסיבות כאמור‪ .‬לפיכך‪ ,‬הנני‬</w:t>
        <w:br/>
        <w:t>‫לקבוע כי אין במקרה דנן ללמד נסיבות חריג ות בעטיין יש לראות ברשות ה שימוש‬</w:t>
        <w:br/>
        <w:t>‫הייחודי במחסן שניתנה לשהרבני‪ ,‬רשות בלתי הדירה‪.‬‬</w:t>
        <w:br/>
        <w:t>‫לנוכח האמור לעיל ‪ ,‬בהעדר הסכמה של כל בעלי הנכסים בבית המשותף לשימוש‬          ‫‪. 60‬‬</w:t>
        <w:br/>
        <w:t>‫ייחודי של שהרבני במחסן‪ ,‬הנני להיעתר לסעד המבוקש ולהורות לשהרבני לסלק ידו‬</w:t>
        <w:br/>
        <w:t>‫מהמחסן‪ ,‬כך שלא יעשה בו שימוש ייחודי‪ .‬בדומה לש ני המחסנים האחרים בקומות‬</w:t>
        <w:br/>
        <w:t>‫המרתף‪ ,‬יעמוד המחסן לשימוש כל בעלי הנכסים בבית המשותף‪ ,‬והעתק מפתחות‬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ימסרו לכל בעלי הנכסים בבית המשותף‪ .‬זאת‪ ,‬בכפוף לאמור בפסקה ‪93‬‬</w:t>
        <w:br/>
        <w:t>‫להלן‪.‬‬</w:t>
        <w:br/>
        <w:t>‫אין באמור כדי לגרוע מהזכות העומדת לאסיפה הכללית לקבל כל החלטה כדין‬</w:t>
        <w:br/>
        <w:t>‫לעניין השימוש במחסנים אלה‪ .‬למען הסר ספק ‪ ,‬החלטה המשנה זכויות של בעל נכס‬</w:t>
        <w:br/>
        <w:t>‫בבית המשותף כפופה להסכמתו‪ ,‬כפי שמורנו הוראת סעיף ‪( 62‬א) לחוק המקרקעין‬</w:t>
        <w:br/>
        <w:t>‫והוראת סעיף ‪( 12‬ב) לתקנון המצוי שבתוספת לחוק המקרקעין החלה על הבית‬</w:t>
        <w:br/>
        <w:t>‫המשותף בהעדר הוראה בנדון בתקנון המוסכם (סעיף ‪ 64‬לחוק המקרקעין)‪.‬‬</w:t>
        <w:br/>
        <w:t>‫אשר לסעד ה כספי לחיוב שהרבני בתשלום הוצאות החזקה עבור השימוש במחסן‪,‬‬          ‫‪. 61‬‬</w:t>
        <w:br/>
        <w:t>‫כאמור‪ ,‬עתרה חברת פוליטי בכתב הסיכומים לחייב שהרבני בתשלום הוצאות אלה‬</w:t>
        <w:br/>
        <w:t>‫"לפי אותו מפתח עלות למ"ר שחל על כל הבניין‪ ".‬ברם‪ ,‬לא עלה בידי חברת פוליטי‬</w:t>
        <w:br/>
        <w:t>‫להוכיח גובהו של חיוב זה‪ ,‬משלא נטען וממילא לא הוכחו שטחו ש ל המחסן ו"עלות‬</w:t>
        <w:br/>
        <w:t>‫למ"ר שחל על כל הבניין"‪ .‬אוסיף‪ ,‬בזהירות הראויה‪ ,‬כי לאחר שצפיתי במחסן‪,‬‬</w:t>
        <w:br/>
        <w:t>‫ששטחו אינו עולה על מטרים רבועים בודדים‪ ,‬בידי להעריך כי מדובר בחיוב זניח‬</w:t>
        <w:br/>
        <w:t>‫ביותר‪ ,‬וודאי ביחס לשטחם של הנכסים שבבעלות הצדדים‪ ,‬העולים כדי מאות מטרים‬</w:t>
        <w:br/>
        <w:t>‫רבועים‪ ,‬כל אחד‪ .‬בתוך כך‪ ,‬נתת י דעתי כי אף חברת פוליטי עשתה שימוש במחסן‬</w:t>
        <w:br/>
        <w:t>‫בשטח המהווה רכוש משותף מבלי שנשאה אך היא בתשלום הוצאות החזקה עבור‬</w:t>
        <w:br/>
        <w:t>‫שימוש זה‪ .‬מטעמים אלה‪ ,‬באתי לכלל מסקנה כי יש לדחות התביעה בסעד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ס ילוק יד שהרבני משטח חיצוני בקומת מרתף הבית המשותף‬</w:t>
        <w:br/>
        <w:t>‫ו סעד כספי ל תשלום דמי שימוש ראויים בגין שימוש בשטח ה חיצוני‬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,‬בקומת המרתף בבית המשותף קיים שטח של כ‪ 34-‬מ"ר‪ ,‬המצוי‬       ‫‪. 62‬‬</w:t>
        <w:br/>
        <w:t>‫מחוץ לגבולות הבית המשותף (גבולות החלקה)‪ ,‬המסומן בתשריט הבית המשותף‬</w:t>
        <w:br/>
        <w:t>‫"רכוש חיצוני" (להלן ‪" -‬השטח החיצוני" )‪ .‬שטח זה רשום בבעלות עיריית פתח‬</w:t>
        <w:br/>
        <w:t>‫תק ווה‪ .‬עם זאת‪ ,‬השטח מחובר לתשתיות הבית המשותף‪ ,‬לרבות לתשתית החשמל‪,‬‬</w:t>
        <w:br/>
        <w:t>‫ונהנה משירותי ניהול‪ ,‬ניקיון ותחזוקה של הרכוש המשותף בבית‪ .‬כנטען‪ ,‬לנוכח‬</w:t>
        <w:br/>
        <w:t>‫"חשש שעיריית פתח תקווה תדרוש מבעלי היחידות בבניין לסלק ידם מהרכוש‬</w:t>
        <w:br/>
        <w:t>‫החיצוני הנ"ל‪ ,‬כך שהתובע [חברת פוליטי] ושאר בעלי היחידו ת יהיו חשופים‬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‫לתביעת סילוק יד ותביעת דמי שימוש ראויים שעלותה יקרה‪ ,‬עותר התובע לכך‬</w:t>
        <w:br/>
        <w:t>‫שהנתבע ‪[ 1‬שהרבני] יחויב לסלק ידו מהרכוש החיצוני וכן להעמיד בטוחה לשיפוי‬</w:t>
        <w:br/>
        <w:t>‫התובע ושאר בעלי היחידות בבניין למקרה שבו הם יתבעו על ידי עיריית פתח‬</w:t>
        <w:br/>
        <w:t>‫תקווה‪ ".‬בתוך כך‪ ,‬עתרה חברת פוליטי לחייב שהרבני לשלם לנציגות הבית המשותף‬</w:t>
        <w:br/>
        <w:t>‫דמי שימוש ראויים בגין השימוש בשטח זה בסך של ‪ 1,000‬ש"ח לחודש‪ ,‬ולתקופה‬</w:t>
        <w:br/>
        <w:t>‫של ‪ 7‬שנים סך של ‪ 84,000‬ש"ח‪ .‬לחלופין‪ ,‬עתרה חברת פוליטי להורות לנציגות הבית‬</w:t>
        <w:br/>
        <w:t>‫המשותף לסגור הגישה לשטח החיצוני מתחומי הבית המשותף ולנתק תשתיות הבית‬</w:t>
        <w:br/>
        <w:t>‫המשותף משטח זה (סעיפים ‪ 49-43‬לכתב התביעה)‪ .‬בכתב הסיכומים שינתה חברת‬</w:t>
        <w:br/>
        <w:t>‫פוליטי מן הסעד הכספי המבוקש בכתב התביעה‪ ,‬ועתרה לחייב נציגות הבית‬</w:t>
        <w:br/>
        <w:t>‫המשותף "לערוך מחדש את חשבונות הוצאות החזקת הרכוש המשותף לגבי השטח‬</w:t>
        <w:br/>
        <w:t>‫הנ"ל בכל התקופה שלגביה הוגשה התביעה‪ ,‬ולזכות את התובע [חברת פולי טי]‬</w:t>
        <w:br/>
        <w:t>‫ושאר הדיירים ששילמו סכומים העולים על חלקיהם היחסיים בסכומים שיש להשיב‬</w:t>
        <w:br/>
        <w:t>‫להם‪".‬‬</w:t>
        <w:br/>
        <w:t>‫לטענת שהרבני‪ ,‬דין התביעה בסעדים אלה להידחות‪ .‬שהרבני מחזיק בשטח החיצוני‬        ‫‪. 63‬‬</w:t>
        <w:br/>
        <w:t>‫כדין‪ .‬שטח זה אינו מקבל שירותים כלשהם מהבית המשותף ולכן אין לחייב שהרבני‬</w:t>
        <w:br/>
        <w:t>‫בתשלום הוצאות החזקת הרכוש המשותף‪ .‬שהרבני אף לא קיבל כל דרישת תשלום‬</w:t>
        <w:br/>
        <w:t>‫מנציגות הבית המשותף ומחברת הניהול לתשלום דמי החזקה בגין השטח החיצוני‪.‬‬</w:t>
        <w:br/>
        <w:t>‫יתרה מזאת‪ ,‬עניינו של השטח החיצוני נדון והוכרע בפסק דינה של כבוד המפקחת‬</w:t>
        <w:br/>
        <w:t>‫על רישום מקרקעין בתיק מספר ‪ , 6/47/2012‬במסגרתו נדחתה תביעה שהוגשה נגד‬</w:t>
        <w:br/>
        <w:t>‫שהרבני‪ .‬פסק הדין מהווה מעשה בית דין מכוחו מושתקת חברת פוליטי מלהביא‬</w:t>
        <w:br/>
        <w:t>‫טענותיה בעניין זה‪ .‬בכתב הסיכומים הוסיף שהרבני וטען‪ ,‬כי הוצאות החזקת הרכוש‬</w:t>
        <w:br/>
        <w:t>‫המשותף בבית המשותף חולקו בין בעלי הנכסים בבית בהתאם לתקנון המוסכם‬</w:t>
        <w:br/>
        <w:t>‫ולהחלטות האסיפה הכללית‪ ,‬וכי לא ניתן להעלות בדיעבד טענות לפיהן סופקו‬</w:t>
        <w:br/>
        <w:t>‫שירותים לשטחים החיצוניים לבית המשותף מכוחם יש לחלק החיוב בהוצאות בין‬</w:t>
        <w:br/>
        <w:t>‫בעלי הנכסים בבית המשותף אחרת‪ .‬נציגות הבית המשותף‪ ,‬חברת הניהול והאסיפה‬</w:t>
        <w:br/>
        <w:t>‫הכללית גילו דעתם במשך שנים כי אין לחייב השטח החיצוני בדמי החזקה‪ .‬על חברת‬</w:t>
        <w:br/>
        <w:t>‫פוליטי להביא טענותיה בענין זה לפני ה אסיפה הכללית אשר תדון ותקבל החלטתה‬</w:t>
        <w:br/>
        <w:t>‫בעניין כדין‪.‬‬</w:t>
        <w:br/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הסעד למתן צו עשה לסילוק יד שהרבני מהשטח החיצוני‪ ,‬להידחות על הסף‬         ‫‪. 64‬‬</w:t>
        <w:br/>
        <w:t>‫בהעדר סמכות עניינית למפקח על רישום מקרקעין לדון ולהכריע בו‪ .‬כאמור‪ ,‬למפקח‬</w:t>
        <w:br/>
        <w:t>‫על רישום מקרקעין הוקנתה סמכות מקבילה לדון בסכסוך שבין בעלי דירות בדבר‬</w:t>
        <w:br/>
        <w:t>‫הסגת גבול של בעל דירה לדירה אחרת או לרכוש המשותף בבית המשותף‪ .‬המפקח‬</w:t>
        <w:br/>
        <w:t>‫על רישום מקרקעין אינו מוסמך לדון ולהכריע בתביעה שעניינה סילוק יד מרכוש‬</w:t>
        <w:br/>
        <w:t>‫חיצוני שאינו נמנה עם חלקי הבית המשותף‪ ,‬כהגדרתם בסעיף ‪ 52‬לחוק המקרקעין‪.‬‬</w:t>
        <w:br/>
        <w:t>‫מקומן של טענות חברת פוליטי בעניין זה להתברר במסגרת תובענה מתאימה שתוגש‬</w:t>
        <w:br/>
        <w:t>‫לבית משפט מוסמך‪ ,‬ואשר הבעלים של השטח החיצוני (עיריית פתח תקווה) צד לה‪.‬‬</w:t>
        <w:br/>
        <w:t>‫אוסיף‪ ,‬כי אין בידי לקבל טענת שהרבני בדבר דחיית התביעה בסעד זה מחמת מעשה‬     ‫‪. 65‬‬</w:t>
        <w:br/>
        <w:t>‫בית דין‪ .‬עיון בפסק דינה של כבוד המפקחת על רישום מקרקעין מיום ‪29.4.2013‬‬</w:t>
        <w:br/>
        <w:t>‫שניתן בתיק מספר ‪ , 6/47/2012‬העלה כי סכסוך שניטש בין שהרבני לבעלים‬</w:t>
        <w:br/>
        <w:t>‫הקודמים של נכסים בבית המשותף בקשר עם שימוש בשטח החיצוני לטובת חניות‪,‬‬</w:t>
        <w:br/>
        <w:t>‫נדחה על הסף בהעדר סמכות עניינית למפקח על רישום מקרקעין לדון בו‪ .‬בהעדר‬</w:t>
        <w:br/>
        <w:t>‫דיון והכרעה לגופן של ט ענות הצדדים בעניין זה‪ ,‬ברי כי לא קם כל מחסום דיוני‬</w:t>
        <w:br/>
        <w:t>‫מחמת מעשה בית דין לפני חברת פוליטי מהגשת תביעה בסעד שלפניי לבית משפט‬</w:t>
        <w:br/>
        <w:t>‫מוסמך‪ .‬דינה של התביעה בסעד זה‪ ,‬כאמור‪ ,‬סילוק על הסף בהעדר סמכות עניינית‬</w:t>
        <w:br/>
        <w:t>‫למפקח על רישום מקרקעין לדון בה‪.‬‬</w:t>
        <w:br/>
        <w:t>‫אשר לסעד הכספי‪ ,‬בכתב הסיכומים חזר ה בה חברת פוליטי מדרישתה לחיוב שהרבני‬     ‫‪. 66‬‬</w:t>
        <w:br/>
        <w:t>‫בתשלום דמי שימוש ראויים לנציגות הבית המשותף‪ .‬תחת זאת‪ ,‬עתרה לחיוב‬</w:t>
        <w:br/>
        <w:t>‫הנציגות לערוך מחדש את חשבונות הוצאות החזקת הרכוש המשותף לגבי השטח‬</w:t>
        <w:br/>
        <w:t>‫החיצוני ולזכות חברת פוליטי בגין תשלום שנשאה בו ביתר בגין שימוש בלעדי של‬</w:t>
        <w:br/>
        <w:t>‫שהרבני בשטח זה‪ .‬דין התביעה בסעד זה להידחות‪ .‬אבאר‪:‬‬</w:t>
        <w:br/>
        <w:t>‫חברת פוליטי לא עתרה בכתב הסיכומים לחיוב שהרבני בתשלום דמי שימוש ראויים‬</w:t>
        <w:br/>
        <w:t>‫בגין שימוש בשטח החיצוני‪ .‬בהת אם להלכה הפסוקה ‪ ,‬יש לראות חברת פוליטי כמי‬</w:t>
        <w:br/>
        <w:t>‫שזנחה סעד זה‪ ,‬מכוחו יש לדחות התביעה בסעד (ראו גם‪ :‬ע"א ‪ 3250/02‬וינצלברג‬</w:t>
        <w:br/>
        <w:t>‫נ' ש‪.‬א‪.‬ד יזל פרטס בע"מ‪ ,‬פסקה ‪ 26‬לפסק הדין‪ ,‬פורסם ב"נבו" ( ‪ ;)7.6.2005‬ע"א‬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675/86‬שמייסר נ' הודסמן‪ ,‬פ"ד מד(‪ ;)1989 ( 139-138 ,133 )1‬ע"א ‪ 401/66‬מרום‬</w:t>
        <w:br/>
        <w:t>‫נ' מרום‪ ,‬פ"ד כא(‪.))1967( 678-677 ,673 ) 1‬‬</w:t>
        <w:br/>
        <w:t>‫אף אם חברת פוליטי היתה עומדת על סעד זה‪ ,‬דינו היה להידחות על הסף‪ ,‬משזכות‬</w:t>
        <w:br/>
        <w:t>‫לקבלת ד מי שימוש ראויים נתונה לבעלים של השטח החיצוני‪ ,‬עיריית פתח תקווה‪,‬‬</w:t>
        <w:br/>
        <w:t>‫ובהעדר סמכות המפקח על רישום מקרקעין לדון ולהכריע בסכסוך זה‪ ,‬כמפורט‬</w:t>
        <w:br/>
        <w:t>‫בפסקה ‪ 64‬לעיל‪ .‬אין בהוראות הדין כל בסיס לחיוב שהרבני בתשלום כאמור אך‬</w:t>
        <w:br/>
        <w:t>‫בשל חשש ערטילאי מתביעה פוטנציאלית שתוגש על ידי עיריית פת ח תקווה‪,‬‬</w:t>
        <w:br/>
        <w:t>‫הבעלים של השטח החיצוני‪ ,‬ככל שתוגש‪.‬‬</w:t>
        <w:br/>
        <w:t>‫אשר לסעד המתוקן שהתבקש בכתב הסיכומים מטעם חברת פוליטי ‪ -‬לחייב נציגות‬</w:t>
        <w:br/>
        <w:t>‫הבית המשותף לערוך מחדש את חשבונות הוצאות החזקת הרכוש המשותף לגבי‬</w:t>
        <w:br/>
        <w:t>‫השטח החיצוני ולזכות חברת פוליטי בגין תשלום שנשאה בו ביתר בגין שימוש‬</w:t>
        <w:br/>
        <w:t>‫בלעדי של שהרבני בשטח זה ‪ -‬זכרו לא בא בכתב התביעה והתבקש לראשונה בכתב‬</w:t>
        <w:br/>
        <w:t>‫הסיכומים‪ .‬איני מוצאת להיעתר לסעד זה‪ ,‬הן משלא התאפשר לנציגות הבית‬</w:t>
        <w:br/>
        <w:t>‫המשותף להתגונן בפניו‪ ,‬הן משהנטל בעניין רובץ לפתחה של חברת פוליטי‪,‬‬</w:t>
        <w:br/>
        <w:t>‫התובעת‪ ,‬להוכיח גובה התשלום שנשאה בו ביתר והזכות העומדת לה לשיפוי בשל‬</w:t>
        <w:br/>
        <w:t>‫כך‪ .‬בתוך כך‪ ,‬עומדת לחברת פוליטי הזכות לעיין בכל ספרי הנציגות‪ ,‬בכל עת‬</w:t>
        <w:br/>
        <w:t>‫(הוראת סעיף ‪( 16‬ג) לתקנון המצוי)‪ ,‬לבסס ככל שנדרש דרישתה בעניין זה‪.‬‬</w:t>
        <w:br/>
        <w:t>‫מבלי לגרוע מן האמור לעיל‪ ,‬אוסיף כי חברת פוליטי לא טענה וממילא לא הוכיחה‬</w:t>
        <w:br/>
        <w:t>‫גובה החיוב שנשאה בו ביתר בגין תשלום הוצאות הח זקת הרכוש המשותף עבור‬</w:t>
        <w:br/>
        <w:t>‫השטח החיצוני‪ .‬בתוך כך‪ ,‬לא הוכח גובה הוצאות החזקת הרכוש המשותף בגין שטח‬</w:t>
        <w:br/>
        <w:t>‫זה‪.‬‬</w:t>
        <w:br/>
        <w:t>‫לנוכח האמור לעיל‪ ,‬הנני לדחות התביעה בסעד למתן צו עשה המורה לשהרבני לסלק‬       ‫‪. 67‬‬</w:t>
        <w:br/>
        <w:t>‫ידו מהשטח החיצוני וכן הסעד הכספי לחיוב שהרבני בתשלום דמי שימוש ראויים‬</w:t>
        <w:br/>
        <w:t>‫בגין השימוש בשטח זה‪.‬‬</w:t>
        <w:br/>
        <w:t>‫לא מצאתי להיעתר לסעד החלופי שהתבקש בכתב התביעה‪ ,‬להורות לנציגות הבית‬           ‫‪. 68‬‬</w:t>
        <w:br/>
        <w:t>‫המשותף לסגור הגישה לשטח החיצוני מתחומי הבית המשותף ולנתק תשתיות הבית‬</w:t>
        <w:br/>
        <w:t>‫המשותף משטח זה‪ .‬עניין זה על חברת פוליטי להביא בפני האסיפה הכללית של‬</w:t>
        <w:br/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,‬אשר בידה הסמכות לקבל כל החלטה (כדין) לעניין "דרכי ניהולו של‬</w:t>
        <w:br/>
        <w:t>‫הרכוש המשותף והשימוש בו" ו"הסדר הענינים האחרים הנובעים מהשכנות בבית‬</w:t>
        <w:br/>
        <w:t>‫המשותף"‪ ,‬בהתאם להוראת סעיף ‪( 5‬א) לתקנון המצוי שבתוספת לחוק המקרקעין‬</w:t>
        <w:br/>
        <w:t>‫החלה על הבית המשותף בהעדר הוראה בנדון בתקנון המוסכם ‪ .‬בכלל זאת‪ ,‬קבלת‬</w:t>
        <w:br/>
        <w:t>‫כל החלטה לעניין ניתוק תשתיות הבית המשותף (חשמל) מהשטח החיצוני‪ ,‬ככל‬</w:t>
        <w:br/>
        <w:t>‫שקיימות בו‪ ,‬ולחלופין החלטה לעניין מיהות בעלי הנכסים בבית המשותף החבים‬</w:t>
        <w:br/>
        <w:t>‫בנשיאה בהוצאות החזקה בגין חיבור שטח זה לתשתיות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פיצול תשתיות החשמל ומיזוג האוויר‬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,‬הואיל ושהרבני אינו נושא בתשלום חלקו בגין הוצאות החזקת‬   ‫‪. 69‬‬</w:t>
        <w:br/>
        <w:t>‫הרכוש המשותף באופן מלא וכסדרו‪ ,‬אין להותיר הבית המשותף עם מערכת חשמל‬</w:t>
        <w:br/>
        <w:t>‫אחת ומונה חשמל אחד‪ ,‬אלא יש לבצע הפרדה של אספקת החשמל כך שלכל נכס‬</w:t>
        <w:br/>
        <w:t>‫בבית המשותף יהא חיבור נפרד ועצמאי לחשמל‪ .‬י תרה מזאת‪ ,‬מצב זה אינו סביר אף‬</w:t>
        <w:br/>
        <w:t>‫לנוכח הנהוג והמ קובל בתחום‪ ,‬לפיו בבית משותף לכל דירה מונה נפרד לחשמל‪,‬‬</w:t>
        <w:br/>
        <w:t>‫הנפרד אף ממונה חשמל הרכוש המשותף‪ .‬עוד כנטען‪ ,‬בישיבת אסיפה כללית מיום‬</w:t>
        <w:br/>
        <w:t>‫‪ 14.9.2016‬התקבלה החלטה כי נציגות הבית המשותף תפעל לקבל הצעות מחיר‬</w:t>
        <w:br/>
        <w:t>‫לפיצול תשתית החשמל ואלה התקבלו‪ .‬ברם‪ ,‬טרם בוצע פיצול‪ .‬לפיכך יש למנות‬</w:t>
        <w:br/>
        <w:t>‫כונס נכסים או לחייב הנציגות להתקשר עם חברה קבלנית בתחום החשמל‪ ,‬כך שלכל‬</w:t>
        <w:br/>
        <w:t>‫נכס ולרכוש המשותף בבית המשותף יהא שעון חשמל נפרד‪.‬‬</w:t>
        <w:br/>
        <w:t>‫מנגד טען שהרבני‪ ,‬כי המפקח על רישום מקרקעין אינו מוסמך לדון בתביעה בסעד‬     ‫‪. 70‬‬</w:t>
        <w:br/>
        <w:t>‫זה‪ .‬מכל מקום‪ ,‬אף אם היתה למפקח על רישום מקרקעין סמכות כאמור‪ ,‬מן הראוי‬</w:t>
        <w:br/>
        <w:t>‫שהחלטה בדבר פיצול תשתית החשמל‪ ,‬הכוללת פיצול מערכות החיוב ופיצול קווי‬</w:t>
        <w:br/>
        <w:t>‫התשתית והמהווה שינוי יסודי של התשתיות הקיימות בבית המשותף ‪ ,‬תוכרע על ידי‬</w:t>
        <w:br/>
        <w:t>‫בעלי הנכסים בבית המשותף ‪ .‬אין לכפות על כלל הבעלים לבצע שינוי במערכות‬</w:t>
        <w:br/>
        <w:t>‫הבית המשותף בניגוד לרצונם ‪ ,‬ומבלי שהתקבלה החלטה כדין על ידי מוסדות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טענה בהקשר זה בכתב ההגנה‪ ,‬כי מקובלת עליה הבקשה‬           ‫‪. 71‬‬</w:t>
        <w:br/>
        <w:t>‫לפיצול תשתיות החשמל ומיזוג האוויר‪ ,‬בכפוף לכך שכל בעלי הנכסים בבית‬</w:t>
        <w:br/>
        <w:t>‫המשותף יישאו בעלות הכרוכה בביצוע עבודות אלה‪.‬‬</w:t>
        <w:br/>
        <w:t>‫ניהול בית משותף הופקד בידי שני מוסדות ‪ :‬האסיפה הכללית ונציגות הבית‬          ‫‪. 72‬‬</w:t>
        <w:br/>
        <w:t>‫המשותף‪ .‬האסיפה הכללית אחראית לקבוע הכללים על פיהם ינוהל הבית המשותף‪,‬‬</w:t>
        <w:br/>
        <w:t>‫ואילו נציגות הבית המשותף אחראית ליישום כללים אלה ולביצוע החלטות האסיפה‬</w:t>
        <w:br/>
        <w:t>‫הכללית‪ .‬כך כפי שמורנו הוראות חוק המקרקעין‪ ,‬לפיהן האסיפה הכללית אמונה‬</w:t>
        <w:br/>
        <w:t>‫על "קביעת דרכי ניה ולו של הרכוש המשותף והשימוש בו‪ ,‬קביעת ההוצאות הכרוכות‬</w:t>
        <w:br/>
        <w:t>‫בכך‪ ,‬מינוי נציגות‪ ,‬אישור החשבונות והסדר העניינים האחרים הנובעים מהשכנות‬</w:t>
        <w:br/>
        <w:t>‫בבית המשותף" (סעיף ‪( 5‬א) לתקנון המצוי בתוספת לחוק המקרקעין)‪ .‬נציגות בית‬</w:t>
        <w:br/>
        <w:t>‫משותף "תשמש מורשה של כל בעלי הדירות בכל ענין הנוגע להחזקתו התקינה‬</w:t>
        <w:br/>
        <w:t>‫ולניהולו של הבית המשותף‪ ,‬והיא זכאית בעניינים אלה להתקשר בחוזים ולהיות צד‬</w:t>
        <w:br/>
        <w:t>‫בכל הליך משפטי ובכל משא ומתן בשם כל בעלי הדירות" (סעיף ‪ 69‬לחוק‬</w:t>
        <w:br/>
        <w:t>‫המקרקעין)‪.‬‬</w:t>
        <w:br/>
        <w:t>‫בנסיבות דנן‪ ,‬אין חולק כי תשתיות החשמל ומיזוג האוויר הן תשתיות משותפות‪ ,‬כך‬   ‫‪. 73‬‬</w:t>
        <w:br/>
        <w:t>‫ממועד הקמת הבית המשותף ועד היום‪ .‬כעולה מהתשתית הראייתית שהונחה לפניי‪,‬‬</w:t>
        <w:br/>
        <w:t>‫עניין פיצול תשתיות החשמל ומיזוג האוויר נכלל בסדר יומה של האסיפה הכללית‬</w:t>
        <w:br/>
        <w:t>‫שהתקיימה ביום ‪ 12.7.2016‬ונדון במסגרתה‪ ,‬כך מלשון פרוטוקול האסיפה‪:‬‬</w:t>
        <w:br/>
        <w:t>‫"הועלתה הבעיה כי כיום אין חלוקה של תשלום עבור‬</w:t>
        <w:br/>
        <w:t>‫החשמל על פי צריכה אלא על פי שטח החזקה והדבר‬</w:t>
        <w:br/>
        <w:t>‫אינו משקף את השימוש בפועל‪ .‬כאשר היו בבניין רק ‪3‬‬</w:t>
        <w:br/>
        <w:t>‫דיירים ושטח הבניין הושכר לאחרים‪ ,‬היה היגיון‬</w:t>
        <w:br/>
        <w:t>‫בהתקנת הצ'ילרים וחלוקת החשמל בהתאם‪ .‬אולם כיום‬</w:t>
        <w:br/>
        <w:t>‫השתנה המצב‪ ,‬חלקים מהבניין נקנו על ידי דיירים שונים‬</w:t>
        <w:br/>
        <w:t>‫אשר משתמשים במיזוג האוויר בשעות שונות ובכמות‬</w:t>
        <w:br/>
        <w:t>‫שונה ואין סיבה שדייר ישלם יותר ממה שהוא צרך‬</w:t>
        <w:br/>
        <w:t>‫בפועל‪".‬‬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,‬הועלו במסגרת האסיפה הכללית "מספר אפשרויות לפתרון הבעיה"‪ ,‬הן‬</w:t>
        <w:br/>
        <w:t>‫התקנת מונה לכל דייר הן התנתקות מהצ'ילרים כך שכל דייר ידאג למיזוג אוויר‬</w:t>
        <w:br/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עצמאי‪ .‬בהתייחס לחלופה האחרונה "הוחלט לפנות לעורך דין דני אטיאס על‬</w:t>
        <w:br/>
        <w:t>‫מנת לקבל את חוות דעתו לענין שינוי התקנון‪ ,‬ולאחר מכן תתקבל החלטה בהתאם‪".‬‬</w:t>
        <w:br/>
        <w:t>‫באסיפה הכללית שהתקיימה בחלוף כחודשיים‪ ,‬ביום ‪ , 14.9.2016‬שב ונדון נושא‬      ‫‪. 74‬‬</w:t>
        <w:br/>
        <w:t>‫פיצול תשתיות החשמל‪ ,‬תוך שנקבע בפרוטוקול האסיפה לאמור‪:‬‬</w:t>
        <w:br/>
        <w:t>‫"‪ . 1‬שעון חשמל לכל יחידה ‪ -‬יבדק מול עו"ד מה הרכב‬</w:t>
        <w:br/>
        <w:t>‫הקולות הנדרש על מנת להחליט על התקנת שעוני‬</w:t>
        <w:br/>
        <w:t>‫חשמל‪.‬‬</w:t>
        <w:br/>
        <w:t>‫‪...‬‬</w:t>
        <w:br/>
        <w:t>‫‪ . 3‬הנציגות תדאג להביא הצעת מחיר לפיצול חיצוני של‬</w:t>
        <w:br/>
        <w:t>‫שעוני החשמל היחידתיים שקיימים היום‪ ,‬במקום‬</w:t>
        <w:br/>
        <w:t>‫הפיצול הפנימי הקיים‪ .‬לאחר קבלת הצעת מחיר יובא‬</w:t>
        <w:br/>
        <w:t>‫הנושא להחלטת בעלי השטחים‪".‬‬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לפניי‪ ,‬טען פוליטי כי הוא לא העלה נושא זה בפני האסיפה הכללית‪,‬‬        ‫‪. 75‬‬</w:t>
        <w:br/>
        <w:t>‫משהעניין הובא לפניה עוד קודם על ידי אחרים‪ ,‬כאמור‪ ,‬וכי נציגות הבית המשותף‬</w:t>
        <w:br/>
        <w:t>‫קיבלה הצעת מחיר‪ ,‬אך טרם התקבלה החלטת האסיפה הכללית בעניין‪ .‬כלשונו‪:‬‬</w:t>
        <w:br/>
        <w:t>‫"ת‪ :‬הצעתי לשים כמו בכל בנין מונה מניה למזגן לפי‬</w:t>
        <w:br/>
        <w:t>‫צריכה ואז כל הנושא הזה יתייתר ואז כל אחד ישלם את‬</w:t>
        <w:br/>
        <w:t>‫הצריכה האישית שלו‪ .‬הנציגות כתבה שזה מה שהיא‬</w:t>
        <w:br/>
        <w:t>‫חושבת לעשות‪ ,‬עדיין לא הועלה להצבעה‪ .‬ביקשו את זה‬</w:t>
        <w:br/>
        <w:t>‫לפניי‪ ,‬אני לא יודע מה קרה עם זה‪ .‬העלה את זה מישהו‬</w:t>
        <w:br/>
        <w:t>‫לפניי‪.‬‬</w:t>
        <w:br/>
        <w:t>‫‪ ...‬זה לא הוכרע באסיפה לכן ביקשתי מהמפקחת‪...‬‬</w:t>
        <w:br/>
        <w:t>‫ש‪ :‬אתה העלית בפני האסיפה הכללית הצעה קונקרטית‬</w:t>
        <w:br/>
        <w:t>‫להפרדת חשבונות החשמל?‬</w:t>
        <w:br/>
        <w:t>‫ת‪ :‬כן‪ .‬אדון בניהו שהוא אב הבית הביא הצעה להפרדת‬</w:t>
        <w:br/>
        <w:t>‫מוני החשמל‪ ,‬ולא היתה החלטה עדיין לגבי הסיפור‪".‬‬</w:t>
        <w:br/>
        <w:t>‫(פרוטוקול דיון מיום ‪ , 20.1.2019‬עמוד ‪ 19‬שורות ‪27-‬‬</w:t>
        <w:br/>
        <w:t>‫‪.)15‬‬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לקבוע כי טרם הושלמו ההליכים בפני האסיפה הכללית‪ ,‬הגוף‬     ‫‪. 76‬‬</w:t>
        <w:br/>
        <w:t>‫האמון על קבלת החלטה בעניין ה פרדת תשתיות החשמל ומיזוג האוויר בבית‬</w:t>
        <w:br/>
        <w:t>‫המשותף‪ ,‬מכוח סמכותה לקבוע "דרכי ניהולו של הרכוש המשותף והשימוש בו"‬</w:t>
        <w:br/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‫ולהסדיר "העניינים האחרים הנובעים מהשכנות בבית המשותף"‪ .‬על חברת פוליטי‬</w:t>
        <w:br/>
        <w:t>‫לפעול בעניין זה במסגרת האסיפה הכללית‪ ,‬ובהתאם להוראות התקנון המצוי‬</w:t>
        <w:br/>
        <w:t>‫שבתוספת לחוק המק רקעין המסדירות כינוס האסיפה והחלטותיה‪ ,‬החלות על הבית‬</w:t>
        <w:br/>
        <w:t>‫המשותף בהעדר הוראה בנדון בתקנון המוסכם ‪.‬‬</w:t>
        <w:br/>
        <w:t>‫למותר לציין‪ ,‬כי החלטה בדבר הפרדת תשתיות החשמל ומיזוג האוויר בבית‬           ‫‪. 77‬‬</w:t>
        <w:br/>
        <w:t>‫המשותף אינה דבר של מה בכך‪ .‬לצד העלות הכספית הניכרת הכרוכה בביצוע שינוי‬</w:t>
        <w:br/>
        <w:t>‫כאמור‪ ,‬נדרשת האסיפה הכללית לבחון היבטים שונים‪ ,‬לרבות תוך הסתייעות‬</w:t>
        <w:br/>
        <w:t>‫והיוועצות עם אנשי מקצוע‪ ,‬כפי העולה אף מפרוטוקולים של האסיפה הכללית‬</w:t>
        <w:br/>
        <w:t>‫דלעיל‪ .‬אין המפקח על רישום מקרקעין בא בנעלי האסיפה הכללית ‪ -‬בעלי הנכסים‬</w:t>
        <w:br/>
        <w:t>‫בבית המשותף ‪ -‬טרם התקבלה החלטת האסיפה ומוצו ההליכים בעניין זה במסגרתה‪.‬‬</w:t>
        <w:br/>
        <w:t>‫יוטעם כי נציגות הבית המשותף היא שלוחה של כל בעלי הנכסים בבית המשותף‪,‬‬       ‫‪. 78‬‬</w:t>
        <w:br/>
        <w:t>‫בכל הנוגע להחזקה תקינה של הרכוש המשותף ולניהולו‪ ,‬וכפופה להחלטות האסיפה‬</w:t>
        <w:br/>
        <w:t>‫הכללית‪ .‬פעולתה בעניין פיצול תשתיות החשמל ומיזוג האוויר היא כגורם מבצע‬</w:t>
        <w:br/>
        <w:t>‫(המוציא לפועל)‪ ,‬לאחר שתתקבל החלטה בעניין על ידי האסיפה הכללית‪.‬‬</w:t>
        <w:br/>
        <w:t>‫לנוכח האמור לעיל‪ ,‬הנני להורות על דחיית התביעה להורות לנציגות הבית המשותף‬   ‫‪. 79‬‬</w:t>
        <w:br/>
        <w:t>‫לפצל תשתיות החשמל ומיזוג האוויר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מינוי מנהל חיצוני לניהול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,‬יש להורות על מינוי מנהל חיצוני לבית המשותף‪ ,‬משהוכח כי‬   ‫‪. 80‬‬</w:t>
        <w:br/>
        <w:t>‫שהרבני עושה שימוש לרעה במינוי שלו כחבר יחיד של נציגות הבית המשותף‪,‬‬</w:t>
        <w:br/>
        <w:t>‫ומשהתנהגותו גורמת לסכסוכים ואי הסכמות‪.‬‬</w:t>
        <w:br/>
        <w:t>‫לטענת שהרבני‪ ,‬המפקח על רישום מקרקעין אינו מוסמך לדון בתביעה בסעד זה‪,‬‬       ‫‪. 81‬‬</w:t>
        <w:br/>
        <w:t>‫משהעניין מסור להחלטת האסיפה הכללית בבית המשותף‪.‬‬</w:t>
        <w:br/>
        <w:t>‫בהתאם להוראת סעיף ‪( 5‬א) לתקנון המצוי‪ ,‬הא סיפה הכללית של בעלי הדירות בבית‬   ‫‪. 82‬‬</w:t>
        <w:br/>
        <w:t>‫משותף היא המוסמכת למנות נציגות לבית המשותף‪ .‬סמכות המפקח על רישום‬</w:t>
        <w:br/>
        <w:t>‫מקרקעין בעניין זה נקבעה בהוראת סעיף ‪ 67‬לחוק המקרקעין ‪ ,‬המובאת 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לא נכונה בבית משותף נציגות לפי הוראות התקנון או‬</w:t>
        <w:br/>
        <w:t>‫שהנציגות אינה פועלת‪ ,‬רשאי המפקח למנות לאותו‬</w:t>
        <w:br/>
        <w:t>‫בית נציגות‪ ,‬והוראות סעיף ‪ 66‬יחולו‪ ,‬בשינויים‬</w:t>
        <w:br/>
        <w:t>‫המחוייבים‪ ,‬על מינוי הנציגות‪ ,‬על קביעת שכרה ועל‬</w:t>
        <w:br/>
        <w:t>‫מעמדה‪.‬‬</w:t>
        <w:br/>
        <w:t>‫( ב ) קבע תקנונו של הבית המשותף בחירת הנציגות‬</w:t>
        <w:br/>
        <w:t>‫באסיפה כללית‪ ,‬לא ישתמש המ פקח בסמכותו לפי‬</w:t>
        <w:br/>
        <w:t>‫סעיף קטן (א) אלא לאחר שכינס את בעלי הדירות‬</w:t>
        <w:br/>
        <w:t>‫לאסיפה כללית לבחירת הנציגות והנציגות לא נבחרה‬</w:t>
        <w:br/>
        <w:t>‫באסיפה‪ ,‬או שנוכח כי בנסיבות המקרה כינוס האסיפה‬</w:t>
        <w:br/>
        <w:t>‫לא יהיה מעשי‪"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,‬למפקח על רישום מקרקעין נתונה סמכות למנות נציגות לבית משותף בשני‬        ‫‪. 83‬‬</w:t>
        <w:br/>
        <w:t>‫מקרים‪ :‬האחד‪ ,‬כאשר לא נכונה בבית משותף נציגות‪ .‬השני‪ ,‬כאשר נוכח המפקח‬</w:t>
        <w:br/>
        <w:t>‫כי נציגות בית משותף אינה פועלת ומתפקדת‪.‬‬</w:t>
        <w:br/>
        <w:t>‫בנסיבות דנן‪ ,‬אין חולק כי לאחר הגשת התביעה החליטו חברי נציגות הבית המשותף‬      ‫‪. 84‬‬</w:t>
        <w:br/>
        <w:t>‫להתפטר מתפקידם‪ ,‬ותחתם נבחר שהרבני לשמש הנציגות (פרוטוקול דיון מיום‬</w:t>
        <w:br/>
        <w:t>‫‪ ,1.7.2018‬עמוד ‪ 2‬שורות ‪ 29-28 ,16‬ועמוד ‪ 4‬שורות ‪ ;14-13‬סעיף ‪ 39‬לתצהיר עדות‬</w:t>
        <w:br/>
        <w:t>‫ראשית פוליטי; עדות פוליטי בפרוטוקול דיון מיום ‪ , 20.1.2019‬עמוד ‪ 15‬שורות ‪3-‬‬</w:t>
        <w:br/>
        <w:t>‫‪ .) 2‬משכך‪ ,‬הנני לקבוע כי נכונה בבית המשותף נציגות‪.‬‬</w:t>
        <w:br/>
        <w:t>‫עוד הנני לקבוע‪ ,‬כי לא עלה בידי חברת פוליטי להוכיח כי הנציגות אינה פועלת‬</w:t>
        <w:br/>
        <w:t>‫ואינה מתפ קדת‪ .‬בעניין זה‪ ,‬אין די באמירה כללית בדבר אי תפקוד הנציגות ואי‬</w:t>
        <w:br/>
        <w:t>‫שביעות רצון מפועלה‪ .‬חברת פוליטי נדרשה לפרט ולנמק הטעמים העומדים בבסיס‬</w:t>
        <w:br/>
        <w:t>‫טענתה להעדר תפקוד הנציגות‪ .‬כך לא נעשה וממילא לא הוכח לפניי בראיות‪ ,‬לרבות‬</w:t>
        <w:br/>
        <w:t>‫שימוש לרעה שנעשה על ידי שהרבני בשמשו נציגות הבית המ שותף‪.‬‬</w:t>
        <w:br/>
        <w:t>‫ככל שכוונת חברת פוליטי היא למינוי מתחזק‪ ,‬כהגדרתו בסעיף ‪(71‬ב)( ‪ )1‬לחוק‬         ‫‪. 85‬‬</w:t>
        <w:br/>
        <w:t>‫המקרקעין‪ ,‬הרי שהחלטה זו נתונה לבעלי הנכסים בבית המשותף "לקבוע בתקנון או‬</w:t>
        <w:br/>
        <w:t>‫בהחלטה שהתקבלה ברוב של בעלי הדירות ששני שלישים של הרכוש המשותף‬</w:t>
        <w:br/>
        <w:t>‫צמודים לדירותיהם‪ ,‬כי הניהול וההחזקה התקינה של הרכוש המשותף‪ ,‬כולם או‬</w:t>
        <w:br/>
        <w:t>‫רובם‪ ,‬יתבצעו על ידי מי שבעלי הדירות יתקשרו עמו למטרה כאמור (בחוק זה ‪-‬‬</w:t>
        <w:br/>
        <w:t>‫מתחזק)‪".‬‬</w:t>
        <w:br/>
        <w:t>‫‪30‬‬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כל גורם אחר לניהול הבית המשותף‪ ,‬שאינו נציגות הבית המשותף ומתחזק‪,‬‬      ‫‪. 86‬‬</w:t>
        <w:br/>
        <w:t>‫כלשון חברת פוליטי בכתב התביעה "מנהל חיצוני"‪ ,‬על חברת פוליטי להביא בפני‬</w:t>
        <w:br/>
        <w:t>‫האסיפה הכלל ית‪ ,‬האמונה כאמור על "קביעת דרכי ניהולו של הרכוש המשותף‬</w:t>
        <w:br/>
        <w:t>‫והשימוש בו ‪ ...‬והסדר העניינים האחרים הנובעים מהשכנות בבית המשותף"‪.‬‬</w:t>
        <w:br/>
        <w:t>‫לנוכח האמור לעיל‪ ,‬הנני להורות על דחיית התביעה בסעד למתן צו עשה למינוי‬       ‫‪. 87‬‬</w:t>
        <w:br/>
        <w:t>‫מנהל חיצוני לניהול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פינוי מחסנים ועמידה במלוא דרישות רשות הכבאות‬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,‬ביום ‪ 4.12.2017‬התקבלה דרישה מהרשות הארצית לכבאות‬         ‫‪. 88‬‬</w:t>
        <w:br/>
        <w:t>‫והצלה‪ ,‬הכוללת הוראות לביצוע להבטיח סדרי בטיחות אש בבית המשותף‪ .‬כנטען‪,‬‬</w:t>
        <w:br/>
        <w:t>‫שהרבני ונציגות הבית המשותף לא צייתו להוראות רשות הכבאות‪ ,‬ולכן התבקש‬</w:t>
        <w:br/>
        <w:t>‫הסעד לצוות עליהם לעשות כן ללא דיחוי‪.‬‬</w:t>
        <w:br/>
        <w:t>‫מנגד‪ ,‬טען שהרבני כי המפקח על רישום מקרקעין אינו מוסמך לדון בתביעה בסעד‬      ‫‪. 89‬‬</w:t>
        <w:br/>
        <w:t>‫זה ‪ .‬לגופם של דברים‪ ,‬טען כי בסמוך לאחר הביקורת הראשונה של רשות הכבאות‪,‬‬</w:t>
        <w:br/>
        <w:t>‫פינה שהרבני את כל הציוד מהשטחים המוחזקים על ידו בקומת החניה‪ .‬אשר ליתר‬</w:t>
        <w:br/>
        <w:t>‫דרישות רשות הכבאות אלה אינן נוגעו ת לשהרבני ונתונות לסמכות נציגות הבית‬</w:t>
        <w:br/>
        <w:t>‫המשותף ובעלי נכסים אחרים בבית המשותף‪.‬‬</w:t>
        <w:br/>
        <w:t>‫אין חולק כי רשות הכבאות קיימה שתי ביקורות בבית המשותף‪ ,‬וכי ביום ‪4.12.2017‬‬   ‫‪. 90‬‬</w:t>
        <w:br/>
        <w:t>‫ניתן על ידה דוח בדבר קביעת סדרי בטיחות אש בבית המשותף (נספח ‪ 12‬לתצהיר‬</w:t>
        <w:br/>
        <w:t>‫פוליטי)‪ .‬מסמך זה כולל שורה ארוכה של ד רישות מפורטות לסידורי בטיחות אש‬</w:t>
        <w:br/>
        <w:t>‫בבית המשותף וכן של אישורים דרושים‪.‬‬</w:t>
        <w:br/>
        <w:t>‫כאמור‪ ,‬נציגות בית משותף היא האמונה על החזקתו התקינה וניהולו של הבית‬         ‫‪. 91‬‬</w:t>
        <w:br/>
        <w:t>‫המשותף ומשמשת בעניין זה מורשה (שלוחה) של כל בעלי הדירות בבית (סעיף ‪69‬‬</w:t>
        <w:br/>
        <w:t>‫לחוק המקרקעין)‪ .‬בגדר "החזקה תקינה" באים גם סדרי בט יחות אש‪ ,‬אשר בית‬</w:t>
        <w:br/>
        <w:t>‫משותף נדרש לעמוד בהם‪ ,‬לרבות עם קבלת דרישה בכתב של רשות הכבאות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, 20.1.2019‬צירפה נציגות הבית המשותף מכתבו של 'אב‬        ‫‪. 92‬‬</w:t>
        <w:br/>
        <w:t>‫הבית'‪ ,‬עובד מטעם חברה שסיפקה שירותי ניהול לבית המשותף‪ ,‬מיום ‪,15.4.2019‬‬</w:t>
        <w:br/>
        <w:t>‫לפיו בוצעו בבית המשותף עבודות ותיקונים‪ ,‬כמפורט במכתב‪ ,‬לצורך עמידה‬</w:t>
        <w:br/>
        <w:t>‫בדרישות רשות הכבאות וכן התקבלו אישורים דרושים‪ .‬אין במכתב זה התייחסות‬</w:t>
        <w:br/>
        <w:t>‫מפורשת להשלמת ביצוע כל דרישות רשות הכבאות וקבלת כל האישורים הדרושים‪,‬‬</w:t>
        <w:br/>
        <w:t>‫כאמור בדוח רשות הכבאות‪ .‬ממילא‪ ,‬לא צורף למכתב אישור רשות הכבאות בדבר‬</w:t>
        <w:br/>
        <w:t>‫עמידת הבית המש ותף בסידורי בטיחות אש‪.‬‬</w:t>
        <w:br/>
        <w:t>‫בנסיבות העניין‪ ,‬הנני להורות לנציגות הבית המשותף ל השלים ה טיפול בדוח רשות‬   ‫‪. 93‬‬</w:t>
        <w:br/>
        <w:t>‫הכבאות מיום ‪ ,4.12.2017‬ככל שנדרש‪ ,‬ולקבל אישור רשות הכבאות דבר עמידת‬</w:t>
        <w:br/>
        <w:t>‫הבית המשותף בסידורי בטיחות אש‪ .‬זאת‪ ,‬בתוך ‪ 90‬יום מיום מתן פסק הדין‪ .‬ככל‬</w:t>
        <w:br/>
        <w:t>‫שנדרש‪ ,‬תועיד הנציגות אסיפה כללית שלא מן המנין‪ ,‬בהתאם להוראת סעיף ‪(6‬א)‬</w:t>
        <w:br/>
        <w:t>‫לתקנון המצוי שבתוספת לחוק המקרקעין ‪ ,‬לצורך קבלת החלטות האסיפה‪ ,‬להבטיח‬</w:t>
        <w:br/>
        <w:t>‫השלמת הטיפול וקבלת אישור רשות הכבאות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שהרבני‬</w:t>
        <w:br/>
        <w:t>‫צו עשה המורה על הפסקת שימוש ב נכס למטרת גן ילדים‬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שהרבני‪ ,‬חברת פוליטי מפעילה בנכס שבבעלותה בבית המשותף‪ ,‬הרשומה‬          ‫‪. 94‬‬</w:t>
        <w:br/>
        <w:t>‫תת חלקה ‪ 1‬בפנקס הבתים המשותפים‪ ,‬גן ילדים‪ .‬זאת‪ ,‬בניגוד לתכנית מתאר ומבלי‬</w:t>
        <w:br/>
        <w:t>‫שיש בידה היתר לשימוש חורג‪ ,‬כנדרש על פי הוראות התקנון המוסכם החל על הבית‬</w:t>
        <w:br/>
        <w:t>‫המשותף‪ .‬לפיכך‪ ,‬יש ליתן צו האוסר על חברת פוליטי להשתמש בנכס למטרת גן‬</w:t>
        <w:br/>
        <w:t>‫ילדים‪.‬‬</w:t>
        <w:br/>
        <w:t>‫מנגד‪ ,‬טענה חברת פוליטי כי גן הילדים פועל בנכס על פי היתר שניתן בידה כדין‬    ‫‪. 95‬‬</w:t>
        <w:br/>
        <w:t>‫לשימוש חורג משנת ‪ , 2005‬אשר הוארך מעת לעת על ידי הוועדה המקומית לתכנון‬</w:t>
        <w:br/>
        <w:t>‫ובניה‪ .‬בשנת ‪ 2013‬אף יזמה הוועדה המקומית הכנת תכנית להוספת שימוש לגן‬</w:t>
        <w:br/>
        <w:t>‫ילדים בבית המשותף (תכנית מספר ‪ ,)410-0092072‬ה מצויה בשלבים מתקדמים‬</w:t>
        <w:br/>
        <w:t>‫בוועדה המחוזית לתכנון ובניה‪ .‬מכל מקום‪ ,‬כנטען‪ ,‬המפקח על רישום מקרקעין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‫מוסמך לדון ולהכריע במחלוקת שעניינה בדיני התכנון והבניה‪ ,‬ומשבעניין זה ניתנו‬</w:t>
        <w:br/>
        <w:t>‫החלטות מוסדות התכנון‪.‬‬</w:t>
        <w:br/>
        <w:t>‫בעלי הנכסים בבית המשותף הסדירו במסגרת סעיף ‪ 7‬לתקנון המוסכם‪ ,‬השימושים‬          ‫‪. 96‬‬</w:t>
        <w:br/>
        <w:t>‫המותרים בנכסים בבית המשותף‪ ,‬לאמור‪:‬‬</w:t>
        <w:br/>
        <w:t>‫"בעלי הדירות מסכימים כי כל בעל דירה יוכל לעשות‬</w:t>
        <w:br/>
        <w:t>‫שימוש בדירה שבבעלותו לכל מטרה המותרת בתכנית‬</w:t>
        <w:br/>
        <w:t>‫המיתאר ו‪/‬או אשר תותר על ידי הוועדה לתכנון ולבניה‬</w:t>
        <w:br/>
        <w:t>‫כשימוש חורג‪ ,‬בהתאם לקבוע בחוק לגבי בקשה‬</w:t>
        <w:br/>
        <w:t>‫לשימוש חורג‪".‬‬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הצדדים‪ ,‬אין חולק כי שימוש בנכס בבית המשותף מסוג גן ילדים אינו‬     ‫‪. 97‬‬</w:t>
        <w:br/>
        <w:t>‫נמנה עם שימוש המותר על פי תכנית המיתאר החלה על הבית המשותף‪ .‬בהתאם‬</w:t>
        <w:br/>
        <w:t>‫לסעיף ‪ 7‬לתקנון המוסכם‪ ,‬על מנת לעשות שימוש בנכס בבית המשותף שאינו על פי‬</w:t>
        <w:br/>
        <w:t>‫תכנית המיתאר‪ ,‬יש לקבל היתר מוסד התכנון לשימוש חורג‪ .‬בכפוף לקיומו של היתר‬</w:t>
        <w:br/>
        <w:t>‫כאמור‪ ,‬ניתנת הסכמת בעלי הנכסים בבית המשותף לשימוש חורג זה‪ .‬בכלל זאת‪,‬‬</w:t>
        <w:br/>
        <w:t>‫שימוש בנכס בבית המשותף למטרת גן ילדים‪.‬‬</w:t>
        <w:br/>
        <w:t>‫בנסיבות אלה הנני לקבוע כי נ טל ההוכחה עובר לכתפה של חברת פוליטי להוכיח כי‬     ‫‪. 98‬‬</w:t>
        <w:br/>
        <w:t>‫בידה היתר לשימוש חורג בנכס שבבעלותה בבית המשותף‪ .‬זאת‪ ,‬אף לנוכח היסוד‬</w:t>
        <w:br/>
        <w:t>‫השליל י הנדרש להוכחה משהרבני בהקשר זה‪ ,‬הן משהוכחת הטענה בדבר קיומו של‬</w:t>
        <w:br/>
        <w:t>‫היתר לשימוש חורג היא טענה מהותית לגרסתה של חברת פוליטי ומקדמת את עניינה‬</w:t>
        <w:br/>
        <w:t>‫במשפט (ראו גם‪ :‬רע"א ‪ 296/11‬נג'אר נ' עליאן‪ ,‬פסק דינו של כבוד השופט י' עמית‪,‬‬</w:t>
        <w:br/>
        <w:t>‫פורסם ב"נבו" ( ‪ ; )23.2.2012‬רע"א ‪ 1436/90‬גיורא ארד‪ ,‬חברה לניהול השקעות‬</w:t>
        <w:br/>
        <w:t>‫ושרותים בע"מ נ' מנהל מס ערך מוסף‪ ,‬פ"ד מו(‪.))1992( 105 ,101 ) 5‬‬</w:t>
        <w:br/>
        <w:t>‫בתצהיר עדותו טען פוליטי כי בידי חברת פוליטי היתר כדין לשימוש חורג בנכס‬</w:t>
        <w:br/>
        <w:t>‫משנת ‪( 2005‬למשך ‪ 10‬שנים)‪ ,‬וכי תוקפו הוארך‪ ,‬מעת לעת‪ ,‬על ידי הוועדה המקומית‬</w:t>
        <w:br/>
        <w:t>‫לתכנון ובניה‪ .‬לב ד מאמירה זו בתצהירו של פוליטי‪ ,‬לא הביאה חברת פוליטי כל‬</w:t>
        <w:br/>
        <w:t>‫אסמכתה בכתב לתמוך דבר קיומו של היתר כדין לשימוש חורג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לקבוע כי לא עלה בידי חברת פוליטי לעמוד בנטל הרובץ לפתחה‬          ‫‪. 99‬‬</w:t>
        <w:br/>
        <w:t>‫להוכיח כי בידה היתר כדין לשימוש חורג בנכס שבבעלותה בבית המשותף להפעלת‬</w:t>
        <w:br/>
        <w:t>‫גן ילדים‪ .‬בהתאם‪ ,‬הנני לקבוע כי חברת פוליטי אינה עומדת בהוראת סעיף ‪ 7‬לתקנון‬</w:t>
        <w:br/>
        <w:t>‫המוסכם‪ ,‬לענין מטרת שימוש בנכס‪ ,‬המוסכמת והמח ייבת את כל בעלי הנכסים בבית‬</w:t>
        <w:br/>
        <w:t>‫המשותף‪.‬‬</w:t>
        <w:br/>
        <w:t>‫‪ . 100‬אשר על כן‪ ,‬הנני להורות לחברת פוליטי על הפסקת השימוש בנכס שבבעלותה‬</w:t>
        <w:br/>
        <w:t>‫(הרשום תת חלקה ‪ )1‬כגן ילדים‪ .‬הואיל ואנו נמצאים בפתחה של שנת הלימודים‬</w:t>
        <w:br/>
        <w:t>‫(תש"פ)‪ ,‬הנני לקבוע כי חיוב זה בדבר הפסקת שימוש בנכס ייכנס לתוקפו ביום‬</w:t>
        <w:br/>
        <w:t>‫‪ ,1.9.2020‬קרי ביחס לשנת הלימודים הבאה (תשפ"א) ואילך ‪ .‬זאת‪ ,‬ככל שעד למועד‬</w:t>
        <w:br/>
        <w:t>‫זה לא יעלה בידי חברת פוליטי לקבל היתר כדין ממוסדות התכנון לשימוש חורג‬</w:t>
        <w:br/>
        <w:t>‫בנכס מסוג גן 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ס ילוק יד משטח רכוש משותף בגין התקנת גדר החורגת משטח נכס שבבעלות‬</w:t>
        <w:br/>
        <w:t>‫חברת פוליטי‬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101‬לטענת שהרבני‪ ,‬י ש להורות לחברת פוליטי לסלק ידה מהרכוש המשותף בשטח של‬</w:t>
        <w:br/>
        <w:t>‫‪ 3.24‬מ"ר אשר סיפחה לנכס שבבעלותה בבית המשותף‪ ,‬הרשום תת חלקה ‪,1‬‬</w:t>
        <w:br/>
        <w:t>‫באמצעות התקנת גדר בגבול שטח זה‪ .‬כך‪ ,‬כנתמך בחוות דעת מודד מוסמך מיום‬</w:t>
        <w:br/>
        <w:t>‫‪ , 30.6.2014‬אשר צורפה לכתב התביעה ולתצהיר עדותו הראשית של שהרבני‪.‬‬</w:t>
        <w:br/>
        <w:t>‫‪ . 102‬מנגד‪ ,‬טענה חברת פוליטי כי דין התביעה בסעד זה להידחות מחמת מעשה בית דין‪,‬‬</w:t>
        <w:br/>
        <w:t>‫משמחלוקת בעניינו נדונה והוכרעה בפסק דין שניתן על ידי המפקחת על רישום‬</w:t>
        <w:br/>
        <w:t>‫מקרקעין בתביעה מספר ‪ . 6/184/2012‬לגופם של דברים‪ ,‬נטען כי לא עלה בידי‬</w:t>
        <w:br/>
        <w:t>‫שהרבני להוכיח הטענה בדבר הסגת גבול חברת פוליטי לרכוש המשותף‪.‬‬</w:t>
        <w:br/>
        <w:t>‫‪ . 103‬ד ין התביעה בסעד זה להידחות מחמת מעשה בית דין‪ .‬אפרט הטעמים העומדים‬</w:t>
        <w:br/>
        <w:t>‫בבסיס מסקנה זו‪:‬‬</w:t>
        <w:br/>
        <w:t>‫הכלל בדבר מעשה בית דין מקים מחסום דיוני‪ ,‬השתק‪ ,‬לפני בעלי דין המונע כל‬</w:t>
        <w:br/>
        <w:t>‫התדיינות נוספת ביניהם בכל עניין או שאלה שנדונו והוכרעו בפסק דין סופי‪ .‬כלל‬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 ת ומלאה למצות את עניינו בבית המשפט לשוב ולהטריד את יריבו‬</w:t>
        <w:br/>
        <w:t>‫באותו עניין" (ע"א ‪ 127/06‬בנק הפועלים בע"מ ‪ -‬משכן נ' נגר‪ ,‬פסקה ‪ 14‬לפסק הדין‪,‬‬</w:t>
        <w:br/>
        <w:t>‫פורסם ב"נבו" ( ‪ ;)19.2.2009‬ראו גם ‪ :‬ע"א ‪ 4087/04‬גורה נ' בנק לאומי לישראל‬</w:t>
        <w:br/>
        <w:t>‫בע"מ‪ ,‬פסקה ‪ 7‬לפסק הדין‪ ,‬פורסם ב"נבו" ( ‪ ;)8.9.2005‬נינ ה זלצמן מעשה בית דין‬</w:t>
        <w:br/>
        <w:t>‫בהליך האזרחי (תשנ"א‪( 15-12 ,)1991-‬להלן ‪" -‬זלצמן"))‪.‬‬</w:t>
        <w:br/>
        <w:t>‫‪ . 104‬לכלל בדבר מעשה בית דין שני ענפים‪ .‬האחד‪' ,‬השתק עילה' המושתת על עקרון‬</w:t>
        <w:br/>
        <w:t>‫מיצוי עילת התביעה‪ ,‬לפיו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  <w:br/>
        <w:t>‫עובדתית שנדונה והוכרעה בפסק דין סופי (ע"א ‪ 735/07‬צמרות חברה לבניין נ' בנק‬</w:t>
        <w:br/>
        <w:t>‫מזרחי טפחות‪ ,‬פסקאות ‪ 25-23‬לפסק הדין‪ ,‬פורסם ב"נבו" ( ‪. )) 5.1.2011‬‬</w:t>
        <w:br/>
        <w:t>‫‪ . 105‬אשר לכלל בדבר השתק עילה‪ ,‬הטיבה לבטא זאת המלומדת זלצמן בספרה‪ ,‬בקבעה‬</w:t>
        <w:br/>
        <w:t>‫לאמור‪:‬‬</w:t>
        <w:br/>
        <w:t>‫"פסק דין תקף וסופי‪ ,‬שניתן לגופו של עניין‪ ,‬מעניק‬</w:t>
        <w:br/>
        <w:t>‫לנתבע חסינות מפני תביעה נוספת של התובע בגין אותה‬</w:t>
        <w:br/>
        <w:t>‫עילת תביעה שהיוותה יסוד להתדיינות נושא פסק הדין‪.‬‬</w:t>
        <w:br/>
        <w:t>‫בין שזכה התובע בפסק הדין ובין שנדחתה תביעתו‪ ,‬שם‬</w:t>
        <w:br/>
        <w:t>‫פסק הדין קץ להתדיינות בעלי הדין בגין אותה עילה‪.‬‬</w:t>
        <w:br/>
        <w:t>‫העילה המקורית היא 'עילה פסוקה' וה השתק שקם‬</w:t>
        <w:br/>
        <w:t>‫מכוחו של הפסק הוא 'השתק עילה'‪ .‬לעניין זה אף אין‬</w:t>
        <w:br/>
        <w:t>‫נפקא מינה אם בתובענה השניה מבקש התובע לתבוע‬</w:t>
        <w:br/>
        <w:t>‫אותו סעד או סעד שלא תבע‪ ,‬או אם מעלה התובע‬</w:t>
        <w:br/>
        <w:t>‫למחלוקת אותן פלוגתאות שנדונו בתובענה הראשונה או‬</w:t>
        <w:br/>
        <w:t>‫נסמך הוא על אותן תיאוריות משפטיות או הוכחות‬</w:t>
        <w:br/>
        <w:t>‫עובדתיות‪ ,‬או אם מבקש בתובענה השניה להעמיד לדיון‬</w:t>
        <w:br/>
        <w:t>‫פלוגתא שלא הועלתה כלל בהתדיינות הקודמת או‬</w:t>
        <w:br/>
        <w:t>‫להעלות טענה משפטית חדשה או להביא הוכחות‬</w:t>
        <w:br/>
        <w:t>‫נוספות לתמיכה בפלוגתא שנדונה‪ .‬פסק הדין משתיק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‫תביעתו‪ ,‬כאמור‪ ,‬ובלבד שמדובר באותה עילת תביעה‬</w:t>
        <w:br/>
        <w:t>‫בכל אחת מן התובענות‪ .‬אף אין נפקא מינה לעניין זה אם‬</w:t>
        <w:br/>
        <w:t>‫מבו סס פסק הדין על ממצא חיובי או שלילי ואם הוא‬</w:t>
        <w:br/>
        <w:t>‫מבוסס על חוסר הוכחות‪( ".‬שם‪.)30-29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106‬ומן הכלל אל הפרט‪.‬‬</w:t>
        <w:br/>
        <w:t>‫ביום ‪ 25.5.2014‬ניתן על ידי כבוד המפקחת על רישום מקרקעין פסק דין בתביעה‬</w:t>
        <w:br/>
        <w:t>‫מספר ‪( 6/184/2012‬להלן ‪" -‬פסק הדין בתביעה ‪ ,) " 6/184/2012‬שהגיש שהרבני נגד‬</w:t>
        <w:br/>
        <w:t>‫שני שותפיו‪ ,‬הבעלים במשותף של המקרקעין‪ ,‬ולאחר רישום צו הבית המשותף‬</w:t>
        <w:br/>
        <w:t>‫הבעלים של נכסים בבית המשותף‪ .‬עמם נמנית בוסתן אגודה שיתופית של פרדסנים‬</w:t>
        <w:br/>
        <w:t>‫בע"מ (להלן ‪" -‬בוסתן" )‪ ,‬הבעלים הקודמים של הנכס הרשום תת חלקה ‪ 1‬בבית‬</w:t>
        <w:br/>
        <w:t>‫המשותף‪ ,‬אותו רכשה חברת פוליטי מבו סתן‪ .‬בכתב התביעה עתר שהרבני לקבלת‬</w:t>
        <w:br/>
        <w:t>‫שורה של סעדים‪ ,‬ובכללם סעד המורה לבוסתן להעתיק גדר משטח הרכוש המשותף‬</w:t>
        <w:br/>
        <w:t>‫לשטחּה‪ ,‬בשל הסגת גבול לרכוש המשותף‪ ,‬הלוא היא הגדר מושא התביעה שלפניי‪.‬‬</w:t>
        <w:br/>
        <w:t>‫תביעה ‪ 6/184/2012‬הסתיימה בהכרעה מפורשת ‪ ,‬במסגרתה נקבע כי לא עלה בידי‬</w:t>
        <w:br/>
        <w:t>‫שהרבני להוכיח כי בוסתן הסיגה גבול לרכוש המשותף‪ .‬כלשון המפקחת על רישום‬</w:t>
        <w:br/>
        <w:t>‫מקרקעין בפסק הדין‪" :‬התובע טען כי גדר גן הילדים חורגת בכ‪ 7-‬מטרים רבועים‬</w:t>
        <w:br/>
        <w:t>‫אל תוך הרכוש המשותף‪ .‬ברם‪ ,‬טענה זו לא נתמכה בכל ראיה כמתחייב‪ ,‬פרט לשרטוט‬</w:t>
        <w:br/>
        <w:t>‫ידני ולבקשה כ י 'יש לציין בזאת בביקורה בבניין של כבוד המפקחת אנו נמדוד ביחד‬</w:t>
        <w:br/>
        <w:t>‫את המידות שרשומות במפה לצורכי רישום ונגיע למסקנה האמיתית'" (פסקה ‪10‬‬</w:t>
        <w:br/>
        <w:t>‫לפסק הדין); ובהמשכם של דברים‪" :‬במקרה דנן רשום הבית כבית משותף‪ .‬בין‬</w:t>
        <w:br/>
        <w:t>‫מסמכי הבית המשותף מצוי תשריט‪ .‬שוכנעתי כי טענות התובע [שהרבני]‬</w:t>
        <w:br/>
        <w:t>‫המתייחסות למדידה לכאורה שבוצעה על ידו אין בהן כדי להורות לנתבעות [בוסתן]‬</w:t>
        <w:br/>
        <w:t>‫לסלק ידן או אף לחייבן בדמי שימוש בסכומים הנתבעים‪ .‬הנטען אינו נתמך בממצאי‬</w:t>
        <w:br/>
        <w:t>‫הביקור במקום או בנתונים המצויים ביסוד רישומו של הבית המשותף‪( ".‬פסקה ‪11‬‬</w:t>
        <w:br/>
        <w:t>‫לפסק הדין)‪.‬‬</w:t>
        <w:br/>
        <w:t>‫‪ . 107‬פסק הדין מקים מחסום דיונ י בפני שהרבני מהגשת התביעה דנן שעילת ה זהה לעילת‬</w:t>
        <w:br/>
        <w:t>‫התביעה ‪ , 6/184/2012‬אשר נדונה לגופה והוכרעה על ידי טריבונל שיפוטי מוסמך‬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סופי ‪ .‬בשתי התביעות עתר שהרבני לסעד של צו עשה המורה על סילוק יד‬</w:t>
        <w:br/>
        <w:t>‫בוסתן וחברת פוליטי‪ ,‬חליפתה‪ ,‬משטח רכוש משותף בשל אותה הסגת גבול של‬</w:t>
        <w:br/>
        <w:t>‫מספר מטרים רבועים‪ .‬שתי תביעות אלה נשענות על אותה מסכת עובדות ‪ -‬תשריט‬</w:t>
        <w:br/>
        <w:t>‫הבית המשותף ומדידה ‪ -‬מכוחה עתר שהרבני להורות על סילוק יד משטח הרכוש‬</w:t>
        <w:br/>
        <w:t>‫המשותף תוך הזזת הגדר לגבול שטח הנכס שבבעלות חברת פוליטי (כיום)‪.‬‬</w:t>
        <w:br/>
        <w:t>‫‪ . 108‬בעדותו נשאל שהרבני לעניין דחיית התביעה ‪ 6/184/2012‬בס עד דנן‪ ,‬בהשיבו‬</w:t>
        <w:br/>
        <w:t>‫לאמור‪:‬‬</w:t>
        <w:br/>
        <w:t>‫"ת‪ :‬היא דחתה ורק בגלל שלא הבאתי מודד מוסמך‬</w:t>
        <w:br/>
        <w:t>‫והסתמכתי על בתי שהיא אדריכלית ומתכננת עיר‬</w:t>
        <w:br/>
        <w:t>‫שלקחה מידות‪ .‬רק על זה‪ .‬הייתי צריך להביא מודד ולא‬</w:t>
        <w:br/>
        <w:t>‫הבאתי‪.‬‬</w:t>
        <w:br/>
        <w:t>‫ש‪ :‬לכן הגשת ערעור?‬</w:t>
        <w:br/>
        <w:t>‫ת‪ :‬נכון‪.‬‬</w:t>
        <w:br/>
        <w:t>‫ש‪ :‬על ההחלטה והערעור נדחה?‬</w:t>
        <w:br/>
        <w:t>‫ת‪ :‬נדחה רק בגלל שלא הבאתי את המודד‪".‬‬</w:t>
        <w:br/>
        <w:t>‫(פרוטוקול דיון מיום ‪ , 20.1.2019‬עמוד ‪ 31‬שורות ‪27-‬‬</w:t>
        <w:br/>
        <w:t>‫‪ , 22‬עמוד ‪ 32‬שורות ‪.)2-1‬‬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‫מחדלו של שהרבני‪ ,‬כדבריו‪ ,‬מלהביא ראיה ‪ -‬חוות דעת מודד מוסמך ‪ -‬אפילו נעשתה‬</w:t>
        <w:br/>
        <w:t>‫מתוך טעות כנה או שכחה‪ ,‬אינה משמשת צידוק לפתיחת ההתדיינות מחדש‪" .‬די‬</w:t>
        <w:br/>
        <w:t>‫שהיה לבעל הדין יומו בבית המשפט‪ ,‬ואין רלוונט יות לשאלה כיצד בחר לנהוג‬</w:t>
        <w:br/>
        <w:t>‫ולמצות את יומו זה‪ ... .‬בדרך זו משתלב כלל מעשה בית דין עם התפישה של צדק‪.‬‬</w:t>
        <w:br/>
        <w:t>‫אם ניתנה כבר לבעל הדין הזדמנות להתדיין באותו עניין שאותו הוא מבקש להעלות‬</w:t>
        <w:br/>
        <w:t>‫שוב בהתדיינות אחרת‪ ,‬יהיה זה צודק‪ ,‬מטעמים שבתקנת הציבור‪ ,‬להשתיקו‬</w:t>
        <w:br/>
        <w:t>‫באמצעות כלל המניעות הד יונית" ( זלצמן‪.)17-16 ,‬‬</w:t>
        <w:br/>
        <w:t>‫‪ . 109‬לנוכח טענת שהרבני‪ ,‬אוסיף ואבהיר כי חרף היות עוולת הסגת גבול במקרקעין‬</w:t>
        <w:br/>
        <w:t>‫עוולה נמשכת‪ ,‬אין בתביעה שלפניי כדי להקים עילת תביעה חדשה ונפרדת‪ ,‬שכן כל‬</w:t>
        <w:br/>
        <w:t>‫שעתר במסגרתה שהרבני הוא לסילוק יד משטח הרכוש המשותף‪ ,‬כפי עילת התביעה‬</w:t>
        <w:br/>
        <w:t>‫והסעד המבוקש בפסק הדין בתביעה ‪ . 6/184/2012‬עילת תביעה זו נדחתה‪ .‬לא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הדבר אם התביעה היתה מתקבלת ובשל מעשה הסגת הגבול לרכוש המשותף‪,‬‬</w:t>
        <w:br/>
        <w:t>‫המתחדש מדי יום ביומו‪ ,‬היה שהרבני מבקש לתבוע נזקיו לאחר מתן פסק הדין‪.‬‬</w:t>
        <w:br/>
        <w:t>‫בנסיבות אלה ברי כי היתה קמה לשהרבני מדי יום עילת תביעה חדשה‪ ,‬לחזור ולתבוע‬</w:t>
        <w:br/>
        <w:t>‫נ זקיו שנגרמו לו לאחר הגשת התביעה הראשונה‪ .‬כאמור‪ ,‬אין אלה עילת התביעה‬</w:t>
        <w:br/>
        <w:t>‫והסעד שלפניי‪.‬‬</w:t>
        <w:br/>
        <w:t>‫‪ . 110‬המורם מן האמור‪ ,‬דין התביעה לסילוק יד חברת פוליטי משטח רכוש משותף בגין‬</w:t>
        <w:br/>
        <w:t>‫התקנת גדר החורגת משטח נכס שבבעלותה בבית המשותף‪ ,‬הרשום תת חלקה ‪,1‬‬</w:t>
        <w:br/>
        <w:t>‫להידחות 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ס ילוק יד מרכוש משותף בגין הצבת סככה מברזנט וחדירת חול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111‬בהסכמת הצדדים‪ ,‬אשר ניתנה במסגרת ביקור שקיימתי בבית המשותף ביום‬</w:t>
        <w:br/>
        <w:t>‫‪ , 16.9.2019‬הנני להורות על מחיקת הסעד לסילוק יד חברת פוליטי מהרכוש‬</w:t>
        <w:br/>
        <w:t>‫המשותף בגין הצבת סככת ברזנט וחדירת חול ים‪ ,‬משהוסרה הסככה ואין עוד זליג ת‬</w:t>
        <w:br/>
        <w:t>‫חול 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 תיקון השחתת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112‬בהסכמת הצדדים‪ ,‬אשר ניתנה במסגרת ביקור שקיימתי בבית המשותף ביום‬</w:t>
        <w:br/>
        <w:t>‫‪ , 16.9.2019‬הנני להורות על מחיקת הסעד למתן צו עשה לתיקון השחתת רכוש‬</w:t>
        <w:br/>
        <w:t>‫משותף‪ ,‬משהוסרה ההשחתה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 113‬דין התביעה שהגישה חברת פוליטי נגד שהרבני להידחות‪ ,‬למעט לעניין פינוי מחסן‬</w:t>
        <w:br/>
        <w:t>‫רכוש משותף‪ ,‬כמפורט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.‬דין ה סעד ה כספי לתשלום פיצויים בגין השתלטות שהרבני על חדר י שירותים ‪-‬‬</w:t>
        <w:br/>
        <w:t>‫להידחות (פסקאות ‪ 31-15‬לעיל)‪.‬‬</w:t>
        <w:br/>
        <w:t>‫ב‪ .‬דין הסעד ה כספי לתשלום פיצויים בגין הוצאות חשמל ‪ -‬להידחות (פסקאות ‪51-‬‬</w:t>
        <w:br/>
        <w:t>‫‪ 32‬לעיל)‪.‬‬</w:t>
        <w:br/>
        <w:t>‫ג‪ .‬דין הסעד למתן צו עשה לסילוק יד משטח בקומת המרתף המשמש מחסן ‪-‬‬</w:t>
        <w:br/>
        <w:t>‫להתקבל (פסקאות ‪ 60-52‬לעיל)‪.‬‬</w:t>
        <w:br/>
        <w:t>‫ד‪ .‬דין ה סעד כספי ל תשלום הוצאות החזקה עבור השימוש במחסן ‪ -‬להידחות‬</w:t>
        <w:br/>
        <w:t>‫(פסקה ‪ 61‬לעיל)‪.‬‬</w:t>
        <w:br/>
        <w:t>‫ה‪ .‬דין הסעד למתן צו עשה לסילוק יד משטח חיצוני בקומת מרתף הבית המשותף‬</w:t>
        <w:br/>
        <w:t>‫‪ -‬להידחות (פסקאות ‪ 65-62‬לעיל)‪.‬‬</w:t>
        <w:br/>
        <w:t>‫ו ‪ .‬דין הסעד לתשלום דמי שימוש ראויים בגין שימוש בשטח החיצוני ‪ -‬להידחות‬</w:t>
        <w:br/>
        <w:t>‫(פסקה ‪ 66‬לעיל)‪.‬‬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114‬דין התביעה שהגישה חברת פוליטי נגד נציגות הבית המשותף להידחות‪ ,‬למעט‬</w:t>
        <w:br/>
        <w:t>‫לעניין מילוי דרישות רשות הכבאות‪ ,‬כמפורט להלן‪:‬‬</w:t>
        <w:br/>
        <w:t>‫א‪ .‬דין הסעד למתן צו עשה המורה לנציגות לסגור הג ישה לשטח החיצוני מתחומי‬</w:t>
        <w:br/>
        <w:t>‫הבית המשותף ולנתק תשתיות הבית המשותף משטח זה ‪ -‬להידחות (פסקה ‪68‬‬</w:t>
        <w:br/>
        <w:t>‫לעיל)‪.‬‬</w:t>
        <w:br/>
        <w:t>‫ב‪ .‬דין הסעד למתן צו עשה לפיצול מערכות החשמל ומיזוג האוויר בבית המשותף‬</w:t>
        <w:br/>
        <w:t>‫‪ -‬להידחות (פסקאות ‪ 79-69‬לעיל)‪.‬‬</w:t>
        <w:br/>
        <w:t>‫ג‪ .‬דין הסעד למתן צו עשה למינוי מנהל חיצוני לניהול הרכוש המשותף ‪ -‬להידחות‬</w:t>
        <w:br/>
        <w:t>‫(פסקאות ‪ 87-80‬לעיל)‪.‬‬</w:t>
        <w:br/>
        <w:t>‫ד‪ .‬דין הסעד למתן צו עשה המורה לנציגות לעמוד במלוא דרישות רשות הכבאות ‪-‬‬</w:t>
        <w:br/>
        <w:t>‫להתקבל (פסקאות ‪ 93-88‬לעיל)‪.‬‬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115‬דין התביעה שכנגד שהגישה חברת פוליטי נגד שהרבני להידחות‪ ,‬למעט לעניין‬</w:t>
        <w:br/>
        <w:t>‫הפסקת השימוש בנכס למט רת גן ילדים ‪ ,‬כמפורט להלן‪:‬‬</w:t>
        <w:br/>
        <w:t>‫א‪ .‬דין הסעד למתן צו עשה המורה על הפסקת שימוש בנכס שבבעלות חברת פוליטי‬</w:t>
        <w:br/>
        <w:t>‫למטרת גן ילדים ‪ -‬להתקבל (פסקאות ‪ 100-94‬לעיל )‪.‬‬</w:t>
        <w:br/>
        <w:t>‫ב‪ .‬דין הסעד למתן צו עשה לסילוק יד משטח רכוש משותף בגין התקנת גדר החורגת‬</w:t>
        <w:br/>
        <w:t>‫משטח נכס שבבעלות חברת פוליטי ‪ -‬להידחות ( פסקאות ‪ 110-101‬לעיל)‪.‬‬</w:t>
        <w:br/>
        <w:t>‫ג‪ .‬בהסכמת הצדדים‪ ,‬הנני להורות על מחיקת הסעדים למתן צווי עשה לסילוק יד‬</w:t>
        <w:br/>
        <w:t>‫מרכוש משותף בגין הצבת סככה מברזנט וחדירת חול ים‪ ,‬ולתיקון השחתת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116‬אשר להוצאות ההליך‪ ,‬בנסיבות העניין ולנוכח דחיית מרבית הסעדים בתביעות‬</w:t>
        <w:br/>
        <w:t>‫הדדיות שהוגשו על ידי הצדדים‪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 סק הדין ל באי כוח ה צדדים‪ ,‬בדואר רשום עם אישור מסירה‪.‬‬</w:t>
        <w:br/>
        <w:t>‫ניתן היום‪ ,‬כ"ה תשרי תשע"ט‪ 24 ,‬אוקטובר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