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13/64/2019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2020-06-15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איתנים ‪ ,3‬חיפה‬                                   ‫התובעת‪:‬‬</w:t>
        <w:br/>
        <w:t>‫באמצעות ב"כ שרייבר אמנון‬</w:t>
        <w:br/>
        <w:t>‫ת"ד ‪ ,6893‬חיפה ‪3106801‬‬</w:t>
        <w:br/>
        <w:t>‫נגד‬</w:t>
        <w:br/>
        <w:t>‫סגל רביב ענת‬     ‫‪.1‬‬                           ‫נתבעים‬</w:t>
        <w:br/>
        <w:t>‫רביב אליאב‬     ‫‪.2‬‬</w:t>
        <w:br/>
        <w:t>‫מרח' איתנים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‫נציגות הבית מבקשת לחייב את הנתבעים לסלק מצלמות שהתקינו על הקיר החיצוני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משותף‪ ,‬שנמצא ברח' איתנים ‪ 3‬בחיפה‪ ,‬וידוע כגוש ‪ 10759‬חלקה ‪.82‬‬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רשום כבית משותף בפנקסי המקרקעין‪ ,‬כאשר הנתבעים הם בעלים של דירת קרקע‬             ‫‪.2‬‬</w:t>
        <w:br/>
        <w:t>‫הידועה כתת‪-‬חלקה ‪ .1‬הבית מורכב ממבנה אחד‪ ,‬ומכיל ‪ 6‬דירות‪.‬‬</w:t>
        <w:br/>
        <w:t>‫טענות הצדדים בתמצית‬</w:t>
        <w:br/>
        <w:t>‫‪ .3‬לטענת התובעת‪ ,‬המצלמות מתעדות שלא כדין את העוברים והשבים ברכוש המשותף‪ ,‬מתעדות‬</w:t>
        <w:br/>
        <w:t>‫את הגנן בזמן שהוא עובד בגינה ובנוסף יש בהתקנת המצלמות משום ניסיון של הנתבעים‬</w:t>
        <w:br/>
        <w:t>‫להשתלט שלא כדין על החצר המשותפת שבסמוך לדירת הנתבעים‪ .‬לטענת נציגות הבית‪4 ,‬‬</w:t>
        <w:br/>
        <w:t>‫מתוך ‪ 6‬בעלי הדירות מתנגדים להתקנת המצלמות‪ .‬לכתב התביעה צירפה התובעת תמונות של‬</w:t>
        <w:br/>
        <w:t>‫המצלמות‪.‬‬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הנתבעים כי הם התקינו את המצלמות מטעמי ביטחון‪ ,‬הרי שלטענת התובעת‪,‬‬          ‫‪.4‬‬</w:t>
        <w:br/>
        <w:t>‫קיימות חלופות אחרות שאינן פוגעות בפרטיותם של שאר בעלי הדירות‪ ,‬דוגמת התקנת מערכת‬</w:t>
        <w:br/>
        <w:t>‫אזעקה בדירת הנתבעים‪ .‬התובעת הודיעה כי היא מוכנה להציע לבעלי הדירות להציב מצלמות‬</w:t>
        <w:br/>
        <w:t>‫סביב כל הבניין‪ ,‬אך מצלמות אלה תהיינה בשליטה בלעדית של נציגות הבית‪ ,‬כך גם לא יהיה‬</w:t>
        <w:br/>
        <w:t>‫חשש של שאר בעלי הדירות‪ ,‬כי ייעשה שימוש בתמונות לצרכים פרטיים או שלא לצורך‪.‬‬</w:t>
        <w:br/>
        <w:t>‫התובעת ביקשה להפנות לפסק הדין שגם ניתן על ידי כב' המפקחת בנתניה‪ ,‬בתיק ‪.7-151-15‬‬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התביעה הנוכחית הוגשה נוכח סכסוך אישי בין חבר הנציגות‪ ,‬מר אמנון‬     ‫‪.5‬‬</w:t>
        <w:br/>
        <w:t>‫שרייבר‪ ,‬לבין הנתבעים‪ ,‬ובעקבות חוסר שביעות רצון של הנתבעים מהתפקוד של נציגות הבית‪.‬‬</w:t>
        <w:br/>
        <w:t>‫לטענת הנתבעים הם התקינו ‪ 3‬מצלמות קטנות‪ ,‬קבועות וסטטיות בקירות החיצוניים של‬</w:t>
        <w:br/>
        <w:t>‫דירתם בלבד‪ ,‬וכי אין מדובר במצלמות המקליטות גם שמע (קול)‪ ,‬אלא צילום תמונות בלבד‪.‬‬</w:t>
        <w:br/>
        <w:t>‫לטענתם‪ ,‬מדובר במצלמות שאינן מכוונות לכיוון חדר המדרגות‪ ,‬לא לכיוון דלתות הכניסה של‬</w:t>
        <w:br/>
        <w:t>‫דירות שאר בעלי הדירות‪ ,‬או חלונותיהם‪ ,‬ולכן אין בהן כדי לפגוע בפרטיותם של שאר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,‬מאחר שהחצר המשותפת איננה מגודרת‪ ,‬הרי שצדדים שלישיים נוהגים לעבור‬             ‫‪.6‬‬</w:t>
        <w:br/>
        <w:t>‫בחלקה‪ ,‬וזאת בפרט במצב הנוכחי שבו מבוצעות עבודות התחדשות עירונית בבית משותף‬</w:t>
        <w:br/>
        <w:t>‫סמוך‪ ,‬הנמצא ברחוב הנשר ‪ ,4‬דבר שרק מגביר את כמות האנשים העוברת בחצר הבית‪ ,‬ולכן‬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תיק‪8/64/2019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לאפשר להם לחיות בבטחה בדירתם‪ ,‬המצויה בקומת הקרקע‪ ,‬התקינו את המצלמות‪ .‬לאור‬</w:t>
        <w:br/>
        <w:t>‫כל האמור‪ ,‬טענו הנתבעים כי התקנת המצלמות עולה כדי שימוש סביר שאינו מחייב הסכמה‬</w:t>
        <w:br/>
        <w:t>‫של שאר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ההליך‬</w:t>
        <w:br/>
        <w:t>‫‪ .7‬בדיון מיום ‪ ,30.05.19‬הודיעו הצדדים כי יבואו בדברים עם שאר בעלי הדירות‪ ,‬מתוך מאמץ‬</w:t>
        <w:br/>
        <w:t>‫להגיע להסכמות‪ .‬כך גם נבחנה אפשרות לפיה המצלמות ישמשו גם את נציגות הבית‪ ,‬שתוכל‬</w:t>
        <w:br/>
        <w:t>‫לצפות בצילומים שנעשים דרך אותן 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הגישה הודעת עדכון ביום ‪ ,20.06.19‬ובו הודיעה התובעת כי היא חוזרת ומתנגדת‬    ‫‪.8‬‬</w:t>
        <w:br/>
        <w:t>‫להצבת המצלמות‪ ,‬שכן‪ ,‬אין לה שליטה על המצלמות‪ ,‬לרבות אם הותקנו בתוכן גם אמצעי‬</w:t>
        <w:br/>
        <w:t>‫האזנה‪ ,‬וכי למעשה‪ ,‬בכך ניתנת לנתבעים אפשרות לעקוב אחר תנועת הדיירים‪ ,‬כמו גם תנועת‬</w:t>
        <w:br/>
        <w:t>‫הילדים‪.‬‬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הודיעו כי הם אף היו נכונים ליתן לנציגות הבית גישה לחומר המצולם בתיאום‬          ‫‪.9‬‬</w:t>
        <w:br/>
        <w:t>‫מראש‪ ,‬ואף להמשיך ולתחזק את המצלמות‪ ,‬אך הצעה זו נדחתה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.10‬כאמור משלא הגיעו הצדדים להסכמות יש ליתן פסק דין במחלוקת שבין הצדדים‪.‬‬</w:t>
        <w:br/>
        <w:t>‫דיון והכרעה‬</w:t>
        <w:br/>
        <w:t>‫כללי‬</w:t>
        <w:br/>
        <w:t>‫‪ .11‬הסוגיה הנוגעת להתקנת מצלמות ברכוש המשותף‪ ,‬נדונה בהרחבה על ידי כב' המפקחת א' שחל‬</w:t>
        <w:br/>
        <w:t>‫בתיק ‪( 7/151/15‬נתניה) נגר ואח' נ' יעקובוב ואח'‪ ,‬פסק דין מיום ‪( 9.10.16‬פורסם בנבו‪ ,‬פסק‬</w:t>
        <w:br/>
        <w:t>‫דין אליו גם הפנתה התובעת)‪ .‬בין היתר‪ ,‬נקבע שם‪:‬‬</w:t>
        <w:br/>
        <w:t>‫"הצבתן של מצלמות הפכה לאחרונה לתופעה נפוצה‪ .‬מצלמות מותקנות כיום‬</w:t>
        <w:br/>
        <w:t>‫כמעט בכל מקום‪ ,‬במקומות ציבוריים ובמקומות פרטיים‪ .‬תופעה זו מעוררת‬</w:t>
        <w:br/>
        <w:t>‫סוגיות כבדות משקל של זכויות יסוד שעניינן הגנה על הקניין מחד והגנה על‬</w:t>
        <w:br/>
        <w:t>‫הפרטיות מנגד‪ .‬לעיתים‪ ,‬זכויות אלה מתנגשות זו בזו‪ ,‬ויש צורך למצוא את‬</w:t>
        <w:br/>
        <w:t>‫נקודת האיזון המדויקת ביניהן‪ .‬ברי‪ ,‬כי יש לבחון כל מקרה ומקרה לגופו שכן‬</w:t>
        <w:br/>
        <w:t>‫נקודת האיזון עלולה להיות שונה ממקרה אחד למשנהו"‬</w:t>
        <w:br/>
        <w:t>‫ובהמשך‪:‬‬</w:t>
        <w:br/>
        <w:t>‫"ברי כי בעל דירה בבית משותף זכאי להתהלך בתחומי הבית המשותף בין‬</w:t>
        <w:br/>
        <w:t>‫בדירתו ובין ברכוש המשותף מבלי שתיפגע זכותו לפרטיות‪ ,‬ומבלי שירגיש‬</w:t>
        <w:br/>
        <w:t>‫ששלוות חייו או חירותו מאוימים ע"י בעל דירה אחר בבית המתחקה‪ ....‬אחר‬</w:t>
        <w:br/>
        <w:t>‫תנועותיו ומעשיו בכל רגע נתון‪ .‬זכות הקניין כוללת את הזכות הבסיסית‬</w:t>
        <w:br/>
        <w:t>‫להתהלך בתחומי הבית המשותף ללא חשש למעקב ופגיעה בפרטיות‪ ,‬וזאת יש‬</w:t>
        <w:br/>
        <w:t>‫לאפשר לתובעים"‪.‬‬</w:t>
        <w:br/>
        <w:t>‫כאמור באיזון הנ"ל יש גם להוסיף את הזכות לחיים סבירים ובטוחים‪.‬‬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.12‬לכך יש להוסיף כי כל בעל דירה רשאי לעשות שימוש סביר ברכוש המשותף‪ ,‬גם ללא הסכמת‬</w:t>
        <w:br/>
        <w:t>‫שאר בעלי הדירות‪.‬‬</w:t>
        <w:br/>
        <w:t>‫"שימוש סביר" הוגדר בפסיקה ככזה שאינו מונע שימוש דומה מאחרים‪ .‬שימוש סביר מאופיין‬</w:t>
        <w:br/>
        <w:t>‫בארעיות השימוש ובאפשרות של כל בעלי הדירות לעשות שימוש דומה (לעניין זה ר' 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תיק‪8/64/2019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549/73‬וינטרס נ' זמורה‪ ,‬פ"ד כח(‪ ;645 )1‬ע"א ‪ 708/72‬פרשקר נ' רוזנברג ואח'‪ ,‬פד"י כח(‪)2‬‬</w:t>
        <w:br/>
        <w:t>‫‪ ;817‬המ' ‪ 163/81‬בנימין בודנוף נ' נציגות הבית המשותף ברח' שחראי ‪ ,18-14‬ירושלים‪ ,‬פד"י‬</w:t>
        <w:br/>
        <w:t>‫לה(‪ ;277 )4‬עש"א ‪ 32739-10-12‬ערד ואח' נ' נציגות הבית המשותף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.13‬מנגד בכל הנוגע ל"ניהול של הרכוש המשותף" זה מצוי בגדר סמכותה של אסיפת בעלי הדירות‬</w:t>
        <w:br/>
        <w:t>‫(סעיף ‪ 5‬לתקנון המצוי שבתוספת לחוק המקרקעין‪ ,‬על סמכויות האסיפה ר' בספרו של פרופ'‬</w:t>
        <w:br/>
        <w:t>‫ויסמן‪" ,‬דיני קניין – בעלות ושיתוף" תשנ"ז‪ ,1997-‬בעמ' ‪.)455- 454‬‬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‫לאחר שבחנתי את טענות את הצדדים‪ ,‬את חומר הראיות‪ ,‬תוך יישום הלכות אלה על נסיבות‬</w:t>
        <w:br/>
        <w:t>‫המקרה‪ ,‬מצאתי לקבל את התביעה‪ .‬וזאת מהנימוקים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.14‬בכל הנוגע להתקנת מצלמות ברכוש המשותף ובמרחב המשותף‪ ,‬מתבקשת המסקנה כי בדרך‬</w:t>
        <w:br/>
        <w:t>‫כלל‪ ,‬בעל דירה לא יהיה רשאי על דעת עצמו‪ ,‬להתקין מצלמות הפונות למעברים‪ ,‬שבילים‬</w:t>
        <w:br/>
        <w:t>‫ושטחים משותפים‪ ,‬אלא בהסכמת רוב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להבחין בין החלטה משותפת של רוב בעלי הדירות להתקין מצלמות ברכוש המשותף לטובת‬</w:t>
        <w:br/>
        <w:t>‫כלל בעלי הדירות ולשימושם‪ ,‬לעומת מצלמות פרטיות של אחד מבעלי הדירות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שעסקינן במצלמות שהותקנו בהחלטה משותפת של רוב בעלי הדירות‪ ,‬מצלמות שבשליטת‬</w:t>
        <w:br/>
        <w:t>‫נציגות הבית ובניהולה‪ ,‬יש לנקוט בגישה מרחיבה וליתן לרוב בעלי הדירות מרחב פעולה גדול‬</w:t>
        <w:br/>
        <w:t>‫יותר‪ ,‬כדי להחליט על מיקום ואופן התקנת המצלמות‪ ,‬ובלבד שהדבר לא יפגע באופן ממשי‬</w:t>
        <w:br/>
        <w:t>‫בפרטיות של אחד מבעלי הדירות‪ ,‬ותוך שמירה על עקרון השוויון‪.‬‬</w:t>
        <w:br/>
        <w:t>‫מנגד בכל הנוגע למצלמות פרטיות יש לנקוט בגישה מצמצמת כדי להבטיח שאלה מתעדות‬</w:t>
        <w:br/>
        <w:t>‫כמעט באופן מוחלט רק את המרחב הפרטי הנוגע לאותה דירה‪ ,‬ואין בהן כדי לפגוע בפרטיותם‬</w:t>
        <w:br/>
        <w:t>‫של שאר בעלי הדירות‪.‬‬</w:t>
        <w:br/>
        <w:t>‫מכאן שככלל‪ ,‬בעל דירה לא יהיה רשאי להתקין מצלמות הפונות לרכוש המשותף לצורך תיעוד‬</w:t>
        <w:br/>
        <w:t>‫המרחב הציבורי (למשל חדרי מדרגות‪ ,‬שבילים ומעברים משותפים‪ ,‬חצר משותפת ועוד)‪ ,‬גם‬</w:t>
        <w:br/>
        <w:t>‫אם הדבר נועד כדי לשמור על בטחונו הפרטי שלו ושל בני משפחתו‪.‬‬</w:t>
        <w:br/>
        <w:t>‫יש להבחין אם כן‪ ,‬בין שטחים משותפים לשטחיים פרטים ולאזורים שמי שאמור לעבור בהם‬</w:t>
        <w:br/>
        <w:t>‫דרך כלל‪ ,‬הם בעל הדירה‪ ,‬בני משפחתו ואורחיו בלבד (למשל בכניסה הראשית לדירה בלבד)‪,‬‬</w:t>
        <w:br/>
        <w:t>‫לבין שטחים משותפים שבהם עוברים מרבית בעלי הדירות כדבר שבשגרה ולא ניתן לייחד‬</w:t>
        <w:br/>
        <w:t>‫מרחבים אלה לבעל דירה מסויים‪.‬‬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.15‬בנסיבות המקרה ולאחר שעיינתי בתמונות‪ ,‬ובתשריט בו הודגמו מיקומי המצלמות והכיוונים‬</w:t>
        <w:br/>
        <w:t>‫שאליהם פונות המצלמות‪ ,‬מתבקשת המסקנה לפיה‪ ,‬מדובר במצלמות שהותקנו בעיקר לכיוון‬</w:t>
        <w:br/>
        <w:t>‫החצר המשותפת‪ ,‬והמצלמות אף מתעדות שטחים נרחבים מאותה חצר‪ ,‬ובכך הן מתעדות כל‬</w:t>
        <w:br/>
        <w:t>‫מי שנכנס ויוצא מהבית או עובר בחצר ובשביל הסמוך‪ .‬בכך הן פוגעות בפרטיותם של בעל‬</w:t>
        <w:br/>
        <w:t>‫הדירות ובחופ ש התנועה שלהם ושל בני משפחותיהם בחצר המשותפת‪ ,‬ולכן אין בהתקנתן‬</w:t>
        <w:br/>
        <w:t>‫משום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תיק‪8/64/2019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אם אין מדובר בכניסה הראשית לבית‪ ,‬לרוב בעלי הדירות הזכות לעבור במרחבים אלה‬</w:t>
        <w:br/>
        <w:t>‫ובחצר באופן חופשי‪ ,‬ללא חשש מתיעוד וממעקב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התובעת כי בעלי הדירות אכן עוברים באותם מרחבים משותפים‪ ,‬לא נסתרה ולא הופרכה‬</w:t>
        <w:br/>
        <w:t>‫על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.16‬כפי שציינה התובעת ישנם אמצעי הגנה חלופיים שיכולים מחד לשמור על ביטחונם של‬</w:t>
        <w:br/>
        <w:t>‫הנתבעים ובני משפחתם‪ ,‬ומאידך לא לפגוע בפרטיותם של שאר בעלי הדירות‪ .‬כך למשל רשאים‬</w:t>
        <w:br/>
        <w:t>‫הנתבעים להתקין סורגים‪ ,‬מערכת אזעקה בתוך הדירה‪ ,‬מצלמות פנימיות‪ ,‬ועוד‪ .‬התובעת גם‬</w:t>
        <w:br/>
        <w:t>‫הציעה להתקין מצלמות מטעמה לכיוון הרכוש המשותף באישור רוב בעלי הדירות‪ ,‬ואף‬</w:t>
        <w:br/>
        <w:t>‫הצביעה על גידור קיים או חלקי בגבולות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 גם הצעת הנתבעים‪ ,‬לפיה נציגות הבית תוכל לעיין בצילומים "בתיאום מראש" אינה‬</w:t>
        <w:br/>
        <w:t>‫נותנת מענה הולם לחשש של בעלי הדירות‪ ,‬כי הם ואורחיהם מצולמים בכל פעם שהם עוברים‬</w:t>
        <w:br/>
        <w:t>‫בחצר‪ ,‬כאשר לנתבעים שליטה כמעט מלאה על אותם צילומים‪.‬‬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 את התביעה ומחייב את הנתבעים להסיר ולסלק את כל המצלמות שהותקנו על ידם על‬</w:t>
        <w:br/>
        <w:t>‫גבי הקירות החיצונים של הבית‪ ,‬לרבות ציוד נלווה‪ ,‬וכן להשיב את מצב הקירות החיצונים למצב‬</w:t>
        <w:br/>
        <w:t>‫קודם ‪ -‬ככל שנקדחו חורים בקירות של הבית לשם התקנת המצלמות‪ ,‬לאטום את החורים ולצבוע‬</w:t>
        <w:br/>
        <w:t>‫מחדש בצבע דומה‪ ,‬ככל הניתן‪ ,‬לצבע הקיים של הקירות החיצוניים באותם מקומות שבהם הותקנו‬</w:t>
        <w:br/>
        <w:t>‫המצלמות‪.‬‬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יבצעו את כל הפעולות הנ"ל תוך ‪ 30‬ימים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ישלמו לתובעת הוצאות ההליך בסך ‪ ₪ 2,000‬וזאת תוך ‪ 30‬ימים מהיום‪ ,‬שאם לא כן יישא‬</w:t>
        <w:br/>
        <w:t>‫סכום זה הפרשי הצמדה וריבית כחוק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‫החיובים מכוח פסק הדין יחולו על הנתבעים ביחד ולחוד‪.‬‬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,‬כ' אב תשע"ט‪ 21 ,‬אוגוסט ‪ ,2019‬בהעדר הצדדים‪.‬‬</w:t>
        <w:br/>
        <w:t>‫המזכירות תשלח את פסק הדין לצדדים כמקובל‪.‬‬</w:t>
        <w:br/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13/64/2019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