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13/761/2019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2020-05-21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Please wait...</w:t>
        <w:br/>
        <w:t>If this message is not eventually replaced by the proper contents of the document, your PDF</w:t>
        <w:br/>
        <w:t>viewer may not be able to display this type of document.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You can upgrade to the latest version of Adobe Reader for Windows®, Mac, or Linux® by</w:t>
        <w:br/>
        <w:t>visiting http://www.adobe.com/go/reader_download.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For more assistance with Adobe Reader visit http://www.adobe.com/go/acrreader.</w:t>
        <w:br/>
        <w:t>Windows is either a registered trademark or a trademark of Microsoft Corporation in the United States and/or other countries. Mac is a trademark</w:t>
        <w:br/>
        <w:t>of Apple Inc., registered in the United States and other countries. Linux is the registered trademark of Linus Torvalds in the U.S. and other</w:t>
        <w:br/>
        <w:t>countries.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13/761/2019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