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8/768/2017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2020-05-14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תיק‪8/768/2017 :‬‬                                           ‫מפקח על רישום מקרקעין‬</w:t>
        <w:br/>
        <w:t>‫מס' בקשה‪8/534/2019 :‬‬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‫כהן זמיר אילנה‪ ,‬ת‪.‬ז ‪056704984‬‬                                     ‫תובעת‬</w:t>
        <w:br/>
        <w:t>‫קורצ'אק יאנוש ‪ 6‬א'‪ ,‬חיפה‬</w:t>
        <w:br/>
        <w:t>‫טל'‪ 0586698755:‬פקס‪077-4703937:‬‬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‫שילוביצקי זיוה‪ ,‬ת‪.‬ז ‪06489983‬‬                                     ‫נתבעת‬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מאיר קמרי‬</w:t>
        <w:br/>
        <w:t>‫לוחמי הגטאות ‪ ,27‬עכו‬</w:t>
        <w:br/>
        <w:t>‫טל'‪ 04-9555105:‬פקס‪04-9555106:‬‬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.1‬עניינה של התביעה סילוק ידה של הנתבעת מצמידות משותפת באמצעות הריסת מבנה שהוקם‬</w:t>
        <w:br/>
        <w:t>‫וסגירת פתח יציאה מדירתה למרפסת‪ .‬כמו כן‪ ,‬התבקש לחייב את הנתבעת בדמי שימוש‬</w:t>
        <w:br/>
        <w:t>‫ראויים בגין השימוש הייחודי שעשתה בחלק מאותה צמידות המשותפת‪.‬‬</w:t>
        <w:br/>
        <w:t>‫‪ .2‬התובעת והנתבעת שתיהן בעלות דירה בבית המצוי ברחוב יאנוש קורצ'אק ‪6‬א' חיפה‪ ,‬המזוהה‬</w:t>
        <w:br/>
        <w:t>‫כחלקה ‪ 87‬בגוש ‪( 10783‬להלן‪" :‬הבית‪ /‬הבית המשותף")‪ .‬בהתאם לצו רישום הבית המשותף‬</w:t>
        <w:br/>
        <w:t>‫הבית מורכב משלושה מבנים‪ ,‬המכילים סך הכל ‪ 7‬דירות‪ ,‬כאשר התובעת היא הבעלים של תת‬</w:t>
        <w:br/>
        <w:t>‫חלקה מס' ‪ ,5‬והנתבעת היא הבעלים של תת חלקה מס' ‪ .4‬דירות התובעת והנתבעת נמצאות‬</w:t>
        <w:br/>
        <w:t>‫במבנה מס' ‪ 2‬המכיל ‪ 2‬דירות‪.‬‬</w:t>
        <w:br/>
        <w:t>‫‪ .3‬לבית תקנון מוסכם רשום (להלן ‪":‬התקנון")‪ .‬בהתאם לתקנון הגג המצוי מעל תת חלקה מס' ‪5‬‬</w:t>
        <w:br/>
        <w:t>‫וכן המדרגות המוליכות לדירה זו הוצאו מן הרכוש המשותף והוצמדו לדירת התובעת‪ ,‬כמו כן‪,‬‬</w:t>
        <w:br/>
        <w:t>‫כל הרכוש המשותף של מבנה ‪ ,2‬לרבות‪ :‬החצר המסומנת בתשריט רישום הבית המשותף בצבע‬</w:t>
        <w:br/>
        <w:t>‫אדום ובאות ד'‪ ,‬הקירות החיצוניים‪ ,‬המסד‪ ,‬המקלט‪ ,‬מתקנים משותפים של מים‪ ,‬חשמל‪ ,‬ביוב‬</w:t>
        <w:br/>
        <w:t>‫וכיו"ב הוצאו מן הרכוש המשותף והוצמדו לתתי חלקות מס' ‪ 4‬ו‪ 5-‬כצמידות משותפת‪.‬‬</w:t>
        <w:br/>
        <w:t>‫טענות התביעה‪-‬‬</w:t>
        <w:br/>
        <w:t>‫‪ .4‬מדובר בבית מורכב בו כל אחד משלושת מבניו מתנהל באופן נפרד לחלוטין‪.‬‬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תיק‪8/768/2017 :‬‬                                           ‫מפקח על רישום מקרקעין‬</w:t>
        <w:br/>
        <w:t>‫מס' בקשה‪8/534/2019 :‬‬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.5‬לתביעה זו קדמה תביעה שהגישה הנתבעת (כאן) בבית משפט השלום בחיפה כנגד התובעת‬</w:t>
        <w:br/>
        <w:t>‫(כאן) במסגרתה עתרה לחלק את השימוש בחצר הצמודה לדירות שתיהן‪ .‬התביעה נמחקה על‬</w:t>
        <w:br/>
        <w:t>‫הסף מחמת היעדר סמכות עניינית‪.‬‬</w:t>
        <w:br/>
        <w:t>‫‪ .6‬הנתבעת הוסיפה לדירתה בצדה המזרחי של החצר סככה בנויה בשטח של כ‪ 19-‬מ"ר‪ ,‬וכן‬</w:t>
        <w:br/>
        <w:t>‫פתחה באותה החזית יציאה מהדירה אל החצר‪.‬‬</w:t>
        <w:br/>
        <w:t>‫‪ .7‬הואיל והחצר המצויה בהיקף מבנה ‪ 2‬הוצמדה רק לדירות הצדדים להליך‪ ,‬הנתבעת לא הייתה‬</w:t>
        <w:br/>
        <w:t>‫רשאית להרחיב את דירתה באמצעות אותה בנייה מבלי שקיבלה לכך הסכמה מפורשת של‬</w:t>
        <w:br/>
        <w:t>‫התובעת שהיא שותפתה לבעלות באותה חצר‪.‬‬</w:t>
        <w:br/>
        <w:t>‫‪ .8‬תוספת בנייה זו נבנתה ללא היתר בנייה וללא הסכמת התובעת ומשכך יש להורות על הריסתה‪.‬‬</w:t>
        <w:br/>
        <w:t>‫‪ .9‬דמי השכירות המתקבלים בעבור דירת גן הכוללת יציאה לחצר גבוהים מדמי שכירות‬</w:t>
        <w:br/>
        <w:t>‫המתקבלים מדירה נעדרת יציאה לחצר‪ .‬הפער בדמי השכירות עומד על סך של ‪ ₪ 500‬לחודש ‪X‬‬</w:t>
        <w:br/>
        <w:t>‫‪ 100‬חודשים (‪ 8.25‬שנים) ומסתכם בסך של ‪ .₪ 50,000‬יש להורות לנתבעת לשלם לתובעת דמי‬</w:t>
        <w:br/>
        <w:t>‫שימוש ראויים בגובה זה‪.‬‬</w:t>
        <w:br/>
        <w:t>‫טענות ההגנה‪-‬‬</w:t>
        <w:br/>
        <w:t>‫‪ .10‬מדובר בתביעה הלוקה בהתיישנות ובשיהוי ניכר המצדיקים את דחייתה על הסף‪ ,‬שכן מדובר‬</w:t>
        <w:br/>
        <w:t>‫במרפסת פתוחה אשר נבנתה בשנת ‪ 1961‬ע"י אבי הנתבעת‪ ,‬כ‪ 48-‬שנים טרם שרכשה התובעת‬</w:t>
        <w:br/>
        <w:t>‫את דירתה‪ .‬דהיינו ‪ -‬התביעה הוגשה כ‪ 57-‬שנים לאחר בנייתה של המרפסת וכ‪ 9-‬שנים לאחר‬</w:t>
        <w:br/>
        <w:t>‫שהתובעת רכשה את הבעלות בדירתה ולא הלינה ולו פעם אחת על אותה מרפסת‪.‬‬</w:t>
        <w:br/>
        <w:t>‫‪ .11‬הורי הנתבעת בנו את המרפסת מושא ההליך בשנת ‪ 1961‬בהסכמת כל בעלי הדירות בבית‪,‬‬</w:t>
        <w:br/>
        <w:t>‫לרבות בעליה הקודמים של דירת התובעת‪ ,‬ולמצער בהסכמה מכללא‪.‬‬</w:t>
        <w:br/>
        <w:t>‫‪ .12‬התביעה לדמי שימוש ראויים אינה נתמכת בכל חוות דעת או אסמכתא ומשכך‪ ,‬דינה להידחות‪.‬‬</w:t>
        <w:br/>
        <w:t>‫ההליכים בתיק‪-‬‬</w:t>
        <w:br/>
        <w:t>‫‪ .13‬ניסיונותיי להביא את הצדדים להסכמות דיוניות לא צלחו והתיק נקבע להוכחות‪.‬‬</w:t>
        <w:br/>
        <w:t>‫‪ .14‬הצדדים הגישו תצהירי עדות ראשית מטעמם וביום ‪ 29.12.19‬התקיים דיון הוכחות במהלכו‬</w:t>
        <w:br/>
        <w:t>‫העידו מטעם התביעה התובעת ומטעם ההגנה הנתבעת‪.‬‬</w:t>
        <w:br/>
        <w:t>‫‪ .15‬הצדדים הגישו סיכומי טענות בכתב וכעת נותר לי לדון בשאלות שבמחלוקת‪.‬‬</w:t>
        <w:br/>
        <w:t>‫דיון והכרעה‪-‬‬</w:t>
        <w:br/>
        <w:t>‫‪ .16‬אקדים ואציין כי מצאתי לקבל את התביעה ולהורות על הריסת המרפסת מושא ההליך‪ ,‬תוך‬</w:t>
        <w:br/>
        <w:t>‫שמצאתי לדחות את התביעה לתשלום דמי שימוש ראויים‪ ,‬הכל כפי שיפורט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תיק‪8/768/2017 :‬‬                                              ‫מפקח על רישום מקרקעין‬</w:t>
        <w:br/>
        <w:t>‫מס' בקשה‪8/534/2019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‫התיישנות ושיהוי‪-‬‬</w:t>
        <w:br/>
        <w:t>‫‪ .17‬הנתבעת טענה כי התוספת מושא ההליך נבנתה בשנת ‪ ,1961‬קרי‪ ,‬כ‪ 48-‬שנים טרם שרכשה‬</w:t>
        <w:br/>
        <w:t>‫התובעת את דירתה וכ‪ 57-‬שנים טרם שהגיש התובעת את תביעתה‪ ,‬ראו סעיפים ‪ 16-19‬לתצהיר‬</w:t>
        <w:br/>
        <w:t>‫עדותה הראשית‪.‬‬</w:t>
        <w:br/>
        <w:t>‫‪ .18‬לטענתה‪ ,‬מי שהיו הבעלים בדירת התובעת מעולם לא הלינו על הבנייה האמורה‪ ,‬והיא נעשתה‬</w:t>
        <w:br/>
        <w:t>‫בהסכמה מלאה של מי שהיו בעלי הדירה בשנות ה‪ ,60-‬ושל אלו שבאו אחריהם‪ ,‬ראו סעיף ‪20‬‬</w:t>
        <w:br/>
        <w:t>‫לתצהירה‪.‬‬</w:t>
        <w:br/>
        <w:t>‫‪ .19‬לטענת הנתבעת‪ ,‬השיהוי הניכר בו נקטה התובעת פגע ביכולתה להביא ראיות להסכמות לבנייה‬</w:t>
        <w:br/>
        <w:t>‫שניתנו שנים רבות קודם לכן‪ ,‬ונבצר ממנה להביא לעדות את מש' שגיא‪ ,‬הבעלים הקודמים‬</w:t>
        <w:br/>
        <w:t>‫בדירת התובעת‪ ,‬שכן בשל חלוף כל כך הרבה שנים הללו נפטרו‪.‬‬</w:t>
        <w:br/>
        <w:t>‫‪ .20‬עוד טענה הנתבעת כי בעקבות הסתמכותה על קיומה של התוספת ושינוי מצבה לרעה אין‬</w:t>
        <w:br/>
        <w:t>‫לאפשר לתובעת להגיש תביעתה ‪ 57‬שנים אחרי שזו נבנתה‪.‬‬</w:t>
        <w:br/>
        <w:t>‫‪ .21‬מחומר הראיות שהונח לפני עלה כי בין הצדדים התנהל בשנת ‪ 2010‬הליך משפטי קודם‬</w:t>
        <w:br/>
        <w:t>‫במסגרתו תבעה הנתבעת כאן את התובעת כאן בגין נזקים שנגרמו לה‪ ,‬לטענתה‪ ,‬כתוצאה‬</w:t>
        <w:br/>
        <w:t>‫משיפוץ שערכה התובעת כאן בדירתה‪ .‬התובעת הגישה כתב הגנה באותו הליך‪ ,‬הוגש וסומן‬</w:t>
        <w:br/>
        <w:t>‫ת‪ .1/‬בסעיף ‪ 1‬לכתב ההגנה שהוגש באותו הליך (בפרק הנושא כותרת "פירוט") מתארת‬</w:t>
        <w:br/>
        <w:t>‫התובעת כאן‪/‬נתבעת שם את הבניה מושא הליך זה‪ ,‬ומציינת כי בניה זו נעשתה ללא בקשת‬</w:t>
        <w:br/>
        <w:t>‫רשות וללא הסכמתה‪ .‬מהאמור עולה בבירור כי התובעת ידעה אודות הבניה מושא ההליך‬</w:t>
        <w:br/>
        <w:t>‫למצער בשנת ‪ ,2010‬ועל אף שסברה כי בניה זו נעשתה ללא היתר וללא הסכמות נמנעה מלהגיש‬</w:t>
        <w:br/>
        <w:t>‫תביעה בעניין‪ ,‬ותביעתה זו הוגשה רק ‪ 7‬שנים לאחר מכן בעטיה של תביעה שהוגשה כנגדה‪ ,‬ראו‬</w:t>
        <w:br/>
        <w:t>‫עדותה בעניין בעמ' ‪ 3‬לפרוטוקול שורות ‪.16-17‬‬</w:t>
        <w:br/>
        <w:t>‫‪ .22‬אבחן להלן האם תביעה זו התיישנה או שחל עליה שיהוי‪.‬‬</w:t>
        <w:br/>
        <w:t>‫‪ .23‬סעיף ‪ 5‬לחוק ההתיישנות‪ ,‬התשי"ח‪ 1958-‬קובע כי התקופה בה מתיישנת תביעה שלא הוגשה‬</w:t>
        <w:br/>
        <w:t>‫עליה תובענה ועניינה מקרקעין מוסדרים‪ ,‬עומדת על ‪ 25‬שנה‪ ,‬וסעיף ‪ 6‬לחוק ההתיישנות קובע‬</w:t>
        <w:br/>
        <w:t>‫כי תקופת ההתיישנות מתחילה ביום בו נולדה עילת התובענה‪.‬‬</w:t>
        <w:br/>
        <w:t>‫‪ .24‬על אף האמור‪ ,‬הלכה פסוקה היא שתביעה לסילוק יד בגין הסגת גבול במקרקעין‪ ,‬שהינה עוולה‬</w:t>
        <w:br/>
        <w:t>‫מתמשכת‪ ,‬במובן זה שעילת התביעה מתחדשת מיום ליום‪ ,‬אינה מתיישנת‪ ,‬ראו ע"א ‪831/80‬‬</w:t>
        <w:br/>
        <w:t>‫זמיר נ' כימיקליים ופוספטים בע"מ‪ ,‬פ"ד לז(‪.)1983( 122 )3‬‬</w:t>
        <w:br/>
        <w:t>‫‪ .25‬לאור האמור‪ ,‬בהיות התביעה תביעה שעניינה הסגת גבול במקרקעין לא חלה עליה התיישנות‪.‬‬</w:t>
        <w:br/>
        <w:t>‫‪ .26‬לעניין השיהוי הנטען‪ ,‬ההלכה הפסוקה קבעה כי התנאים לקבלת טענת שיהוי הם מחמירים‬</w:t>
        <w:br/>
        <w:t>‫ונסיבות החלתה נדירות‪ .‬פסק הדין המנחה בעניין הוא ע"א ‪ 6805/99‬תלמוד תורה הכללי‬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תיק‪8/768/2017 :‬‬                                            ‫מפקח על רישום מקרקעין‬</w:t>
        <w:br/>
        <w:t>‫מס' בקשה‪8/534/2019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‫והישיבה הגדולה עץ חיים בירושלים נ' הוועדה המקומית לתכנון ולבניה ירושלים‪ ,‬פ"ד נז (‪)5‬‬</w:t>
        <w:br/>
        <w:t>‫‪ 445-448 ,433‬שם נקבע‪:‬‬</w:t>
        <w:br/>
        <w:t>‫לצורך טענת השיהוי נדרש להוכיח כי בנסיבות המקרה "זנח התובע את זכות‬</w:t>
        <w:br/>
        <w:t>‫התביעה העומדת לו‪ ,‬או שבמשך הזמן שינה הנתבע את מצבו לרעה‪ ".‬בהתאם‬</w:t>
        <w:br/>
        <w:t>‫"סילוק תביעה בטענת שיהוי ייתכן‪ ,‬דרך כלל‪ ,‬מקום שחוסר תום לבו של התובע‬</w:t>
        <w:br/>
        <w:t>‫או מצג ממשי של ויתור או מחילה מצדו על זכותו הם שהניעו את הנתבע למעשה‬</w:t>
        <w:br/>
        <w:t>‫או למחדל אשר הביאו שינוי במצבו לרעה"‪.‬‬</w:t>
        <w:br/>
        <w:t>‫‪ .27‬סעיף ‪ 27‬סיפא לחוק ההתיישנות קובע כי חוק ההתיישנות אינו בא לפגוע בכל סמכות לפי כל‬</w:t>
        <w:br/>
        <w:t>‫דין‪" ,‬לדחות תובענה או לסרב למתן סעד מחמת שיהוי"‪ .‬תנאי לפגיעה בזכותו של תובע בגין‬</w:t>
        <w:br/>
        <w:t>‫שיהוי‪ ,‬הוא שהנתבע סבל מנזק בשל השיהוי‪ ,‬זאת ללא הסבר המניח את הדעת לסיבת השיהוי‬</w:t>
        <w:br/>
        <w:t>‫בהגשת התביעה‪.‬‬</w:t>
        <w:br/>
        <w:t>‫‪ .28‬בע"א ‪ 5110/05‬מדינת ישראל מינהל מקרקעי ישראל נ' שטיינברג (פורסם בנבו‪ )18.1.2007 ,‬סקר‬</w:t>
        <w:br/>
        <w:t>‫כב' הש' רובינשטיין את התנאים שנדרשים להתקיימותו של שיהוי המצדיק דחייתה של‬</w:t>
        <w:br/>
        <w:t>‫תובענה‪ ,‬בראי הפסיקה‪ ,‬וכך נקבע בפסה"ד‪:‬‬</w:t>
        <w:br/>
        <w:t>‫"‪ ...‬לימים נקבע בסעיף ‪ 27‬לחוק ההתיישנות תשי"ח‪ 1958-‬כי אין החוק בא‬</w:t>
        <w:br/>
        <w:t>‫לפגוע‪ ,‬בכל סמכות‪ ,‬לפי כל דין‪ ,‬לדחות תובענה או לסרב סעד מחמת שיהוי";‬</w:t>
        <w:br/>
        <w:t>‫‪...‬בע"א ‪ 4682/92‬עזבון המנוח סלים עזרא שעיה נ'בית טלטש בע"מ‪ ,‬פ"ד נד(‪)5‬‬</w:t>
        <w:br/>
        <w:t>‫‪ 252‬ראה השופט קדמי את השיהוי כעילה לדחיית תובענה‪ ,‬אם נתבטא בו ויתור‬</w:t>
        <w:br/>
        <w:t>‫על הזכות מצד התובע‪ ,‬ומצב הנתבע הורע (עמ' ‪ ;)281‬ראו גם דברי השופט ‪-‬‬</w:t>
        <w:br/>
        <w:t>‫כתארו אז ‪ -‬מצא בעמ' ‪ ,283-282‬והשופטת דורנר (בדעת מיעוט) בעמ'‪.287-286‬‬</w:t>
        <w:br/>
        <w:t>‫בע"א ‪ 6805/99‬תלמוד תורה הכללי והישיבה הגדולה עץ החיים נ' הועדה‬</w:t>
        <w:br/>
        <w:t>‫המקומית לתכנון ולבניה‪ ,‬ירושלים‪ ,‬פ"ד נז(‪ 433 )5‬סקרה השופטת פרוקצ'יה‬</w:t>
        <w:br/>
        <w:t>‫בהרחבה את נושא השיהוי בדין האזרחי (עמ' ‪ ;)449-445‬כדבריה (עמ'‬</w:t>
        <w:br/>
        <w:t>‫‪")446‬לצורך טענת שיהוי נדרש להוכיח כי בנסיבות המקרה זנח התובע את זכות‬</w:t>
        <w:br/>
        <w:t>‫התביעה העומדת לו‪ ,‬או שבמשך הזמן שינה הנתבע את מצבו לרעה‪ .‬היו שהוסיפו‬</w:t>
        <w:br/>
        <w:t>‫תנאי חלופי שלישי שעניינו שיהוי שנגרם עקב חוסר תום‪-‬לבו של התובע‪ ...‬הנטל‬</w:t>
        <w:br/>
        <w:t>‫להוכיח את התנאים הנדרשים לקיום שיהוי מוטל על הטוען לכך‪ ,‬קרי הנתבע"‪.‬‬</w:t>
        <w:br/>
        <w:t>‫ועוד נאמר‪" :‬התנאי בדבר שינוי מצב לרעה של הנתבע אחוז ושלוב בדרישה כי‬</w:t>
        <w:br/>
        <w:t>‫שינוי כאמור ינבע מהתנהגותו הבלתי ראויה של התובע ‪"...‬ולהלן (עמ' ‪...")447‬‬</w:t>
        <w:br/>
        <w:t>‫וכך‪ ,‬אם נמנע תובע לתובע את זכויותיו במשך זמן ניכר בנסיבות שניתן להבין בהן‬</w:t>
        <w:br/>
        <w:t>‫מכך כי שוב לא יעמוד על זכויותיו‪ ,‬והנתבע הסתמך על כך ושינה את מצבו לרעה‪,‬‬</w:t>
        <w:br/>
        <w:t>‫עשויה לעמוד לנתבע טענת שיהוי ‪."...‬עוד נאמר (עמ' ‪ )448-447‬כי לבית המשפט‬</w:t>
        <w:br/>
        <w:t>‫שיקול דעת בנושא זה‪ ,‬שהוא אמצעי המופעל אך בנסיבות חריגות‪ ,‬תוך הפעלת‬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תיק‪8/768/2017 :‬‬                                             ‫מפקח על רישום מקרקעין‬</w:t>
        <w:br/>
        <w:t>‫מס' בקשה‪8/534/2019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‫שיקולים מורכבים‪ ,‬והשימוש בו "עשוי להיות מוצדק בנסיבות שבהן הדבר‬</w:t>
        <w:br/>
        <w:t>‫מתחייב מטעמים של צדק והגינות כלפי הנתבע‪ ,‬שיקולים שבאינטרס הציבור‬</w:t>
        <w:br/>
        <w:t>‫ודאגה לקיום הליך שיפוטי תקין‪ .‬לפיכך תביעה לא תיחסם בשל טענת שיהוי‬</w:t>
        <w:br/>
        <w:t>‫כאמור‪ ,‬אלא מקום שהתנאים המוקדמים לכך נתמלאו‪ ,‬ומקום ששיקול הדעת‬</w:t>
        <w:br/>
        <w:t>‫השיפוטי מוביל לכך מטעמים של מאזן הצדק בין הצדדים והשגת תכליות‬</w:t>
        <w:br/>
        <w:t>‫שבאינטרס ציבורי"(עמ' ‪...)448‬‬</w:t>
        <w:br/>
        <w:t>‫(‪ ) 4‬לדידי יש חשיבות גם לגורם כגון אורך השיהוי (בדרך כלל המדובר בשיהוי‬</w:t>
        <w:br/>
        <w:t>‫בתוך תקופת ההתיישנות‪ ,‬ושיהוי של ארבעים ויותר שנים כבענייננו בהיעדר‬</w:t>
        <w:br/>
        <w:t>‫הוראת התיישנות הוא כמובן נדיר); ואף לגורם כמו מיהות הצדדים; לא בכל‬</w:t>
        <w:br/>
        <w:t>‫מקרה הרי הרשות הציבורית כהרי אדם פרטי‪ ,‬והדבר תלוי נסיבות;‪."...‬‬</w:t>
        <w:br/>
        <w:t>‫‪ .29‬אשר לשיקול הדעת המסור לבית המשפט‪ ,‬נקבע כי ככל שמדובר בתביעה של זכות בעלת משקל‬</w:t>
        <w:br/>
        <w:t>‫רב יותר‪ ,‬כדוגמת תביעה למימוש זכות קניין‪ ,‬כך יירתע בית המשפט מחסימתה בטענת שהוי‪,‬‬</w:t>
        <w:br/>
        <w:t>‫אף אם התקיימו התנאים דלעיל‪ ,‬ראו גם ע"א ‪ 9839/17‬הביטאט בע"מ נ' ‪ ,CAFOM‬פסקאות‬</w:t>
        <w:br/>
        <w:t>‫‪( 32-35‬פורסם בנבו‪.)17.12.2018 ,‬‬</w:t>
        <w:br/>
        <w:t>‫מהתם להכא‪-‬‬</w:t>
        <w:br/>
        <w:t>‫‪ .30‬אמת‪ ,‬לא ניתן להתעלם מעיתוי הגשת התביעה – שוכנעתי כי התביעה הוגשה חמישים ושש‬</w:t>
        <w:br/>
        <w:t>‫שנים לאחר בניית המרפסת וכתשע שנים לאחר שהתובעת רכשה את דירתה בבית‪ .‬אולם‪ ,‬יש‬</w:t>
        <w:br/>
        <w:t>‫גם לזכור כי התביעה לא נולדה "יש מאין"‪ .‬כפי שעלה מטענות התובעת‪ ,‬התביעה היא תולדת‬</w:t>
        <w:br/>
        <w:t>‫ניסיון הנתבעת‪ ,‬במסגרת הליך משפטי קודם‪ ,‬להצמיד לדירתה‪ ,‬בשנת ‪ ,2016‬שטחים מהשטח‬</w:t>
        <w:br/>
        <w:t>‫הצמוד במשותף לצדדים להליך‪ .‬מכאן שהיה על הנתבעת לשקול את צעדיה ולצפות‪ ,‬לכל‬</w:t>
        <w:br/>
        <w:t>‫הפחות‪ ,‬את רצון התובעת להגן על זכויותיה הקנייניות נוכח התנהלותה זו‪.‬‬</w:t>
        <w:br/>
        <w:t>‫‪ .31‬לעניין אורך השיהוי‪ ,‬אמנם חלפו שנים רבות מאז בנייתה של המרפסת‪ ,‬אך חלפו רק כ‪ 9-‬שנים‬</w:t>
        <w:br/>
        <w:t>‫מאז רכשה התובעת את דירתה ועד למועד הגשת התביעה‪ .‬ספק בעיניי אם ניתן לראות בפרק‬</w:t>
        <w:br/>
        <w:t>‫זמן של כ‪ 9-‬שנים תקופה ארוכה העולה כדי שיהוי‪.‬‬</w:t>
        <w:br/>
        <w:t>‫‪ .32‬מכל מקום‪ ,‬אפילו השתהתה התובעת בהגשת תביעתה לא מצאתי כי הנתבעת הוכיחה כי בעטיו‬</w:t>
        <w:br/>
        <w:t>‫של השיהוי נגרם לה נזק ראייתי שכן הנתבעת הודתה בכתבי טענותיה כי היא ירשה את הדירה‬</w:t>
        <w:br/>
        <w:t>‫כשהיא כבר כוללת את תוספת הבניה מושא ההליך‪ ,‬ומשכך‪ ,‬לא ניכר כי היא שינתה באופן‬</w:t>
        <w:br/>
        <w:t>‫כלשהו את מצבה לרעה בעטיה של התביעה‪ .‬יתירה מכך‪ ,‬לא מצאתי לקבל את טענתה כי נגרם‬</w:t>
        <w:br/>
        <w:t>‫לה נזק ראייתי בעטיו של השיהוי עם מותו של עו"ד שגיא‪ ,‬הבעלים הקודם של הדירה‪ .‬ראשית‪,‬‬</w:t>
        <w:br/>
        <w:t>‫כפי שיפורט להלן‪ ,‬עו"ד שגיא אמנם נפטר אך הנתבעת לא טרחה להביא לעדות את אלמנתו של‬</w:t>
        <w:br/>
        <w:t>‫מר שגיא שהייתה בעלים ביחד עמו של הדירה‪ .‬שנית‪ ,‬ממילא לא היה די בהסכמתו של מר שגיא‬</w:t>
        <w:br/>
        <w:t>‫המנוח בכדי למלא את תנאיו של סעיף ‪71‬ב(א) לחוק המקרקעין‪ ,‬התשכ"ט‪( 1969-‬להלן‪" :‬חוק‬</w:t>
        <w:br/>
        <w:t>‫המקרקעין") שכן‪ ,‬כפי שיפורט להלן‪ ,‬ההסכמה הנדרשת בהתאם לסעיף ‪71‬ב(א) לחוק‬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תיק‪8/768/2017 :‬‬                                            ‫מפקח על רישום מקרקעין‬</w:t>
        <w:br/>
        <w:t>‫מס' בקשה‪8/534/2019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‫המקרקעין היא מקרב כל בעלי הדירות בבית‪ ,‬וזו לא התבקשה‪ ,‬וממילא לא הוגשה לתיק‪.‬‬</w:t>
        <w:br/>
        <w:t>‫שלישית‪ ,‬בניגוד לטענתה בכתבי טענותיה אודות קיומה של הסכמה מאת בעלי הדירות בבית‪,‬‬</w:t>
        <w:br/>
        <w:t>‫בעדותה לא טענה הנתבעת כי ניתנו לה או להוריה המנוחים הסכמתם של יתר בעלי הדירות‬</w:t>
        <w:br/>
        <w:t>‫בבית‪ ,‬אלא חזרה ושנתה כי כל שקיים בידיה הוא היעדר התנגדותם של יתר בעלי הדירות‬</w:t>
        <w:br/>
        <w:t>‫בבית‪ ,‬הא ותו לא‪ ,‬ראו בעניין את עדותה בעמ' ‪ 5‬שורות ‪ 26‬ואילך‪ .‬משכך‪ ,‬ובשים לב לעובדה‬</w:t>
        <w:br/>
        <w:t>‫שהנתבעת כלל לא טענה לקיומן של הסכמות שהתקבלו לבניה (אלא רק להיעדר התנגדות)‬</w:t>
        <w:br/>
        <w:t>‫מ מילא אפילו היה עו"ד שגיא מתייצב לעדות ותומך בעמדתה ולפיה לא הביע כל התנגדות‬</w:t>
        <w:br/>
        <w:t>‫לבניה הרי הדבר היה עולה כדי הסכמה מכללא ולא מעבר לכך‪ .‬למעמדה של אותה הסכמה‬</w:t>
        <w:br/>
        <w:t>‫מכללא אתייחס בפסק דיני‪.‬‬</w:t>
        <w:br/>
        <w:t>‫‪ .33‬לאור האמור‪ ,‬טענת השיהוי נדחית אף היא‪.‬‬</w:t>
        <w:br/>
        <w:t>‫‪ .34‬משנדחו טענת ההתיישנות והשיהוי השאלות אליהן אדרש בפסק דיני הן‪ :‬האם מדובר בהרחבת‬</w:t>
        <w:br/>
        <w:t>‫דירה‪ .‬ככל שכן‪ ,‬מה היקף ההסכמה הנדרש‪ ,‬מקרב מי מבעלי הדירות בבית תימנה‪ ,‬האם‬</w:t>
        <w:br/>
        <w:t>‫הסכמה כאמור התקבלה והאם היא ניתנת לביטול ע"י התובעת‪.‬‬</w:t>
        <w:br/>
        <w:t>‫האם מדובר בהרחבת דירה‪-‬‬</w:t>
        <w:br/>
        <w:t>‫‪ .35‬אין מחלוקת כי החצר המצויה בהיקף דירות הצדדים להליך‪ ,‬אשר סומנה באות ד' בתשריט‬</w:t>
        <w:br/>
        <w:t>‫רישום הבית המשותף‪ ,‬היא צמידות משותפת רק לדירות הצדדים להליך‪ .‬אין גם מחלוקת כי‬</w:t>
        <w:br/>
        <w:t>‫התוספת מושא ההליך‪ ,‬אותה מבוקש להרוס‪ ,‬נבנתה בשטח אותה הצמדה ד'‪.‬‬</w:t>
        <w:br/>
        <w:t>‫‪ .36‬סעיף ‪ 62‬לחוק המקרקעין קובע‪:‬‬</w:t>
        <w:br/>
        <w:t>‫"בעלי הדירות רשאים לערוך תקנון ולשנות את הוראותיו ברוב של בעלי הדירות‬</w:t>
        <w:br/>
        <w:t>‫ששני שלישים של הרכוש המשותף צמודים לדירותיהם‪ ,‬אולם אין לקבוע או‬</w:t>
        <w:br/>
        <w:t>‫לשנות בתקנון זכויות של בעלי דירות או להטיל עליהם חובות או תשלומים מסוג‬</w:t>
        <w:br/>
        <w:t>‫או בשיעור שלא פורשו בחוק זה אלא בהסכמתם‪ ,‬ואין לקבוע הצמדה של חלק‬</w:t>
        <w:br/>
        <w:t>‫מסויים מהרכוש המשותף לדירה פלונית אלא בהסכמת כל בעלי הדירות"‬</w:t>
        <w:br/>
        <w:t>‫(ההדגשה אינה במקור)‪.‬‬</w:t>
        <w:br/>
        <w:t>‫בנוסף‪ ,‬סעיף ‪ 12‬לתקנון המצוי שבתוספת הראשונה של חוק המקרקעין קובע כי‪:‬‬</w:t>
        <w:br/>
        <w:t>‫"החלטה המטילה על בעל דירה חובות או תשלומים מסוג או שיעור שלא פורשו‬</w:t>
        <w:br/>
        <w:t>‫בפרק ו' לחוק המקרקעין‪ ,‬תשכ"ט‪ ,1969-‬או בתקנון זה‪ ,‬או המשנה את‬</w:t>
        <w:br/>
        <w:t>‫זכויותיו‪ ,‬לא יהיה לה תוקף לגבי אותו בעל דירה אלא אם הסכים לה"‪.‬‬</w:t>
        <w:br/>
        <w:t>‫‪ .37‬מסעיף ‪ 62‬לחוק המקרקעין ומסעיף ‪ 12‬לתקנון המצוי עולה‪ ,‬כי לא ניתן להצמיד חלק מסוים‬</w:t>
        <w:br/>
        <w:t>‫מהרכוש המשותף לדירה מסוימת מבלי שהסכימו לכך כל בעלי הדירות בבית‪ .‬חריג לאמור הוא‬</w:t>
        <w:br/>
        <w:t>‫הוצאת חלקים מהרכוש המשותף לצורך הרחבת דירה‪ ,‬עליה חל סעיף ‪71‬ב(א) לחוק המקרקעין‬</w:t>
        <w:br/>
        <w:t>‫שכותרתו "שינויים ברכוש המשותף ובזכויות הבניה" אשר מורה כדלהלן‪:‬‬</w:t>
        <w:br/>
        <w:t>‫"על אף הוראות סעיף ‪(62‬א) סיפה‪ ,‬או סעיף ‪(12‬ב) לתקנון המצוי שבתוספת‪,‬‬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תיק‪8/768/2017 :‬‬                                          ‫מפקח על רישום מקרקעין‬</w:t>
        <w:br/>
        <w:t>‫מס' בקשה‪8/534/2019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‫רשאים מי שבבעלותם שלושה רבעים מהדירות ושני שלישים מהרכוש המשותף‬</w:t>
        <w:br/>
        <w:t>‫צמוד לדירותיהם‪ ,‬להחליט בדבר הוצאה של חלקים מסוימים מהרכוש המשותף‬</w:t>
        <w:br/>
        <w:t>‫והצמדתם לדירה פלונית‪ ,‬לשם בניה שמטרתה הרחבת אותה דירה‪ ,‬וכן להחליט‬</w:t>
        <w:br/>
        <w:t>‫בדבר חלוקת זכויות הבניה הנדרשות לצורך זה‪ ,‬ואולם‪ ,‬היה נושא ההחלטה כאמור‬</w:t>
        <w:br/>
        <w:t>‫הרחבת דירה פלונית אחת או יותר לשם בניית מרחב מוגן דירתי או מרחב מוגן‬</w:t>
        <w:br/>
        <w:t>‫קומתי‪ ,‬רשאים להחליט על כך מי שבבעלותם שישים אחוזים מהדירות"‪.‬‬</w:t>
        <w:br/>
        <w:t>‫‪ .38‬בפסיקה נקבע כי בניית מרפסת יכולה להיחשב כהרחבה‪ ,‬ראו ע"א (מחוזי י‪-‬ם) ‪1415/00‬‬</w:t>
        <w:br/>
        <w:t>‫אברהם נ' אזרד (לא פורסם‪.)4.7.2001 ,‬‬</w:t>
        <w:br/>
        <w:t>‫‪ .39‬בע"א (מחוזי י‪-‬ם) ‪ 3418/09‬עטיה נ' שגיא (פורסם בנבו‪ )17.1.2010 ,‬עמד בית המשפט על‬</w:t>
        <w:br/>
        <w:t>‫השיקולים אותם יש לבחון לצורך קביעה האם ההרחבה המבוצעת תחשב "הרחבת דירה"‬</w:t>
        <w:br/>
        <w:t>‫כמשמעותה בחוק המקרקעין‪ ,‬וכך נקבע בפסק הדין‪:‬‬</w:t>
        <w:br/>
        <w:t>‫"השיקולים שעמדו לנגד עיני המחוקק היו מחד ‪ -‬פתרון מצוקת דיור וצפיפות‬</w:t>
        <w:br/>
        <w:t>‫המגורים של משפחות רבות על ידי מתן אפשרות לבעל דירה המעוניין בהרחבה‬</w:t>
        <w:br/>
        <w:t>‫לנצל ניצול נאות של קניינו ומאידך – מניעת סחטנות וניצול לרעה של זכות‬</w:t>
        <w:br/>
        <w:t>‫המיעוט ממניעים של צרות עין"‬</w:t>
        <w:br/>
        <w:t>‫ובהמשך‪-‬‬</w:t>
        <w:br/>
        <w:t>‫"תוצאה זו גם עולה בקנה אחד עם דעתו של המלומד עו"ד אריה אייזנשטיין‬</w:t>
        <w:br/>
        <w:t>‫(בספרו יסודות והלכות בדיני מקרקעין‪ ,‬הוצאת בורסי‪ ,‬תשס"א‪ ,2001-‬חלק ג'‪,‬‬</w:t>
        <w:br/>
        <w:t>‫עמ' ‪ ,)224 -223‬המקובלת עלי‪ ,‬כי למרות שגם בניית מחסן כשלעצמו יכולה‬</w:t>
        <w:br/>
        <w:t>‫להיחשב כהרחבת דיור‪ ,‬הרי שעל מנת להיכנס לצלו של סעיף ‪71‬ב' לחוק‪,‬‬</w:t>
        <w:br/>
        <w:t>‫ההרחבה צריכה להיות המשך טבעי של הדירה ומתוך הדירה‪" .‬‬</w:t>
        <w:br/>
        <w:t>‫‪ .40‬מהתמונות שצורפו כנספח ג' לתצהיר עדותה הראשית של התובעת וכמוצג ת‪ 2/‬ומעדותה‬</w:t>
        <w:br/>
        <w:t>‫הראשית של התובעת (סעיף ‪ 7‬לתצהיר עדותה הראשית) עולה כי מדובר במרפסת שנבנתה‬</w:t>
        <w:br/>
        <w:t>‫בחלקה מחומרים קלים הכוללים‪ :‬מוטות ברזל ואלומיניום‪ ,‬רפפות תריס מפלסטיק‪ ,‬קירוי‬</w:t>
        <w:br/>
        <w:t>‫פלסטיק גלי קל‪ ,‬ובחלקה מחומרי בנייה הכוללים בטון ובלוקים הכוללים‪ :‬יציקה וריצוף של‬</w:t>
        <w:br/>
        <w:t>‫רצפה‪ ,‬בניית שתי שורות של בלוקים בהיקף כל המרפסת‪.‬‬</w:t>
        <w:br/>
        <w:t>‫‪ .41‬לדידי‪ ,‬היות שמדובר במרפסת אשר מהווה המשך ישיר ורציף של הדירה וקיים אליה חיבור‬</w:t>
        <w:br/>
        <w:t>‫ישיר מהדירה לכאורה ניתן היה לראות בה הרחבת דירה כמשמעותה בחוק המקרקעין‬</w:t>
        <w:br/>
        <w:t>‫ובפסיקה הרלוונטית‪.‬‬</w:t>
        <w:br/>
        <w:t>‫‪ .42‬עם זאת‪ ,‬על מנת שיחול על הבניה מושא ההליך סעיף ‪71‬ב לחוק המקרקעין על כל סעיפיו‬</w:t>
        <w:br/>
        <w:t>‫הקטנים נדרש כי יהיה מדובר ב"הרחבה"‪ ,‬כפי שזו הוגדרה בסעיף ‪71‬א לחוק המקרקעין‪:‬‬</w:t>
        <w:br/>
        <w:t>‫"הרחבה‪ -‬הגדלה של שטח דירה קיימת בבית המשותף שניתן לקבל לגביה היתר‬</w:t>
        <w:br/>
        <w:t>‫בניה לפי תכנית בת‪-‬תוקף" (הדגשה אינה במקור)‪.‬‬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תיק‪8/768/2017 :‬‬                                               ‫מפקח על רישום מקרקעין‬</w:t>
        <w:br/>
        <w:t>‫מס' בקשה‪8/534/2019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.43‬התובעת טענה כי הבניה האמורה נעדרת היתר בניה‪ .‬טענתה זו לא הוכחשה ולא הופרכה‪.‬‬</w:t>
        <w:br/>
        <w:t>‫במסגרת הראיות שהוגשו לא הוגש היתר בניה‪ ,‬אישור עקרוני לבניה או כל ראיה אחרת‬</w:t>
        <w:br/>
        <w:t>‫שתוכיח כי ניתן לקבל לגביה היתר בניה‪ .‬ומשכך‪ ,‬כבר מטעם זה יש לקבוע כי לא חלה על הבניה‬</w:t>
        <w:br/>
        <w:t>‫הוראת סעיף ‪71‬ב לחוק המקרקעין בה נקבע שיעור הסכמות מופחת‪ ,‬על כן אין מדובר‬</w:t>
        <w:br/>
        <w:t>‫"בהרחבת דירה" כמובנה בחוק המקרקעין אלא בהצמדה שטח גרידא לדירה פלונית שאז‬</w:t>
        <w:br/>
        <w:t>‫נדרשת הנתבעת להוכיח כי באמתחתה הסכמה של כל בעלי הדירות בבית‪.‬‬</w:t>
        <w:br/>
        <w:t>‫וראו בעניין את הדברים שנקבעו בעש"א (מחוזי חי') ‪ 17756-02-12‬שנורמן נ' כהן (פורסם בנבו‪,‬‬</w:t>
        <w:br/>
        <w:t>‫‪( )14.1.2013‬להלן‪" :‬פס"ד שנורמן") בפסקה ‪: 16‬‬</w:t>
        <w:br/>
        <w:t>‫"עוד יש לאשר קביעת כב' המפקחת כי המערערים לא הוכיחו כי ניתן לקבל היתר‬</w:t>
        <w:br/>
        <w:t>‫ל'בנייה' המבוקשת ואף לא הוכח שהתב"ע מאפשרת בנייה כזו‪....‬‬</w:t>
        <w:br/>
        <w:t>‫לפיכך‪ ,‬בדין קבעה כבוד המפקחת כי לא התקיימו תנאי הסף להחלת סעיף ‪71‬ב(א)‬</w:t>
        <w:br/>
        <w:t>‫לחוק המקרקעין‪".‬‬</w:t>
        <w:br/>
        <w:t>‫‪ .44‬עוד יש לבחון האם יש להחיל את הוראת סעיף ‪71‬ב(א) לחוק המקרקעין במקום בו הרחבת‬</w:t>
        <w:br/>
        <w:t>‫הדירה נעשית על גבי שטח אשר הוצא מהרכוש המשותף והוצמד לדירות הצדדים להליך‪ ,‬זאת‬</w:t>
        <w:br/>
        <w:t>‫להבדיל מהרחבה שנעשית ברכוש המשותף‪ ,‬ומהו היקף ההסכמות שיידרש במקרה שכזה‪.‬‬</w:t>
        <w:br/>
        <w:t>‫‪ .45‬ברע"א ‪ 11017/08‬פל נ' ליבוביץ (פורסם בנבו‪ )16.8.2010 ,‬נדונה השאלה האם מקום בו מבקש‬</w:t>
        <w:br/>
        <w:t>‫בעל דירה לו הוצמד שטח להרחיב דירתו על שטח ההצמדה יחול סעיף ‪71‬ב לחוק המקרקעין‬</w:t>
        <w:br/>
        <w:t>‫לעניין הרוב שנקבע בו‪ ,‬או שמא יידרש בעל דירה זה להמציא הסכמות של כל בעלי הדירות‬</w:t>
        <w:br/>
        <w:t>‫בבית‪ ,‬וקובע כב' השופט עמית (סעיפים ‪ 14-15‬לפסה"ד) בעניין כדלהלן‪:‬‬</w:t>
        <w:br/>
        <w:t>‫"ברגיל‪ ,‬הצמדה של שטח לדירה מקנה לבעל הדירה זכות בעלות בשטח המוצמד‬</w:t>
        <w:br/>
        <w:t>‫אך אינה מקנה לו זכות לבנות על השטח המוצמד‪ ,‬וניצול זכויות הבנייה בבית‬</w:t>
        <w:br/>
        <w:t>‫המשותף מותנה אפוא בהסכמת יתר בעלי הדירות (ע"א ‪ 7156/96‬שואעי נ' דניאל‪,‬‬</w:t>
        <w:br/>
        <w:t>‫פ"ד נג(‪ .))1999( 469 )1‬ובקיצור‪ ,‬גריעה של חלק מהרכוש המשותף והצמדתו‬</w:t>
        <w:br/>
        <w:t>‫לדירה מסוימת אין פירושה שיוך של אחוזי הבניה לאותה דירה‪" ....‬‬</w:t>
        <w:br/>
        <w:t>‫ובהמשך‪-‬‬</w:t>
        <w:br/>
        <w:t>‫" קשה להלום כי מצבו של מי שמבקש לבנות על החלק הצמוד לדירתו מימים‬</w:t>
        <w:br/>
        <w:t>‫ימימה‪ ,‬יהיה גרוע ממצבו של מי שמבקש לבנות על רכוש משותף שהוצא והוצמד‬</w:t>
        <w:br/>
        <w:t>‫לצורך בניה כאמור‪ .‬שהאחרון יסתפק ברוב של שלושה רבעים מהדירות ששני‬</w:t>
        <w:br/>
        <w:t>‫שליש מהרכוש המשותף צמוד לדירותיהם‪ ,‬ואילו הראשון יידרש לקבל הסכמתם‬</w:t>
        <w:br/>
        <w:t>‫של כל בעלי הדירות‪".‬‬</w:t>
        <w:br/>
        <w:t>‫והלאה משם‪-‬‬</w:t>
        <w:br/>
        <w:t>‫"על פי לשונו‪ ,‬סעיף ‪71‬ב קובע מה הרוב הנדרש לקבלת החלטה בשני שלבים‪:‬‬</w:t>
        <w:br/>
        <w:t>‫האחד‪ -‬הוצאת שטח מהרכוש המשותף‪ ,‬והשני – בנייה בשטח זה‪ .‬ברם‪ ,‬ספק אם‬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תיק‪8/768/2017 :‬‬                                              ‫מפקח על רישום מקרקעין‬</w:t>
        <w:br/>
        <w:t>‫מס' בקשה‪8/534/2019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 השלבים צריכים להתבצע בחדא מחתא‪ .‬כותרתו של סעיף ‪71‬ב היא "שינויים‬</w:t>
        <w:br/>
        <w:t>‫ברכוש המשותף ובזכויות הבניה" והסעיף מאפשר לרוב הנקוב בו גם "להחליט‬</w:t>
        <w:br/>
        <w:t>‫בדבר חלוקת זכויות הבניה הנדרשות לצורך זה"‪ .‬לטעמי‪ ,‬השלב השני יכול‬</w:t>
        <w:br/>
        <w:t>‫להיעשות בנפרד‪ ,‬מקום בו אחד מבעלי הדירות אליו צמוד חלק מהרכוש המשותף‬</w:t>
        <w:br/>
        <w:t>‫(כמו גג או חצר כמו במקרה דנן) מבקש להרחיב את דירתו‪" .‬‬</w:t>
        <w:br/>
        <w:t>‫‪ .46‬הנה כי כן‪ ,‬ברור כי גם בנייה על שטח שהוצמד לדירה או לדירות בבית עדיין תחייב קבלת‬</w:t>
        <w:br/>
        <w:t>‫הסכמתם של יתר בעלי הדירות בבית ברוב הקבוע בסעיף ‪71‬ב לחוק המקרקעין בשל היות‬</w:t>
        <w:br/>
        <w:t>‫הבניה כרוכה בניצול זכויות בניה‪ ,‬בהיותה משנה את מראה הבית וכיוב'‪.‬‬</w:t>
        <w:br/>
        <w:t>‫‪ .47‬שאלה נוספת אליה אדרש היא האם קיימת משמעות להיות הבית מורכב מכמה מבנים‪ ,‬ולהיות‬</w:t>
        <w:br/>
        <w:t>‫השטח עליו נעשתה הבניה צמוד רק לדירות במבנה אחד ביחס להיקף ההסכמות אותן יש‬</w:t>
        <w:br/>
        <w:t>‫לקבל‪.‬‬</w:t>
        <w:br/>
        <w:t>‫‪ .48‬ככלל מקום בו בית משותף מכיל מספר מבנים‪ ,‬כמו במקרה דנן‪ ,‬ימנה הרוב הדרוש לצורך סעיף‬</w:t>
        <w:br/>
        <w:t>‫‪71‬ב לחוק המקרקעין מקרב בעלי הדירות בכל המבנים‪ .‬ואולם‪ ,‬בפסיקת בתי המשפט‬</w:t>
        <w:br/>
        <w:t>‫המחוזיים קיימות דעות שונות בשאלה האם כאשר ההרחבה נעשית על גבי שטח שהוצמד רק‬</w:t>
        <w:br/>
        <w:t>‫לדירות במבנה אחד יש לבחון את ההסכמות הנדרשות לצורך הרחבת דירה רק מקרב בעלי‬</w:t>
        <w:br/>
        <w:t>‫הדירות להן הוצמדה אותה הצמדה או מקרב כלל בעלי הדירות בבית בכל המבנים‪.‬‬</w:t>
        <w:br/>
        <w:t>‫‪ .49‬בע"א (מחוזי חי') ‪ 2821/01‬וילסקר נ' לויט‪ ,‬פסקה ‪( 16‬פורסם בנבו‪ )8.8.2002 ,‬קבע בית המשפט‬</w:t>
        <w:br/>
        <w:t>‫כי הרוב הדרוש יבחן מקרב כל בעלי הדירות בכל המבנים‪ ,‬ולא רק מקרב בעלי הדירות אליהן‬</w:t>
        <w:br/>
        <w:t>‫הוצמד הגג עליו מבוקש לבצע את ההרחבה‪:‬‬</w:t>
        <w:br/>
        <w:t>‫"טענות וילסקר כי הרוב הדרוש לצורך הוצאת חלק מהרכוש המשותף והצמדתו‬</w:t>
        <w:br/>
        <w:t>‫לדירה לצורך הרחבתה‪ ,‬נגזר מבעלי הדירות במבנה ב' בלבד אשר הגג מוצמד להן‪,‬‬</w:t>
        <w:br/>
        <w:t>‫ולא מבעלי כל הדירות בכל המבנים‪ ,‬אין לה על מה שתסמוך‪ ,‬ודינה להידחות‪.‬‬</w:t>
        <w:br/>
        <w:t>‫הוראות החוק בנושא זה ברורות‪ .‬הסעיף מקנה לרוב בעלי הדירות‪ ,‬ששני שלישים‬</w:t>
        <w:br/>
        <w:t>‫מהרכוש המשותף צמודים לדירותיהם‪ ,‬ליתן הסכמתם להרחבה‪ .‬לעניין זה‪ ,‬כפי‬</w:t>
        <w:br/>
        <w:t>‫שהובהר‪ ,‬רוב בעלי הדירות אינו נקבע על‪-‬פי המבנה בפועל‪ ,‬אלא על‪-‬פי הזכויות‬</w:t>
        <w:br/>
        <w:t>‫של בעלות‪ ,‬על‪-‬פי חוק המקרקעין‪.‬‬</w:t>
        <w:br/>
        <w:t>‫יש לפרש את המונח "בעלי דירות"‪ ,‬כמי שיש להם זכות קניינית על‪-‬פי חוק‬</w:t>
        <w:br/>
        <w:t>‫המקרקעין‪ ,‬והוא הדין לגבי אחוזי הבנייה‪.‬‬</w:t>
        <w:br/>
        <w:t>‫כל פרשנות אחרת‪ ,‬אינה מעוגנת בחוק‪ ,‬מצריכה שינוי המונח‪ ,‬על‪-‬פי נוחות‬</w:t>
        <w:br/>
        <w:t>‫המתדיין‪ ,‬ומאפשרת ראייה של כל יחידה בבית המשותף כיחידה נפרדת‪ ,‬מה‬</w:t>
        <w:br/>
        <w:t>‫שיחזיר את אפשרות ההתנגדות השרירותית למעגל השיקולים הרלוונטיים‪,‬‬</w:t>
        <w:br/>
        <w:t>‫ולצמצום שיקול דעת ביהמ"ש‪( ".‬הדגשה אינה במקור)‬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תיק‪8/768/2017 :‬‬                                               ‫מפקח על רישום מקרקעין‬</w:t>
        <w:br/>
        <w:t>‫מס' בקשה‪8/534/2019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.50‬בפסק דין שניתן על ידי בתיק מפקח (חי') ‪ 28/11‬הוד נ' פלאוט (פורסם בנבו‪ )25.7.11 ,‬סברתי כי‬</w:t>
        <w:br/>
        <w:t>‫במקום בו הוצאו חלקים מהרכוש המשותף והוצמדו למס' דירות בבית נדרש לבחון את שיעור‬</w:t>
        <w:br/>
        <w:t>‫ההסכמות מקרב בעלי הדירות להם הוצמדו אותם חלקים‪ ,‬וברוח דומה פסקתי‪:‬‬</w:t>
        <w:br/>
        <w:t>‫"הדעת אינה נותנת שמקום בו הוצמדו הגג והקירות החיצוניים של מבנה לבעלי‬</w:t>
        <w:br/>
        <w:t>‫הדירות שבאותו המבנה ימנו ההסכמות לבניה ולשימוש באותם גג וקירות‬</w:t>
        <w:br/>
        <w:t>‫חיצוניים גם מקרב בעלי דירות במבנה האחר שכן לא מתקבל על הדעת כי בעלי‬</w:t>
        <w:br/>
        <w:t>‫הדירות להם לא הוצמד אותו החלק יהיו סוברניים להחליט מה יעשה בו‪ .‬טול‬</w:t>
        <w:br/>
        <w:t>‫דוגמא של בית משותף אשר בו הוצמד הגג לשתי הדירות העליונות בלבד כצמידות‬</w:t>
        <w:br/>
        <w:t>‫משותפת‪ .‬האם יעלה על הדעת שהסכמת יתר בעלי הדירות בבית‪ ,‬רבים ככל‬</w:t>
        <w:br/>
        <w:t>‫שיהיו‪ ,‬תאפשר בניה על אותו הגג מקום שבעל הדירה העליונה האחרת‪ ,‬לו הוצמד‬</w:t>
        <w:br/>
        <w:t>‫הגג במשותף מתנגד לאותה הבניה‪ .‬הוא הדין כאן‪ ,‬בהיות הגג והקירות החיצוניים‬</w:t>
        <w:br/>
        <w:t>‫צמודים לבעלי הדירות במבנה ב'‪ ,‬אך טבעי ונכון כי בעלי הדירות במבנה ב' הם‬</w:t>
        <w:br/>
        <w:t>‫אלו שיקבלו החלטה מה יעשה בהם‪".‬‬</w:t>
        <w:br/>
        <w:t>‫‪ .51‬ואולם‪ ,‬ערכאת הערעור‪ ,‬אליה הובא התיק‪ ,‬מצאה לקבוע כי גם כאשר מתוכננת ההרחבה‬</w:t>
        <w:br/>
        <w:t>‫בשטח שהוצמד לחלק מדירות הבית ימנה הרוב הדרוש מקרב כל בעלי הדירות בבית‪ ,‬ולא רק‬</w:t>
        <w:br/>
        <w:t>‫מקרב בעלי הדירות אליהם הוצמד השטח בו מתוכננת ההרחבה‪ ,‬וראו בעניין את עש"א (מחוזי‬</w:t>
        <w:br/>
        <w:t>‫חי') ‪ 36004-06-12‬פלאוט נ' הוד (פורסם בנבו‪( )7.6.2013 ,‬להלן‪" :‬פס"ד פלאוט") שם נקבע‪:‬‬</w:t>
        <w:br/>
        <w:t>‫"אין להתעלם מכך שבנייה ברכוש המוצמד לבעלי דירות אחרות‪ ,‬מהווה פגיעה‬</w:t>
        <w:br/>
        <w:t>‫בזכויות של בעלי הרכוש המשותף האחר‪ :‬מדובר בבית משותף אחד‪ .‬כל בניה‬</w:t>
        <w:br/>
        <w:t>‫ברכוש המשותף‪ ,‬של חלק מבעלי הדירות או של כל בעלי הדירות‪ ,‬עלולה לפגוע‬</w:t>
        <w:br/>
        <w:t>‫בזכויות הקניין של האחרים ‪ -‬במראה הבית‪ ,‬בצמצום השטח הפתוח‪ ,‬בפגיעה‬</w:t>
        <w:br/>
        <w:t>‫בגינה‪ ,‬בפגיעה באור ובאוויר וכיוצב'‪ .‬כך שלא ניתן לומר‪ ,‬שאין לבעלי הרכוש‬</w:t>
        <w:br/>
        <w:t>‫המשותף‪ ,‬שאינם בעלי הרכוש המשותף הספציפי‪ ,‬כל נגיעה לבניה על השטח‬</w:t>
        <w:br/>
        <w:t>‫המשותף הספציפי‪.‬‬</w:t>
        <w:br/>
        <w:t>‫בנסיבות אלו‪ ,‬כאשר לא הוכח כי הפרשנות העולה מנוסח החוק‪ ,‬היא בלתי‬</w:t>
        <w:br/>
        <w:t>‫הגיונית או בניגוד לתכלית של המחוקק‪ ,‬דעתי היא שיש לתת לפשוטו של מקרא‬</w:t>
        <w:br/>
        <w:t>‫עדיפות‪ ,‬ולקבוע‪ ,‬כפי שכתוב בסעיף ‪71‬ב לחוק המקרקעין‪ ,‬כי הבדיקה אם היה‬</w:t>
        <w:br/>
        <w:t>‫רוב על פי החוק‪ ,‬תיקבע מתוך כלל בעלי הדירות‪ .‬התוצאה לענייננו היא‪,‬‬</w:t>
        <w:br/>
        <w:t>‫שלמערערים יש‪ ,‬לכאורה‪ ,‬אם ייקבע כי אכן ששה מתוך בעלי הדירות הסכימו‪,‬‬</w:t>
        <w:br/>
        <w:t>‫את הרוב הדרוש לבניית הממ"ד‪ ,‬לגביו קיבלו היתר בניה‪".‬‬</w:t>
        <w:br/>
        <w:t>‫‪ .52‬מנגד‪ ,‬הכרעה שונה ניתנה בבית המשפט המחוזי בפס"ד שנורמן לעיל‪ ,‬שם קבע בית המשפט‬</w:t>
        <w:br/>
        <w:t>‫בנסיבות דומות כי יש לבחון את הרוב הדרוש רק מקרב בעלי הדירות להן הוצמדה החצר‬</w:t>
        <w:br/>
        <w:t>‫כהצמדה משותפת‪:‬‬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תיק‪8/768/2017 :‬‬                                             ‫מפקח על רישום מקרקעין‬</w:t>
        <w:br/>
        <w:t>‫מס' בקשה‪8/534/2019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‫"המסקנה הנוספת המתבקשת היא‪ ,‬שבמקרה כזה‪ ,‬ההסכמה לשינויים בהצמדה‬</w:t>
        <w:br/>
        <w:t>‫האמורה‪ ,‬לרבות שינוי בשימוש בשטח המוצמד היא לאותם בעלי דירות שלהם‬</w:t>
        <w:br/>
        <w:t>‫הוצמד אותו רכוש משותף‪ ,‬ועקרונית אין צורך לדרוש הסכמת בעלי הדירות‬</w:t>
        <w:br/>
        <w:t>‫האחרות באותו מבנה‪.‬‬</w:t>
        <w:br/>
        <w:t>‫ולכן די היה בבדיקת עמדתם של בעלי הדירות בכניסה השנייה‪ ,‬ומשהתנגדו‬</w:t>
        <w:br/>
        <w:t>‫לבקשה‪ ,‬לדחות בקשת שנורמן‪ ,‬גם אילו דובר ב"הרחבת דירה"‪( ".‬הדגשה אינה‬</w:t>
        <w:br/>
        <w:t>‫במקור)‬</w:t>
        <w:br/>
        <w:t>‫‪ .53‬לאחר שבחנתי את פסקי הדין השונים מוצאת אני להעדיף את הגישה הקובעת שכאשר מדובר‬</w:t>
        <w:br/>
        <w:t>‫בהרחבת דירה על חשבון שטח שהוצמד לכמה דירות בבית‪ ,‬זאת להבדיל משימוש ייחודי שאינו‬</w:t>
        <w:br/>
        <w:t>‫כרוך בבנייה בשטח הצמדה‪ ,‬יש לקבוע כי מהוראת סעיף ‪71‬ב לחוק המקרקעין עולה כי הרוב‬</w:t>
        <w:br/>
        <w:t>‫הדרוש ימנה מקרב כל בעלי הדירות בכל המבנים‪ ,‬ולא רק מקרב בעלי הדירות להם הוצמד‬</w:t>
        <w:br/>
        <w:t>‫אותו שטח בו מבוצעת הבניה‪ ,‬זאת‪ ,‬בין היתר‪ ,‬לאור העובדה שבנייה כרוכה גם בניצול של‬</w:t>
        <w:br/>
        <w:t>‫זכויות בנייה אשר הם בבעלות משותפת של כל בעלי הדירות בכל המבנים‪ ,‬וכן מהטעם שהיא‬</w:t>
        <w:br/>
        <w:t>‫"עלולה לפגוע בזכויות הקניין של האחרים ‪ -‬במראה הבית‪ ,‬בצמצום השטח הפתוח‪ ,‬בפגיעה‬</w:t>
        <w:br/>
        <w:t>‫בגינה‪ ,‬בפגיעה באור ובאוויר וכיוצב'" (ראו פס"ד פלאוט לעיל)‪ .‬היינו‪' ,‬רוב בעלי הדירות' לא‬</w:t>
        <w:br/>
        <w:t>‫נקבע על‪-‬פי מבנה מסוים‪ ,‬אלא על‪-‬פי זכויות הבעלות על‪-‬פי חוק המקרקעין‪ .‬קרי‪ ,‬מקום בו‬</w:t>
        <w:br/>
        <w:t>‫הבית המשותף מורכב ממספר מבנים תיבחנה ההסכמות מקרב כל בעלי הדירות באותו הבית‬</w:t>
        <w:br/>
        <w:t>‫המשותף יהא מספר המבנים המרכיבים אותו כאשר יהא‪.‬‬</w:t>
        <w:br/>
        <w:t>‫‪ .54‬תנא דמסייע לפרשנות זו מהווה חוק המקרקעין (חיזוק בתים משותפים מפני רעידות אדמה)‪,‬‬</w:t>
        <w:br/>
        <w:t>‫תשס"ח‪ ,2008-‬המורה בסעיף ‪ 11‬לו כי מקום שהבית מורכב ממספר מבנים או מספר אגפים‪,‬‬</w:t>
        <w:br/>
        <w:t>‫יהווה כל מבנה‪/‬אגף בבחינת "בית משותף" לצורך אותו החוק‪ .‬ללמדנו‪ ,‬כי מקום שהמחוקק‬</w:t>
        <w:br/>
        <w:t>‫ביקש לסטות מהגדרת בית משותף לצורך הרחבת דירה‪ ,‬עשה זאת במפורש‪.‬‬</w:t>
        <w:br/>
        <w:t>‫‪ .55‬באשר לאופן קבלת ההסכמות‪ ,‬בפסיקה נקבע כי על ההסכמה לבניה להיות מפורשת וברורה‪,‬‬</w:t>
        <w:br/>
        <w:t>‫והרציונל לכך הוא כינונו של משטר משפטי של זכויות ברורות‪ .‬ראו בעניין את ע"א ‪5043/96‬‬</w:t>
        <w:br/>
        <w:t>‫גלמן נ' הררי‪-‬רפול פ"ד נד(‪ )2000( 394 ,389 )3‬שם נאמר‪:‬‬</w:t>
        <w:br/>
        <w:t>‫"גישה פרשנית זו אף מתחייבת מן הפסיקה המשקפת מדיניות משפטית המגנה‬</w:t>
        <w:br/>
        <w:t>‫על בעל דירה בבית המשותף‪ ,‬ושלפיה ויתור על זכות הנובעת מבעלותו בדירה בבית‬</w:t>
        <w:br/>
        <w:t>‫משותף בין שהמדובר בזכות ברכוש המשותף ובין שהמדובר בהסכמה לבניה‬</w:t>
        <w:br/>
        <w:t>‫(דהיינו ויתור על אחוזי הבניה) חייב להיות מפורש"‪.‬‬</w:t>
        <w:br/>
        <w:t>‫ראו גם את ע"א ‪ 239/79‬גלבורט נ' הממונה על המרשם‪ ,‬פ"ד לד(‪ )1980( 810 ,807 )2‬שם נקבע‪:‬‬</w:t>
        <w:br/>
        <w:t>‫"כל גריעה מן הרכוש המשותף חייבת להיות מפורשת וברורה‪ ,‬אין מפרשים אותה‬</w:t>
        <w:br/>
        <w:t>‫בהרחבה אלא בדווקנות ובדיוק ואין לנהוג בפרשנות מקילה ובהסקת מסקנות‬</w:t>
        <w:br/>
        <w:t>‫מכללא בכל הנוגע להגדרת תחומי השיתוף מחד גיסא‪ ,‬ותחומי הפרט‪ ,‬מאידך‬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תיק‪8/768/2017 :‬‬                                              ‫מפקח על רישום מקרקעין‬</w:t>
        <w:br/>
        <w:t>‫מס' בקשה‪8/534/2019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‫גיסא‪".‬‬</w:t>
        <w:br/>
        <w:t>‫וכן ראו את חנוך דגן קניין על פרשת דרכים ‪.)2005( 395-396‬‬</w:t>
        <w:br/>
        <w:t>‫‪ .56‬כן נקבע בפסיקה כי הנטל להוכיח כי ההסכמות ניתנו כנדרש מוטל על מי שמבקש להרחיב את‬</w:t>
        <w:br/>
        <w:t>‫דירתו על חשבון הרכוש המשותף‪ ,‬ראו בעניין את הדברים שנקבעו בעש"א (מחוזי ת"א)‬</w:t>
        <w:br/>
        <w:t>‫‪ 61803-03-15‬דסטגר נ' גלברג (פורסם בנבו‪ )2.12.2015 ,‬ואת פסקי הדין אליהם מפנה פסק הדין‬</w:t>
        <w:br/>
        <w:t>‫בעמ' ‪.9‬‬</w:t>
        <w:br/>
        <w:t>‫מה היקף ואופן קבלת ההסכמות שהוכחו ביחס לבניה מושא ההליך‪-‬‬</w:t>
        <w:br/>
        <w:t>‫‪ .57‬אין חולק כי לא הוגשה כל ראיה המוכיחה קיומה של הסכמה בכתב שניתנה לנתבעת או לבעלי‬</w:t>
        <w:br/>
        <w:t>‫הדירה הקודמים‪.‬‬</w:t>
        <w:br/>
        <w:t>‫‪ .58‬בדיון שהתקיים ביום ‪ 29.12.19‬נחקרה הנתבעת ביחס להסכמה שהתקבלה לבניה מושא‬</w:t>
        <w:br/>
        <w:t>‫ההליך‪ ,‬וזו עדותה בעניין (עמ' ‪ 5‬בשורות ‪ 23‬ואילך)‪:‬‬</w:t>
        <w:br/>
        <w:t>‫"ש‪ :‬אז את מאשרת שלפי תצהירך משתמע שיש לך הסכמה בעל פה מכל בעלי‬</w:t>
        <w:br/>
        <w:t>‫הדירה הקודמים לי‪.‬‬</w:t>
        <w:br/>
        <w:t>‫ת‪ :‬קיבלתי את הדירה הזאת בירושה‪ ,‬דירה של ‪ 62‬שנה‪ ,‬היה המבנה הזה וככה‬</w:t>
        <w:br/>
        <w:t>‫קיבלתי את הירושה‪ .‬את קנית את הדירה באותה צורה גם ראית את זה‪.‬‬</w:t>
        <w:br/>
        <w:t>‫ש‪ :‬שאלתי האם את מאשרת שלפי התצהיר שלך משתמע שיש לך הסכמה בעל‬</w:t>
        <w:br/>
        <w:t>‫פה מכל בעלי הדירה הקודמים לי‪.‬‬</w:t>
        <w:br/>
        <w:t>‫ת‪ :‬אף דייר במשך ‪ 61‬שנה לא התלונן‪ ,‬לא אמר שזה לא בסדר‪ ,‬מכל הדיירים‬</w:t>
        <w:br/>
        <w:t>‫שהתחלפו אף אחד לא התלונן עד שהגעת לפני ‪ 8‬וחצי שנים והתחלת למרר לנו את‬</w:t>
        <w:br/>
        <w:t>‫החיים‪.‬‬</w:t>
        <w:br/>
        <w:t>‫ש‪ :‬אני שאלתי לגבי הסכמה בעל פה‪ ,‬האם יש לך?‬</w:t>
        <w:br/>
        <w:t>‫ת‪ :‬אף דייר לא התנגד אף פעם ולא העלה את זה בקשה לבתי המשפט‬</w:t>
        <w:br/>
        <w:t>‫ש‪ :‬את ידעת שצריך חתימה בכתב?‬</w:t>
        <w:br/>
        <w:t>‫ת‪ :‬לא‪ ,‬אני לא ידעתי‪ .‬זה דבר שקיים ‪ 61‬שנה‪ ,‬לא התעניינתי‪.‬‬</w:t>
        <w:br/>
        <w:t>‫בשורות ‪ 43-44‬לפרוטוקול ממשיכה הנתבעת ומעידה‪:‬‬</w:t>
        <w:br/>
        <w:t>‫ש‪ :‬האם סביר שאת יודעת שעסקה במקרקעין והסכמים נדרש להם כתב?‬</w:t>
        <w:br/>
        <w:t>‫ת‪ :‬לא‪ ,‬לא ידעתי‪".‬‬</w:t>
        <w:br/>
        <w:t>‫ובהמשך בעמ' ‪ 6‬לפרוטוקול היא מעידה‪:‬‬</w:t>
        <w:br/>
        <w:t>‫ש‪ :‬לפיכך האם נכון שלפיכך בוודאי ובוודאי שאת יודעת שיש לעגן הסכמה בכתב?‬</w:t>
        <w:br/>
        <w:t>‫ת‪ :‬הסכמה על מה? זה לא רלוונטי לעניין‪.‬‬</w:t>
        <w:br/>
        <w:t>‫‪ .59‬למשמע עדות הנתבעת עולה כי הנתבעת בעצמה אינה טוענת כי התקבלה בשלב כלשהו הסכמה‬</w:t>
        <w:br/>
        <w:t>‫בכתב לבניה‪ .‬מעדותה עולה כי במרוצת השנים מעולם לא התנגד מי מבעלי הדירות בבית‬</w:t>
        <w:br/>
        <w:t>‫לבניה‪ .‬הנתבעת חזרה וטענה לקיומה של הסכמה בע"פ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תיק‪8/768/2017 :‬‬                                                ‫מפקח על רישום מקרקעין‬</w:t>
        <w:br/>
        <w:t>‫מס' בקשה‪8/534/2019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.60‬התובעת ביקשה להפריך גם את קיומה של אותה הסכמה נטענת בע"פ‪ ,‬והצהירה בסעיף ‪5‬‬</w:t>
        <w:br/>
        <w:t>‫לתצהיר עדותה הראשית כי היא רכשה את הדירה בשנת ‪ 2009‬ממשפחת שגיא‪ ,‬כי היא מעולם‬</w:t>
        <w:br/>
        <w:t>‫לא ראתה ולא שמעה אודות הסכמה שנתנו מש' שגיא לנתבעת‪ ,‬ראו סעיפים ‪ 5 ,3‬ו‪33-‬‬</w:t>
        <w:br/>
        <w:t>‫לתצהירה‪ .‬לטענתה‪ ,‬בין משפחת שגיא לבין הנתבעת הייתה קיימת מערכת יחסים עכורה‪,‬‬</w:t>
        <w:br/>
        <w:t>‫ומשום כך סרבו האחרונים למכור לנתבעת את הדירה ועל כן לא סביר שהם נתנו הסכמתם‬</w:t>
        <w:br/>
        <w:t>‫לבניה‪ ,‬ראו סעיף ‪ 34‬לתצהיר התובעת‪.‬‬</w:t>
        <w:br/>
        <w:t>‫‪ .61‬טענות התובעת בנוגע למערכת היחסים עכורה שהייתה קיימת בין משפחת שגיא לנתבעת‬</w:t>
        <w:br/>
        <w:t>‫נטענה בעלמא ולא הוכחה‪.‬‬</w:t>
        <w:br/>
        <w:t>‫ראשית‪ ,‬התובעת אמנם טענה בסעיף ‪ 35‬לתצהירה כי היא סרה לדירת משפחת שגיא על מנת‬</w:t>
        <w:br/>
        <w:t>‫לוודא האם נתנו הסכמה לבניה אך מצאה אותה ריקה‪ .‬התובעת אשר ביקשה להפריך קיומה‬</w:t>
        <w:br/>
        <w:t>‫של הסכמה בע"פ לא הוכיחה כי עשתה ניסיון אמיתי לאתר את הגב' שגיא (עפ"י נטען מר שגיא‬</w:t>
        <w:br/>
        <w:t>‫נפטר)‪ .‬על הימנעות התובעת להזמין לעדות את הגב' שגיא קבע ביהמ"ש העליון בשורה של‬</w:t>
        <w:br/>
        <w:t>‫פס"ד כי‪:‬‬</w:t>
        <w:br/>
        <w:t>‫"כלל הנקוט בידי בתי המשפט מימים ימימה‪ ,‬שמעמידים בעל דין בחזקתו‪ ,‬שלא‬</w:t>
        <w:br/>
        <w:t>‫ימנע מבית המשפט ראיה‪ ,‬שהיא לטובתו‪ ,‬ואם נימנע מהבאת ראיה רלבנטית‬</w:t>
        <w:br/>
        <w:t>‫שהיא בהישג ידו‪ ,‬ואין לו לכך הסבר סביר ניתן להסיק‪ ,‬שאילו הובאה הראיה‪,‬‬</w:t>
        <w:br/>
        <w:t>‫הייתה פועלת נגדו‪ .‬כלל זה מקובל ומושרש הן במשפטים אזרחיים והן במשפטים‬</w:t>
        <w:br/>
        <w:t>‫פליליים‪ ,‬וככל שהראיה יותר משמעותית‪ ,‬כן רשאי בית המשפט להסיק מאי‪-‬‬</w:t>
        <w:br/>
        <w:t>‫הצגתה מסקנות מכריעות יותר וקיצוניות יותר נגד מי שנמנע מהצגתה"‪.‬‬</w:t>
        <w:br/>
        <w:t>‫ראו בעניין ע"א ‪ 548/78‬פלונית נ' פלוני‪ ,‬פ"ד ל"ה(‪ ;)1980( 760 ,736 )1‬ע"א ‪ 2275/90‬לימה חברה‬</w:t>
        <w:br/>
        <w:t>‫ישראלית לתעשיות כימיות בע"מ נ' רוזנברג‪ ,‬פ"ד מז(‪.)1993( 606 ,605 )2‬‬</w:t>
        <w:br/>
        <w:t>‫שנית‪ ,‬אפילו הייתה התובעת מוכיחה כי בסמוך למועד בו רכשה את הדירה ממשפחת שגיא‬</w:t>
        <w:br/>
        <w:t>‫הייתה קיימת מערכת יחסים עכורה בין מש' שגיא לבין הנתבעת‪ ,‬לא היה בכך כדי ללמד על כך‬</w:t>
        <w:br/>
        <w:t>‫שבמועד בו נבנתה התוספת מושא ההליך‪ ,‬שנים רבות מאד קודם לכן‪ ,‬הייתה מערכת היחסים‬</w:t>
        <w:br/>
        <w:t>‫עכורה באופן שלא ניתנה הסכמתם‪ .‬ויוטעם‪ ,‬לא הופרכה הטענה כי התוספת בדירת הנתבעת‬</w:t>
        <w:br/>
        <w:t>‫נבנתה לפני עשרות שנים‪ .‬משכך‪ ,‬בהינתן שהייתה קיימת מערכת יחסים עכורה בין משפחת‬</w:t>
        <w:br/>
        <w:t>‫שגיא לנתבעת‪ ,‬כנטען‪ ,‬דווקא מתבקש היה שמשפחת שגיא יתנגדו או יביעו מחאה כלשהי בנוגע‬</w:t>
        <w:br/>
        <w:t>‫לתוספת הבניה‪ ,‬ולא הובאה כל ראיה להתנגדות או למחאה כאמור‪ .‬שלישית‪ ,‬הנתבעת הגישה‬</w:t>
        <w:br/>
        <w:t>‫לתיק נייר מכתבים של משרד עורכי הדין בו עבד בנה אורן שילובצקי כראיה ליחסים התקינים‬</w:t>
        <w:br/>
        <w:t>‫ששררו בין מש' שגיא לבין משפחתה‪ .‬מעיון בנייר המכתבים עולה כי באותו משרד בו היה שותף‬</w:t>
        <w:br/>
        <w:t>‫עו"ד שגיא ז"ל נמנה עו"ד אורן שילובצקי‪ ,‬בנה של הנתבעת‪ ,‬על עורכי הדין השכירים‪ ,‬המסמך‬</w:t>
        <w:br/>
        <w:t>‫סומן נ‪.2/‬‬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תיק‪8/768/2017 :‬‬                                                ‫מפקח על רישום מקרקעין‬</w:t>
        <w:br/>
        <w:t>‫מס' בקשה‪8/534/2019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.62‬מסיכום האמור עולה כי אמנם לא הוכח כי הנתבעת או הבעלים הקודמים של הדירה קיבלו‬</w:t>
        <w:br/>
        <w:t>‫הסכמה מפורשת כלשהי לבניה‪ ,‬אך לא שוכנעתי כי היו קיימים יחסים עכורים בין הבעלים‬</w:t>
        <w:br/>
        <w:t>‫הקודמים בדירת התובעת לבין הנתבעת‪ ,‬והעובדה שאף בעל דירה בבית לא נקט מעולם בצעד‬</w:t>
        <w:br/>
        <w:t>‫או בהליך כלשהו כנגד הבניה מתיישב יותר עם עדות הנתבעת כי בעלי הדירות בבית לא התנגדו‬</w:t>
        <w:br/>
        <w:t>‫מעולם לבניה ואף הסכימו לה מכללא‪.‬‬</w:t>
        <w:br/>
        <w:t>‫‪ .63‬בהקשר זה יצויין כי כאשר עסקינן במתן זכות שימוש ייחודית במקרקעין (להבדיל ממתן זכות‬</w:t>
        <w:br/>
        <w:t>‫קניינית)‪ ,‬אזי ניתן ללמוד על הסכמה‪ ,‬גם על דרך של הסכמה שבשתיקה‪ ,‬הסכמה מכללא‪ ,‬על‬</w:t>
        <w:br/>
        <w:t>‫דרך בחינת התנהגות הצדדים במשך השנים (ראו‪ :‬ע"א ‪ 32/77‬טובוליצקי נ' בית כנסת ובית‬</w:t>
        <w:br/>
        <w:t>‫מדרש החסידים‪ ,‬פ"ד לא(‪ ,)1977( 210 )3‬ע"א (מחוזי י‪-‬ם) ‪ 9502/06‬לומברוזו נ' קובנר (פורסם‬</w:t>
        <w:br/>
        <w:t>‫בנבו‪.)7.8.2007 ,‬‬</w:t>
        <w:br/>
        <w:t>‫‪ .64‬העובדה שעבר זמן רב מאז תפס אדם את הקרקע‪ ,‬ושבמשך כל אותו זמן נמנע בעל הנכס‬</w:t>
        <w:br/>
        <w:t>‫מתגובה כלשהי‪ ,‬למרות שידע על התפיסה‪ ,‬יכולה להעיד על הסכמתו וליצור רישיון מכללא‪.‬‬</w:t>
        <w:br/>
        <w:t>‫בפס"ד בעניין טובוליצקי לעיל נקבע בעניין זה כך‪:‬‬</w:t>
        <w:br/>
        <w:t>‫"לשם יצירת רישיון של שימוש במקרקעין אין צורך בהסכם מפורש ומספיקה‪,‬‬</w:t>
        <w:br/>
        <w:t>‫התנהגותם של בעלי הדין שממנה ניתן להסיק שהסכימו בדיעבד והשלימו עם‬</w:t>
        <w:br/>
        <w:t>‫שימושו של אדם אחר ברכושם‪ .‬העובדה שעבר זמן רב מאז תפס האדם את‬</w:t>
        <w:br/>
        <w:t>‫הקרקע‪ ,‬ושבמשך כל אותו זמן נמנע בעל הנכס מתגובה כלשהי למרות שידע על‬</w:t>
        <w:br/>
        <w:t>‫התפיסה‪ ,‬יכולה להעיד על הסכמתו‪ ,‬וליצור רישיון מכללא (‪)implied license‬‬</w:t>
        <w:br/>
        <w:t>‫שלא היה קיים מלכתחילה‪."...‬‬</w:t>
        <w:br/>
        <w:t>‫‪ .65‬יפים לעניין זה גם דבריה של פרופ' נינה זלצמן "רישיון במקרקעין" הפרקליט מב ‪)1995( 24‬‬</w:t>
        <w:br/>
        <w:t>‫(להלן‪" :‬זלצמן")‪:‬‬</w:t>
        <w:br/>
        <w:t>‫"לצד רשות שניתנה בהבטחה מפורשת ניתן לתאר מצבים שבהם נלמדת הסכמתו‬</w:t>
        <w:br/>
        <w:t>‫של בעל מקרקעין‪ ,‬ומכאן רשותו‪ ,‬משתיקתו ואי מחאתו על ההחזקה של פלוני‬</w:t>
        <w:br/>
        <w:t>‫בנכס‪ ,‬או על השימוש שהוא עושה בנכס‪ ,‬כאשר בנסיבותיו של המקרה ניתן היה‬</w:t>
        <w:br/>
        <w:t>‫לצפות את התנהגותו‪ .‬במצבים אלה ההחזקה או השימוש הושגו במעשה עוולה‬</w:t>
        <w:br/>
        <w:t>‫של הסגת גבול במקרקעין‪ .‬אך השלמתו של בעל מקרקעין עם נוכחותו של פלוני‬</w:t>
        <w:br/>
        <w:t>‫בנכס מניחה עם עבור הזמן את הסכמתו שבשתיקה‪ ...‬הסכמה זו משמעותה היתר‬</w:t>
        <w:br/>
        <w:t>‫של רצון טוב המתחדש מרגע לרגע כל עוד לא גילה בעל המקרקעין את דעתו שהוא‬</w:t>
        <w:br/>
        <w:t>‫חפץ בסיומו‪."...‬‬</w:t>
        <w:br/>
        <w:t>‫‪ .66‬להבדיל מהסכמה למתן זכות קניינית‪ ,‬רשות מכללא היא זכות אישית‪ ,‬ממנה ניתן לחזור בכל‬</w:t>
        <w:br/>
        <w:t>‫עת‪ .‬ראו בעניין את הדברים שנקבעו בע"א ‪ 50/77‬מזרחי נ' אפללו‪ ,‬פ"ד לא(‪:)1977( 439 ,433 )3‬‬</w:t>
        <w:br/>
        <w:t>‫"מסיג גבול שמחזיק בקרקע תקופה ממושכת בידיעת הבעלים ובלי שהבעלים‬</w:t>
        <w:br/>
        <w:t>‫יפעלו לסילוקו‪ ,‬עלול להיהפך לבר רשות ללא תמורה או בר רשות חינם ובעל‬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תיק‪8/768/2017 :‬‬                                             ‫מפקח על רישום מקרקעין‬</w:t>
        <w:br/>
        <w:t>‫מס' בקשה‪8/534/2019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‫המקרקעין רשאי לבטל רשות זו בכל עת"‪.‬‬</w:t>
        <w:br/>
        <w:t>‫ראו גם זלצמן‪ ,‬בעמ' ‪:57‬‬</w:t>
        <w:br/>
        <w:t>‫"רשות שנלמדה מכללא אינה מונעת את בעל המקרקעין מלהביא לסיומה בכל עת‬</w:t>
        <w:br/>
        <w:t>‫על ידי גילוי דעתו כלפי פלוני שאין הוא מוכן עוד להמשיכה‪ .‬זו היא רשות חינם‬</w:t>
        <w:br/>
        <w:t>‫המתחדשת מרגע לרגע‪ ,‬כל עוד לא פעל בעל המקרקעין לסילוקו של פלוני"‪.‬‬</w:t>
        <w:br/>
        <w:t>‫‪ .67‬הלכה זו תקפה‪ ,‬ואף ביתר שאת‪ ,‬ביחס למתן רישיון לשימוש ייחודי ברכוש המשותף של הבית‬</w:t>
        <w:br/>
        <w:t>‫המשותף‪ .‬בהקשר לכך‪ ,‬ובהתחשב בטיב היחסים שבין בעלי הזכויות בבית משותף‪ ,‬יש להקפיד‬</w:t>
        <w:br/>
        <w:t>‫הקפדה יתירה לשמירת זכויותיהם הקנייניות של בעלי הדירות‪ ,‬ויש להישמר ביותר לבל‬</w:t>
        <w:br/>
        <w:t>‫תתפרש שתיקתו של בעל דירה כהסכמה ממנה לא ניתן יהיה לחזור‪ .‬ראו לעניין זה ע"א (מחוזי‬</w:t>
        <w:br/>
        <w:t>‫ת"א) ‪ 271/85‬הילמן נ' רוזן‪ ,‬פ"מ תשמ"ז(‪( )1986( 288 ,283 )1‬להלן‪" :‬פס"ד הילמן") שם דובר‬</w:t>
        <w:br/>
        <w:t>‫על בנייה שנעשתה ברכוש המשותף‪:‬‬</w:t>
        <w:br/>
        <w:t>‫"מקובל שדיירי הקומות העליונות בבתים משותפים נמנעים מלאכוף בפועל את‬</w:t>
        <w:br/>
        <w:t>‫זכותם הקניינית בחצר הבית ומתירים לדיירי קומת הקרקע להשתמש בשטח‬</w:t>
        <w:br/>
        <w:t>‫הצמוד לדירתם בין בדרך של הקמת גינה או לצרכי ישיבה ושהייה וכיוצא בזה‪,‬‬</w:t>
        <w:br/>
        <w:t>‫אולם לדעתי אין להסיק מהתנהגות זו מסקנות של הבטחה או ויתור על‬</w:t>
        <w:br/>
        <w:t>‫זכויותיהם‪ .‬אם ננהג בדרך זו נאלץ את בעלי הדירות הגבוהות להפגין התנגדות ואי‬</w:t>
        <w:br/>
        <w:t>‫שביעות רצון‪ ,‬כדי למנוע בעתיד טענות של מניעות ע"י התנהגות או הבטחה"‪.‬‬</w:t>
        <w:br/>
        <w:t>‫‪ .68‬בפסיקה נקבע כי רק במקרים נדירים שבהם הוענקה לבעלי הרישיון גם הרשות לבנות‬</w:t>
        <w:br/>
        <w:t>‫ובהסתמך על מתן רישיון לצמיתות השקיעו בעלי הרישיון במקרקעין‪ ,‬יהיו נותני הרשות‬</w:t>
        <w:br/>
        <w:t>‫מנועים מלחזור בהם מההרשאה אותה נתנו‪ ,‬והרשות שניתנה על ידם תהא בלתי הדירה‪.‬‬</w:t>
        <w:br/>
        <w:t>‫יפים לעניין זה הדברים שנאמרו בת"א (מחוזי ת"א) ‪ 2816/03‬קונצ'יצקי נ' שפלן‪ ,‬פסקאות‬</w:t>
        <w:br/>
        <w:t>‫‪( 25-27‬פורסם בנבו ‪( )3.4.2006‬להלן‪" :‬פס"ד קונצ'ינצקי") ביחס לבניה שבוצעה בגג המשותף‪:‬‬</w:t>
        <w:br/>
        <w:t>‫"בהסקת מסקנות בדיעבד בדבר אישור השימוש הייחודי בגג הבית המשותף‪ ,‬יש‬</w:t>
        <w:br/>
        <w:t>‫משום הגמשה של כללי ניהול הבית המשותף‪ ,‬שלילת הוודאות ומתן אפשרות‬</w:t>
        <w:br/>
        <w:t>‫ליצירת זכויות על ידי קביעת עובדות בשטח‪ .‬אישור שכזה מנוגד לתכלית‬</w:t>
        <w:br/>
        <w:t>‫הראויה‪ ...‬ואולם‪ ,‬גם בהנחה המיטיבה עם המשיבים ששתיקת המערערים במשך‬</w:t>
        <w:br/>
        <w:t>‫השנים מהווה מתן הרשאה לשימוש הייחודי שאותו עשו בגג הבית‪ ,‬הרי לכל‬</w:t>
        <w:br/>
        <w:t>‫היותר אפשר לראות את השימוש כנעשה בגדר הדוקטרינה של "רישיון‬</w:t>
        <w:br/>
        <w:t>‫במקרקעין" ללא תמורה‪ .‬כפי שנפסק לא אחת‪ ,‬הרשאת חינם שכזו ניתנת לביטול‬</w:t>
        <w:br/>
        <w:t>‫עם גילוי דעתו של המקנה שאין ברצונו להמשיך בהענקת הרשיון‪ ...‬על פי ההלכה‬</w:t>
        <w:br/>
        <w:t>‫הפסוקה‪ ,‬רק במקרים נדירים שבהם הוענקה לבעלי הרשיון גם הרשות לבנות‬</w:t>
        <w:br/>
        <w:t>‫ובהסתמך על מתן רישיון לצמיתות השקיעו בעלי הרישיון במקרקעין‪ ,‬הכירו בתי‬</w:t>
        <w:br/>
        <w:t>‫המשפט בטענה בדבר אי הדירותה של הרשות‪ .‬הטעם לכך הוא הגנה על הציפיה‬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תיק‪8/768/2017 :‬‬                                             ‫מפקח על רישום מקרקעין‬</w:t>
        <w:br/>
        <w:t>‫מס' בקשה‪8/534/2019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‫הלגיטימית של בעלי הרישיון בדבר זכותם במקרקעין והסתמכותם על קיומה‪.‬‬</w:t>
        <w:br/>
        <w:t>‫(ראה למשל ע"א ‪ 7139/99‬אלוני נ' ארד ואח'‪ ,‬פ"ד נח(‪ ;27 )4‬ע"א ‪ 5136/91‬קוגלמס‬</w:t>
        <w:br/>
        <w:t>‫נ' קוגלמס‪ ,‬פ"ד מט(‪ ;419 )2‬ע"א ‪ 2836/90‬אריה בצר נ' צילביץ נחמה ואח'‪ ,‬פ"ד‬</w:t>
        <w:br/>
        <w:t>‫מו(‪ ;197 ,184 )5‬ע"א ‪ 588/81‬ציזיק נ' הורוביץ ואח'‪ ,‬פ"ד מ(‪ ;325 ,321 )1‬ע"א‬</w:t>
        <w:br/>
        <w:t>‫‪ 515/76‬לוי נ' ויימן ואח'‪ ,‬פ"ד לא(‪.")133 ,127 )2‬‬</w:t>
        <w:br/>
        <w:t>‫מן הכלל אל הפרט‪-‬‬</w:t>
        <w:br/>
        <w:t>‫‪ .69‬אמנם הגעתי למסקנה כי שתיקת בעלי הדירות בבית משך שנים רבות עולה כדי הסכמה מכללא‬</w:t>
        <w:br/>
        <w:t>‫לבנייה‪ ,‬אך גם בהנחה מיטיבה זו הרי שלכל היותר אפשר לראות את השימוש שעשתה הנתבעת‬</w:t>
        <w:br/>
        <w:t>‫בשטח הבניה בגדר הדוקטרינה של "רישיון במקרקעין" ללא תמורה‪.‬‬</w:t>
        <w:br/>
        <w:t>‫‪ .70‬כפי שנפסק לא אחת‪ ,‬הרשאת חינם שכזו ניתנת לביטול עם גילוי דעתו של המקנה שאין ברצונו‬</w:t>
        <w:br/>
        <w:t>‫להמשיך בהענקת הרישיון‪.‬‬</w:t>
        <w:br/>
        <w:t>‫‪ .71‬הנתבעת לא טענה‪ ,‬וממילא לא הוכיחה‪ ,‬כי היא או הבעלים הקודמים של הדירה השקיעו או‬</w:t>
        <w:br/>
        <w:t>‫שינו את מצבם לרעה בהסתמך על הרישיון‪ .‬לא נטען להשקעות כלשהן שבצעה הנתבעת בשטח‬</w:t>
        <w:br/>
        <w:t>‫מושא ההליך‪ ,‬וכפי שניתן להתרשם מהתמונה שהוגשה וסומנה כ‪-‬ת‪ 2/‬מדובר על בנייה ישנה‬</w:t>
        <w:br/>
        <w:t>‫ומוזנחת שניכר כי מן היום שנבנתה לא בוצעה בה כל השקעה עשרות בשנים‪.‬‬</w:t>
        <w:br/>
        <w:t>‫‪ .72‬יתירה מכך‪ ,‬מן התשתית המונחת לפנינו עולה כי הבניה מושא ההליך נבנתה ללא שניתן לה‬</w:t>
        <w:br/>
        <w:t>‫היתר בנייה לפי חוק התכנון והבנייה‪ ,‬תשכ"ה – ‪ .1965‬הנתבעת‪ ,‬כאמור‪ ,‬אינה מכחישה טענה‬</w:t>
        <w:br/>
        <w:t>‫זו‪ .‬אמנם‪ ,‬בדרך כלל הזכות הקניינית נפרדת היא מן השאלה התכנונית‪ ,‬ואיננה תלויה בשאלת‬</w:t>
        <w:br/>
        <w:t>‫קיומו של היתר בנייה‪ ,‬אך כאשר השאלה שעל הפרק היא שאלת זכותו של בר רשות בהשבחות‬</w:t>
        <w:br/>
        <w:t>‫שהשביח את הנכס אי אפשר שלא להתעלם מהעדרה של ציפייה לגיטימית הצריכה לעמוד‬</w:t>
        <w:br/>
        <w:t>‫ביסוד ההשבחה‪ .‬בנייה בלתי חוקית נתונה‪ ,‬מעצם טיבה‪ ,‬לסכנת הריסה‪ ,‬ואין הבונה רשאי‬</w:t>
        <w:br/>
        <w:t>‫לטעון לזכות הנשענת על הסתמכותו‪.‬‬</w:t>
        <w:br/>
        <w:t>‫‪ .73‬בהעדר הסתמכות לגיטימית הראויה להגנה‪ ,‬ומשלא התקיימו נסיבות מיוחדות שבגינן אפשר‬</w:t>
        <w:br/>
        <w:t>‫לקבוע כי מדובר ברשות בלתי הדירה‪ ,‬רשאית התובעת‪ ,‬בכל שלב להביא רשות זו לסיום‪ .‬וראו‬</w:t>
        <w:br/>
        <w:t>‫בעניין את פסיקת בית המשפט בנסיבות דומות בפס"ד קונצ'ינצקי בפסקה ‪.28‬‬</w:t>
        <w:br/>
        <w:t>‫‪ .74‬זאת ועוד‪ ,‬ככל שניתנה הסכמה מכללא להורי הנתבעת לבניה זו‪ ,‬ממילא מדובר בזכות אישית‬</w:t>
        <w:br/>
        <w:t>‫ולא בזכות חפצית שאינה ניתנת להעברה ע"י בר הרשות‪ ,‬והיא אינה עוברת בירושה לנתבעת‬</w:t>
        <w:br/>
        <w:t>‫כפי שפורט בפס"ד הילמן לעיל‪.‬‬</w:t>
        <w:br/>
        <w:t>‫‪ .75‬לאור האמור‪ ,‬אפילו שתיקתם של יתר בעלי הדירות בבית מלמדת על הסכמה מכללא לבניה‬</w:t>
        <w:br/>
        <w:t>‫העולה כדי רישיון במקרקעין‪ ,‬הרי שבנסיבות מקרה זה‪ ,‬מוצאת אני כי התובעת רשאית להביא‬</w:t>
        <w:br/>
        <w:t>‫הסכמה זו לסיומה‪.‬‬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תיק‪8/768/2017 :‬‬                                              ‫מפקח על רישום מקרקעין‬</w:t>
        <w:br/>
        <w:t>‫מס' בקשה‪8/534/2019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‫דמי שימוש ראויים‪-‬‬</w:t>
        <w:br/>
        <w:t>‫‪ .76‬משקבעתי כי הבנייה האמורה הייתה קיימת ברשות מכללא של בעלי הדירות בבית‪ ,‬והיא‬</w:t>
        <w:br/>
        <w:t>‫הגיעה לסיומה עם גילוי דעתה של התובעת שהיא אינה מסכימה לה עוד‪ ,‬כפי שפורט לעיל‪ ,‬לא‬</w:t>
        <w:br/>
        <w:t>‫מצאתי כי התובעת זכאית לקבל דמי שימוש ראויים בגין התקופה בה עשתה שימוש בשטח זה‬</w:t>
        <w:br/>
        <w:t>‫בהסכמה מכללא של יתר בעלי הדירות בבית‪.‬‬</w:t>
        <w:br/>
        <w:t>‫‪ .77‬יתירה מכך‪ ,‬אפילו הייתה תוצאת פסק דיני שונה לעניין סיום הרשות‪ ,‬ממילא התובעת גם לא‬</w:t>
        <w:br/>
        <w:t>‫הוכיחה כי מגיעים לה דמי שימוש ראויים בגין אותה תוספת בנייה‪ .‬לא הוגשה חוות דעת או‬</w:t>
        <w:br/>
        <w:t>‫מסמך אחר שיתמוך בטענת התובעת אשר נטענה בעלמא ולא הוכחה‪.‬‬</w:t>
        <w:br/>
        <w:t>‫‪ .78‬לאור האמור‪ ,‬מצאתי לדחות את התביעה בגין דמי שימוש ראויים‪.‬‬</w:t>
        <w:br/>
        <w:t>‫סוף דבר‪-‬‬</w:t>
        <w:br/>
        <w:t>‫‪ .79‬אני מורה לנתבעת להרוס את המבנה מושא ההליך‪ ,‬המודגם בתמונה שסומנה ת‪ ,2/‬בתוך ‪90‬‬</w:t>
        <w:br/>
        <w:t>‫יום מיום קבלת פסק הדין‪ ,‬ולהשיב את מצב קירות הבית לקדמותם‪ ,‬קרי ללא פתח יציאה‬</w:t>
        <w:br/>
        <w:t>‫לחצר‪.‬‬</w:t>
        <w:br/>
        <w:t>‫‪ .80‬באשר להוצאות ההליך‪ ,‬בראשית ההליך הייתה התובעת מיוצגת ע"י עו"ד הדר פינק טבת לה‬</w:t>
        <w:br/>
        <w:t>‫מסרה ביום ‪ 17.5.18‬ארבעה שיקים דחויים בסך כולל של ‪ ₪ 14,040‬בגין ייצוגה בהליך (הקבלה‬</w:t>
        <w:br/>
        <w:t>‫צורפה לסיכומי התובעת)‪ .‬ואולם‪ ,‬ביום ‪ ,22.10.18‬לאחר שהתקיימו שני דיונים מקדמיים בלבד‬</w:t>
        <w:br/>
        <w:t>‫וטרם שהתיק נקבע לדיון הוכחות‪ ,‬הגישה באת כוחה הודעה לתיק ממנה עולה כי בעקבות‬</w:t>
        <w:br/>
        <w:t>‫מחלוקות מקצועיות היא חדלה מלייצגה בהליך‪ .‬מאותו שלב ואילך ייצגה התובעת את עצמה‬</w:t>
        <w:br/>
        <w:t>‫ביתר הדיונים בתיק‪ ,‬לרבות בדיוני ההוכחות ובשלב הסיכומים‪ .‬לא הוגשה כל ראיה לכך‬</w:t>
        <w:br/>
        <w:t>‫שהשיקים האמורים שנמסרו בידי באת כוח התובעת נפדו‪ ,‬כולם או חלקם‪ ,‬או הוחזרו בעקבות‬</w:t>
        <w:br/>
        <w:t>‫הפסקת הייצוג‪ .‬משכך‪ ,‬מצאתי לחייב את הנתבעת בהוצאות משפט‪ ,‬לרבות אגרת משפט ושכ"ט‬</w:t>
        <w:br/>
        <w:t>‫עו"ד בסך כולל של ‪ ₪ 7,000‬בלבד‪ .‬סכום שלא ישולם בתוך ‪ 30‬יום מיום קבלת פסק הדין יישא‬</w:t>
        <w:br/>
        <w:t>‫הפרשי הצמדה וריבית מיום הגשת התביעה (‪ )29.10.17‬ועד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‫יישלח לצדדים‪.‬‬</w:t>
        <w:br/>
        <w:t>‫ניתן בהיעדר הצדדים ביום יג' באייר תש"ף (‪.)7.5.20‬‬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‫יעל ליבוביץ‬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8/768/2017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