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8/480/2018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הגפן ‪ 11‬חיפה‬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צח שמעון‬</w:t>
        <w:br/>
        <w:t>‫מרח' ח'ורי ‪" 2‬מגדל הנביאים" קומה ‪ ,8‬ת"ד ‪ ,481‬חיפה‬</w:t>
        <w:br/>
        <w:t>‫טל'‪ 0505338247:‬פקס‪048645826:‬‬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‫נג'אר אדוארד‪ ,‬ת‪.‬ז ‪XXXXXXX‬‬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כספי אהוד‬</w:t>
        <w:br/>
        <w:t>‫מרח' נתנזון ‪ ,1‬חיפה‬</w:t>
        <w:br/>
        <w:t>‫טל'‪ 0544490295:‬פקס‪048641135:‬‬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הוא בשאלה האם יש לאפשר לנתבע לבנות ממ"ד ומעלון בבית חרף העדר‬</w:t>
        <w:br/>
        <w:t>‫הסכמות יתר בעלי הדירות בבית בשיעור שנקבע בחוק המקרקעין‪ ,‬התשכ"ט‪( 1969-‬להלן‪" :‬חוק‬</w:t>
        <w:br/>
        <w:t>‫המקרקעין" או "החוק")‪.‬‬</w:t>
        <w:br/>
        <w:t>‫‪ .2‬הבית המשותף מושא ההליך מכיל ‪ 21‬דירות‪ ,‬נמצא ברח' הגפן ‪ 11‬פינת רח' הפרסים‪ ,‬חיפה‪ ,‬ומזוהה‬</w:t>
        <w:br/>
        <w:t>‫כחלקה ‪ 368‬בגוש ‪( 10811‬להלן‪" :‬הבית‪/‬הבית המשותף")‪ .‬התובעת היא נציגות הבית המשותף‬</w:t>
        <w:br/>
        <w:t>‫והנתבע הוא בעלים של דירה בבית‪ ,‬תת חלקה מס' ‪.3‬‬</w:t>
        <w:br/>
        <w:t>‫טענות התביעה‪-‬‬</w:t>
        <w:br/>
        <w:t>‫‪ .3‬הנתבע עושה שימוש אסור בדירתו מזה כשלושים שנה כמשרד המשמש לניהול סוכנות ביטוח‪.‬‬</w:t>
        <w:br/>
        <w:t>‫‪ .4‬הנתבע הגיש בקשה להיתר בנייה להקמת ממ"ד‪ ,‬מדרגות חיצוניות‪ ,‬מרפסת זיזית‪ ,‬חנייה ומעלון‬</w:t>
        <w:br/>
        <w:t>‫שישמשו אותו בהיותו אדם עם מוגבלות‪ .‬הבקשה כולה נדחתה על ידי הוועדה המקומית לתכנון‬</w:t>
        <w:br/>
        <w:t>‫ובניה‪ ,‬חיפה (להלן‪" :‬הוועדה המקומית")‪ ,‬והנתבע הגיש ערר על החלטה זו‪ .‬וועדת הערר החליטה‬</w:t>
        <w:br/>
        <w:t>‫להותיר על כנה את החלטת הוועדה המקומית לדחות את הבקשה להיתר להקמת חניה‪ ,‬מרפסת‬</w:t>
        <w:br/>
        <w:t>‫זיזית‪ ,‬מדרגות וכניסה נפרדת‪ ,‬אך מצאה להתערב בהחלטות הוועדה המקומית ולאשר לנתבע‬</w:t>
        <w:br/>
        <w:t>‫להקים ממ"ד בשינויים תכנוניים קלים אשר פורטו בהחלטתה‪ ,‬וכן לאשר לו להקים מעלון ולצורך‬</w:t>
        <w:br/>
        <w:t>‫כך אף לסלול שביל גישה נגיש אליו מהרחוב‪.‬‬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.5‬החלטת וועדת הערר היא אישור תכנוני גרידא‪ .‬מטעמים קניינים אין לאשר לנתבע לבנות את‬</w:t>
        <w:br/>
        <w:t>‫הממ"ד בהיותו נעדר הסכמת ‪ 60%‬מבעלי הדירות בבית‪ ,‬שעה שקיימת לו הסכמה לבנייה רק שלו‬</w:t>
        <w:br/>
        <w:t>‫ושל בעלת דירה נוספת בבית‪ .‬לכך יש להוסיף את העובדה שהרוב המופחת של ‪ 60%‬שנקבע בחוק‬</w:t>
        <w:br/>
        <w:t>‫חל רק על הרחבה שהינה "לשם בניית מרחב מוגן דירתי"‪ ,‬מה שאין כן במקרה מושא ההליך בו‬</w:t>
        <w:br/>
        <w:t>‫מבקש הנתבע להרחיב את דירתו באמצעות בניית ממ"ד לצורך הרחבת עסקו המתנהל בדירה‪.‬‬</w:t>
        <w:br/>
        <w:t>‫במקרה זה יש לדרוש ממנו להמציא הסכמות בשיעור של ‪ 75%‬מבעלי הדירות ש‪ 2/3-‬מהרכוש‬</w:t>
        <w:br/>
        <w:t>‫המשותף צמוד להם‪ .‬השימוש בדירה לניהול משרד ביטוח מנוגד להוראת סעיף ‪ 203‬לחוק התכנון‬</w:t>
        <w:br/>
        <w:t>‫והבניה‪ ,‬תשכ"ה‪ ,1965-‬ומשכך‪ ,‬בהיותו עבריין בנייה‪ ,‬אין לאפשר לו ליהנות מההקלות שהקנה‬</w:t>
        <w:br/>
        <w:t>‫המחוקק לבעלי דירות בבית משותף‪.‬‬</w:t>
        <w:br/>
        <w:t>‫‪ .6‬היות והוועדה המקומית מחייבת בניית ממ"דים במגדל‪ ,‬ברור כי הקמת ממ"ד הנתבע תקבע את‬</w:t>
        <w:br/>
        <w:t>‫מיקום יתר הממ"דים שיבנו לטובת הדירות באותו צד של הבית‪ ,‬והקמתם של ממ"דים על גבי‬</w:t>
        <w:br/>
        <w:t>‫ממ"ד הנתבע תגרום לחסימת חלונות בדירת הגב' קלודט קארל בהינתן שיבנה ממ"ד מעל ממ"ד‬</w:t>
        <w:br/>
        <w:t>‫הנתבע‪.‬‬</w:t>
        <w:br/>
        <w:t>‫‪ .7‬בניית הממ"ד תסכל אפשרות לביצוע תמ"א ‪ 38‬בבית‪.‬‬</w:t>
        <w:br/>
        <w:t>‫‪ .8‬בניית ממ"ד כרוכה בנטילת שטח משמעותי מהרכוש המשותף‪ ,‬היא תאיין אפשרות עתידית‬</w:t>
        <w:br/>
        <w:t>‫להקמת חניות במקום לטובת כל בעלי הדירות בבית‪ ,‬וכן תאיין עשיית שימוש במקום לצורך‬</w:t>
        <w:br/>
        <w:t>‫התכנסויות בעתות חג ואבל‪.‬‬</w:t>
        <w:br/>
        <w:t>‫‪ .9‬התנהלותו של הנתבע חסרת תום הלב והיא באה לידי ביטוי גם בבקשה שהגיש להקמת חניה לאדם‬</w:t>
        <w:br/>
        <w:t>‫עם מוגבלות בתחום החלקה שעה שקיימת לו חנייה ברחוב מסומנת עם שלט ומספר רכב‪ ,‬אותה‬</w:t>
        <w:br/>
        <w:t>‫הוא שומר לשימוש בנו שאינו אדם עם מוגבלות‪ ,‬ובה בעת חונה במקומות חניה מרוחקים יותר‬</w:t>
        <w:br/>
        <w:t>‫ברחוב‪.‬‬</w:t>
        <w:br/>
        <w:t>‫‪ .10‬אין לאשר לנתבע להקים מעלון מהטעם שלצורך הקמתו נדרש הנתבע לבצע שינויים בחלקה אשר‬</w:t>
        <w:br/>
        <w:t>‫בהתאם לתוספת השנייה שבחוק נדרשת להם הסכמת רוב בעלי הדירות בחלקה‪ ,‬ולנתבע קיימת‬</w:t>
        <w:br/>
        <w:t>‫רק הסכמתו הוא להקמת המעלון‪.‬‬</w:t>
        <w:br/>
        <w:t>‫‪ .11‬הנתבע אינו אדם עם מוגבלות‪ .‬המעלון לא נדרש לו לשם נגישותו הבטוחה והעצמאית לדירה או‬</w:t>
        <w:br/>
        <w:t>‫לרכוש המשותף‪ ,‬ומשכך לא מתקיים התנאי המפורט בסעיף ‪59‬ג(ב)(‪ )2‬לחוק‪.‬‬</w:t>
        <w:br/>
        <w:t>‫‪ .12‬יתר בעלי הדירות בבית הסכימו לחלופה אחרת הפוגעת בהם פחות והיא הקמת מתקן הרמה‬</w:t>
        <w:br/>
        <w:t>‫הידראולי בצמוד למדרגות הכניסה לבית מהרחוב‪ .‬בהינתן שקיימת חלופה אחרת הפוגעת פחות‬</w:t>
        <w:br/>
        <w:t>‫ביתר בעלי הדירות בבית לא מתקיים גם התנאי המפורט בסעיף ‪59‬ג(ב)(‪ )3‬לחוק הקובע כי‬</w:t>
        <w:br/>
        <w:t>‫"ההתאמה תיעשה בדרך שתצמצם ככל האפשר את הפגיעה בבעלי הדירות האחרים ובחזות‬</w:t>
        <w:br/>
        <w:t>‫הבית"‪.‬‬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.13‬ככל שהמפקחת תמצא לאפשר לנתבע להקים מעלון‪ ,‬מבוקש להורות לו להסירו ולהסיר את שביל‬</w:t>
        <w:br/>
        <w:t>‫הגישה אליו בחלוף הצורך או עם העברת הבעלות בדירה לאחר בהתאם להוראות סעיף ‪59‬ג(ז)‬</w:t>
        <w:br/>
        <w:t>‫לחוק‪ ,‬וכן להורות על רשום הערה על היחידה שבבעלות הנתבע בלשכת רישום המקרקעין‪ ,‬בהתאם‬</w:t>
        <w:br/>
        <w:t>‫להוראות סעיף ‪ 130‬לחוק המקרקעין‪.‬‬</w:t>
        <w:br/>
        <w:t>‫‪ .14‬הבנייה מושא ההליך תפגע בחזות האחידה והסימטרית של הבית ותגרום לירידת ערכו‪.‬‬</w:t>
        <w:br/>
        <w:t>‫‪ .15‬לאור כל האמור‪ ,‬אין לאפשר לנתבע לבנות ממ"ד ומעלון בדירתו‪.‬‬</w:t>
        <w:br/>
        <w:t>‫טענות ההגנה‪-‬‬</w:t>
        <w:br/>
        <w:t>‫‪ .16‬כפי העולה מהמסמכים הרפואיים של הנתבע הוא בעל ‪ 100%‬נכות‪ ,‬קטוע רגל‪ ,‬עם הגבלות קשות‬</w:t>
        <w:br/>
        <w:t>‫בתנועה‪ .‬לכתב ההגנה צורף אישור הממלא אחר דרישת סעיף ‪59‬ג(ב) (‪ )2‬לחוק‪.‬‬</w:t>
        <w:br/>
        <w:t>‫‪ .17‬הנתבע הבהיר לבעלי הדירות בבית כי ישמח לקידום תכנית תמ"א ‪ 38‬בבית במסגרתה יבנה בכל‬</w:t>
        <w:br/>
        <w:t>‫דירה ממ"ד‪ ,‬אך מצא כי נוכח אי הסכמות שנתגלעו בין בעלי דירות בבית כלל לא מתנהלים‬</w:t>
        <w:br/>
        <w:t>‫מהלכים לקידום בנייה כאמור‪.‬‬</w:t>
        <w:br/>
        <w:t>‫‪ .18‬בעלי דירות רבים בבית ביצעו בנייה ללא היתר וללא הסכמות ברכוש המשותף כך שטענת התובעת‬</w:t>
        <w:br/>
        <w:t>‫כאילו הנתבע הוא עבריין בנייה חוטאת לאמת‪.‬‬</w:t>
        <w:br/>
        <w:t>‫‪ .19‬מטיעוני התובעת עולה כי התנגדות בעלי הדירות בבית לבנית הממ"ד היא משום תחושת‬</w:t>
        <w:br/>
        <w:t>‫סולידריות עם הגב' קלודט קארל‪ ,‬בעלת דירה בבית‪ .‬אין לקבל נימוק התנגדות זה כנימוק לגיטימי‪.‬‬</w:t>
        <w:br/>
        <w:t>‫‪ .20‬דירת הנתבע משמשת מזה כ‪ 30-‬שנה גם כמשרד לביטוח וגם כדירה‪ .‬וועדת הערר דחתה טענה זו‬</w:t>
        <w:br/>
        <w:t>‫בעמ' ‪ 11‬להחלטתה בקבעה ‪" -‬איננו מקבלים את הטענה שמדובר במשרד ולא בדירה‪ ."...‬מכל‬</w:t>
        <w:br/>
        <w:t>‫מקום‪ ,‬גם בעלים של משרד זכאי לבנות ממ"ד שיגן עליו מפני טילים‪ ,‬הראיה שגם למבנים‬</w:t>
        <w:br/>
        <w:t>‫מסחריים‪ ,‬משרדים וכיוב' נבנים ממ"דים‪.‬‬</w:t>
        <w:br/>
        <w:t>‫‪ .21‬אמנם לא התקבלו הסכמות יתר בעלי הדירות בבית להקמת המעלון‪ ,‬אך בהתאם להוראת סעיף‬</w:t>
        <w:br/>
        <w:t>‫‪59‬ג(ד) לחוק‪ ,‬למפקח על רישום מקרקעין הסמכות לאשר הקמתו חרף היעדר הסכמות מקום בו‬</w:t>
        <w:br/>
        <w:t>‫מצא את ההתנגדויות בלתי סבירות‪.‬‬</w:t>
        <w:br/>
        <w:t>‫‪ .22‬וועדת הערר בחנה בקפידה את כל החלופות להקמת מעלון ומצאה את המעלון מושא ההליך‬</w:t>
        <w:br/>
        <w:t>‫כחלופה הטובה ביותר שאינה פוגעת בחזות הבית‪.‬‬</w:t>
        <w:br/>
        <w:t>‫‪ .23‬בפסיקה נקבע כי הזכות להתנגדות לבניה מאפשרת העלאת נימוקי התנגדות סבירים ובתום לב‪.‬‬</w:t>
        <w:br/>
        <w:t>‫התנגדויות בעלי הדירות בבית נעדרות תום לב‪ ,‬ומשכך אין לקבלן‪.‬‬</w:t>
        <w:br/>
        <w:t>‫ההליכים בתיק‪-‬‬</w:t>
        <w:br/>
        <w:t>‫‪ .24‬ביום ‪ 11.9.19‬קיימתי ביקור במקום בנוכחות הצדדים ובאי כוחם על מנת להתרשם באופן בלתי‬</w:t>
        <w:br/>
        <w:t>‫אמצעי מהנטען‪ .‬להלן הנתונים אותם מצאתי רלוונטיים להליך‪:‬‬</w:t>
        <w:br/>
        <w:t>‫הבית בנוי בפינת הרחובות רח' הגפן ורחוב הפרסים‪ ,‬חיפה‪ .‬חזית הבית פונה לכיוון רח' הגפן‪.‬‬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והחלקה בנויה במפלס גבוה באופן משמעותי מהרחוב‪ ,‬מובילות כ‪ 11-‬מדרגות ממנו אל‬         ‫ב‪.‬‬</w:t>
        <w:br/>
        <w:t>‫חצר הבית‪.‬‬</w:t>
        <w:br/>
        <w:t>‫דירת הנתבע מצויה במפלס קומת הקרקע של הבית‪ .‬מעל דירתו קיימות ‪ 4‬קומות של דירות‬           ‫ג‪.‬‬</w:t>
        <w:br/>
        <w:t>‫מגורים‪.‬‬</w:t>
        <w:br/>
        <w:t>‫בצדו של הבית‪ ,‬ממערב לדירת הנתבע‪ ,‬קיימת מגרעת בה מבקש הנתבע לבנות את הממ"ד‬              ‫ד‪.‬‬</w:t>
        <w:br/>
        <w:t>‫ואת המעלון‪ .‬באזור זה קיים פתח כניסה נוסף לדירת הנתבע בקיר החיצוני‪ .‬מפאת הפרש‬</w:t>
        <w:br/>
        <w:t>‫גובה משמעותי בינו לבין חצר הבית לא ניתן להיכנס דרכו לדירה (בביקור נמסר כי היו קיימות‬</w:t>
        <w:br/>
        <w:t>‫שם מדרגות כניסה שהובילו לפתח זה והוסרו)‪.‬‬</w:t>
        <w:br/>
        <w:t>‫הנתבע הפנה אותי לשינויים שביצעו בעלי דירות נוספים בבית הכוללים בין היתר‪ :‬ריצוף‬         ‫ה‪.‬‬</w:t>
        <w:br/>
        <w:t>‫שטחים בחצר‪ ,‬בניית מדרגות ברכוש המשותף‪ ,‬הצבת גדרות ושערים‪ ,‬פתיחת פתחי יציאה‬</w:t>
        <w:br/>
        <w:t>‫לדירות ועוד‪ .‬לא מצאתי לסקור שינויים אלו בהרחבה‪ .‬הללו יסקרו בהרחבה בהליך המתקיים‬</w:t>
        <w:br/>
        <w:t>‫בתיק תביעה מס' ‪ 31/19‬שהגיש הנתבע כנגד אותם בעלי דירות‪.‬‬</w:t>
        <w:br/>
        <w:t>‫‪ .25‬התובעת הגישה תצהירי עדות ראשית מטעם ‪ 4‬בעלי דירת בבית‪ :‬נהרא סיהאם‪ ,‬בעלים של הדירה‬</w:t>
        <w:br/>
        <w:t>‫בתת חלקה ‪ ,11‬קלודט קארל‪ ,‬בעלים של הדירה בתת חלקה ‪ ,7‬גסאן גטאס‪ ,‬בעלים של הדירה בתת‬</w:t>
        <w:br/>
        <w:t>‫חלקה ‪ 12‬וזוהיר סמרי‪ ,‬בעלים של הדירה בתת חלקה ‪ .17‬הנתבע הגיש תצהירי עדות ראשית‬</w:t>
        <w:br/>
        <w:t>‫מטעמו ומטעם הילאני דיב‪ ,‬בתה של שמה דיב‪ ,‬בעלת הדירה בתת חלקה ‪.8‬‬</w:t>
        <w:br/>
        <w:t>‫‪ .26‬ביום ‪ 22.10.19‬התקיים דיון הוכחות בו נחקרו מגישי התצהירים על תצהיריהם‪.‬‬</w:t>
        <w:br/>
        <w:t>‫‪ .27‬ביום ‪ 2.11.19‬סיכמו הצדדים טענותיהם בע"פ וכעת נותר לי להכריע בתביעה‪.‬‬</w:t>
        <w:br/>
        <w:t>‫המסגרת הנורמטיבית לעניין הממ"ד ‪-‬‬</w:t>
        <w:br/>
        <w:t>‫‪ .28‬הוראות הדין בגדרן מוסדרת זכותו של בעל דירה להרחיב את דירתו תוך מימוש זכויות בניה‬</w:t>
        <w:br/>
        <w:t>‫קבועות בסעיפים ‪71‬א'‪-‬ד' לחוק המקרקעין‪ .‬בסעיף ‪71‬א' מוגדרת הרחבת דירה כ"הגדלה של שטח‬</w:t>
        <w:br/>
        <w:t>‫דירה קיימת בבית המשותף שניתן לקבל לגביה היתר בניה לפי תכנית בת תוקף"‪ .‬סעיף ‪71‬ב(א)‬</w:t>
        <w:br/>
        <w:t>‫לחוק המקרקעין מתנה את הזכות להרחבת דירה אגב מימוש זכויות בניה לשם בניית ממ"ד בתנאי‬</w:t>
        <w:br/>
        <w:t>‫אחד ויחיד‪..." :‬היה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 (הדגשה שלי י"ל)‪.‬‬</w:t>
        <w:br/>
        <w:t>‫מתחייב מכאן שעל הנתבע מוטל נטל הראיה להתקיימות התנאי של הסכמה של ‪ 60%‬מבעלי‬</w:t>
        <w:br/>
        <w:t>‫הדירות לבניה המתוכננת על ידו‪ ,‬שכן רק לרוב כזה יש את הזכות לכפות דעתו על מיעוט המתנגד‬</w:t>
        <w:br/>
        <w:t>‫לבניה‪.‬‬</w:t>
        <w:br/>
        <w:t>‫‪ .29‬יש לזכור כי הוראת החוק החליפה את המצב המשפטי שקדם לה‪ ,‬לפיו רק בהסכמה של כל בעלי‬</w:t>
        <w:br/>
        <w:t>‫הדירות ניתן היה לבצע בניה ברכוש המשותף‪ ,‬ראו סעיף ‪(62‬א) לחוק המקרקעין וכן ראו סעיף ‪2‬‬</w:t>
        <w:br/>
        <w:t>‫(א) לתקנון המצוי‪ .‬המחוקק היה ער לקושי הנעוץ בכך שאוסף של פרטים‪ ,‬שכולם משיאי אינטרס‬</w:t>
        <w:br/>
        <w:t>‫עצמי‪ ,‬שהשאת האינטרס העצמי שלהם מחייבת שיתוף פעולה‪ ,‬עשויים ‪ -‬בהיעדר כפייה 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-‬לא להצליח לאחד כוחות על מנת להשיג את מטרתם‪ .‬במצבים שקידום האינטרס המשותף מחייב‬</w:t>
        <w:br/>
        <w:t>‫בהם השתתפות של כולם‪ ,‬צפוי שפרטים ינסו לנצל את עמדת המיקוח המיוחדת שהצורך‬</w:t>
        <w:br/>
        <w:t>‫בהשתתפותם מקנה להם‪ ,‬על מנת לנסות לגרוף לכיסם הפרטי חלק גדול ככל האפשר מהיתרונות‬</w:t>
        <w:br/>
        <w:t>‫ששיתוף הפעולה הקבוצתי עתיד להצמיח‪ .‬לאור זאת‪ ,‬חוקק תיקון ‪ ,18‬ובדומה לו חוקקו תיקונים‬</w:t>
        <w:br/>
        <w:t>‫נוספים כדוגמת תיקון ‪ 19‬הדן בהקמת מעלית משותפת ברכוש המשותף‪ ,‬תוך ביטול "זכות הוטו"‬</w:t>
        <w:br/>
        <w:t>‫שהייתה נתונה לכל בעל דירה בבית‪ ,‬וקבעו כי מלכתחילה יהא דרוש רוב מופחת תוך הוספת תנאים‬</w:t>
        <w:br/>
        <w:t>‫ואיזונים כמו תשלומי איזון‪ ,‬שמירת הזכות לבנות סוכה‪ ,‬זכות ההתנגדות של מי שנפגע מקבלת‬</w:t>
        <w:br/>
        <w:t>‫החלטה וכו'‪ .‬ראו דגן‪ ,‬קניין על פרשת דרכים עמ' ‪( 415 ,405‬תשס"ה‪.)2005-‬‬</w:t>
        <w:br/>
        <w:t>‫‪ .30‬קנין הוכר בדין כזכות יסוד הראויה להגנה‪ .‬דיני הקנין במשפט הפרטי‪ ,‬ובמקרה הזה חוק‬</w:t>
        <w:br/>
        <w:t>‫המקרקעין‪ ,‬הם שקובעים את הקריטריונים להגנה על זכות זו‪ .‬מ‪ .‬דויטש בספרו קנין‪ ,701 ,‬כרך א'‪,‬‬</w:t>
        <w:br/>
        <w:t>‫בוחן אחת לאחת אם תנאי סעיף ‪ 8‬לחוק יסוד‪ :‬כבוד האדם וחירותו נשמרים בתיקון ‪ 18‬לחוק‬</w:t>
        <w:br/>
        <w:t>‫המקרקעין ומוצא כי התיקון תקף‪ .‬בע"א (חי') ‪ 1725/05‬דוד נ' נברוצקי‪ ,‬פסקה ‪( 7‬פורסם בנבו‪,‬‬</w:t>
        <w:br/>
        <w:t>‫‪ )30.3.06‬פרש בית המשפט את תכלית הוראת החקיקה האמורה וקבע כי‪:‬‬</w:t>
        <w:br/>
        <w:t>‫"תיקון ‪ 18‬לחוק המקרקעין ביקש כעולה מדברי ההסבר שפורסמו בהצעת חוק‬</w:t>
        <w:br/>
        <w:t>‫המקרקעין (תיקון מס' ‪( )19‬שינוי הרוב הדרוש לשינויים ברכוש משותף) תשנ"ה‪-‬‬</w:t>
        <w:br/>
        <w:t>‫‪ ,1994‬לאפשר שינויים ברכוש המשותף בבית המשותף‪ ,‬בגדר הגמשה מסוימת של‬</w:t>
        <w:br/>
        <w:t>‫הדין בענין זה ששרר עד אז‪ ,‬בגדרו בניה על רכוש משותף לטובת בעל דירה היתה‬</w:t>
        <w:br/>
        <w:t>‫טעונה הסכמת הכל (ראו למשל ע"א ‪ 2111/03‬פליצ'יה ואח' נ' סופיוב ואח' פסק דין‬</w:t>
        <w:br/>
        <w:t>‫מ‪ 22.3.05-‬תק‪-‬על ‪ .)3589)1(2005‬תכלית התיקון היתה לאפשר הרחבת דיור תוך‬</w:t>
        <w:br/>
        <w:t>‫הפחתת כוחו של המיעוט למנוע אותה בגדר מגמה כללית לאפשר ניצול טוב יותר‬</w:t>
        <w:br/>
        <w:t>‫של הקרקע ‪ ...‬סימן ג'‪ 1‬לחוק המקרקעין שיוחד לענין שינויים ברכוש המשותף‬</w:t>
        <w:br/>
        <w:t>‫ובזכויות בניה כולל בחובו איזונים שונים הבאים להבטיח כי הפגיעה בבעלי דירות‬</w:t>
        <w:br/>
        <w:t>‫המיעוט לא תהיה מעבר לנדרש‪."...‬‬</w:t>
        <w:br/>
        <w:t>‫‪ .31‬אמור מעתה‪ :‬הזכות להרחיב דירה אגב מימוש זכויות בניה לצורך בניית ממ"ד מצריכה הסכמה‬</w:t>
        <w:br/>
        <w:t>‫של למצער ששים אחוזים מבעלי הדירות‪ .‬הוראת החוק בסוגיה זו היא ברורה וחד‪-‬משמעית‪ ,‬אין‬</w:t>
        <w:br/>
        <w:t>‫היא מותירה פתח לפיחות בתנאי שהיא קובעת‪ .‬ראו בענין גם את א‪ .‬אייזנשטיין‪ ,‬יסודות והלכות‬</w:t>
        <w:br/>
        <w:t>‫בדיני מקרקעין‪ ,213 ,‬וראו את שנקבע בע"א (חי') ‪ 835/08‬נטלה נ' פרי (פורסם בנבו‪)18.11.09 ,‬‬</w:t>
        <w:br/>
        <w:t>‫(להלן‪":‬פס"ד נטלה") שם נקבע‪:‬‬</w:t>
        <w:br/>
        <w:t>‫"במשטר שנקבע בסעיף ‪71‬ב[א] לחוק המקרקעין נתן המחוקק את הכוח בידי רוב‬</w:t>
        <w:br/>
        <w:t>‫בעלי הדירות 'להחליט בדבר הוצאה של חלקים מסוימים מהרכוש המשותף‬</w:t>
        <w:br/>
        <w:t>‫והצמדתם לדירה פלונית לשם בניה שמטרתה הרחבת אותה דירה'‪ .‬במילים אחרות‪,‬‬</w:t>
        <w:br/>
        <w:t>‫הרכוש המשותף מוגן ב'הגנה קניינית'‪ ,‬ולצורך הסרת ההגנה דרוש רוב מסוים‬</w:t>
        <w:br/>
        <w:t>‫שנקבע בסעיף ‪71‬ב[א] לחוק המקרקעין‪ .‬הפועל היוצא מכך הוא שמי שאינו מצליח‬</w:t>
        <w:br/>
        <w:t>‫לגייס את הרוב הדרוש‪...‬לא יוכל לקבל חלק מסוים מהרכוש המשותף לשם הרחבת‬</w:t>
        <w:br/>
        <w:t>‫דירתו" (ההדגשות שלי‪-‬י"ל)‬</w:t>
        <w:br/>
        <w:t>‫‪ .32‬אין ספק‪ ,‬כי לצורך ביצוע הרחבת דירה בהתאם לסעיף ‪71‬ב לחוק‪ ,‬נדרשת הסכמה מפורשת‪ .‬יפים‬</w:t>
        <w:br/>
        <w:t>‫לעניין זה דבריה של כב' השופטת דורנר בע"א ‪ 5043/96‬גלמן נ' הררי‪ ,‬פ"ד נ"ד(‪:389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‫"גישה פרשנית זו אף מתחייבת מן הפסיקה המשקפת מדיניות משפטית המגנה‬</w:t>
        <w:br/>
        <w:t>‫על בעל דירה בבית המשותף‪ ,‬ושלפיה ויתור על זכות הנובעת מבעלותו בדירה בבית‬</w:t>
        <w:br/>
        <w:t>‫משותף בין שהמדובר בזכות ברכוש המשותף ובין שהמדובר בהסכמה לבניה‬</w:t>
        <w:br/>
        <w:t>‫(דהיינו ויתור על אחוזי הבניה) חייב להיות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עש"א (ת"א) ‪ 61803-03-15‬דסטגר נ' גלברג‪ ,‬פסקה ‪( 8‬פורסם בנבו‪ )2.12.15 ,‬שם נפסק כי‪:‬‬</w:t>
        <w:br/>
        <w:t>‫"צודק המפקח בקביעתו כי לפי הפסיקה הנוגעת לחוק המקרקעין‪ ,‬אין די בהעדר‬</w:t>
        <w:br/>
        <w:t>‫התנגדות ואין די בהסכמה משתמעת‪ ,‬אלא יש צורך בהסכמה מפורשת‪ ,‬בין בכתב‬</w:t>
        <w:br/>
        <w:t>‫ובין בע"פ‪ ,‬ועל המערערים מוטל נטל הראיה להוכיח כי השיגו את ההסכמות‬</w:t>
        <w:br/>
        <w:t>‫הפוזיטיביות הנדרשות מהרוב הקבוע בחוק (ראו‪ :‬רע"א ‪ 259/99‬חב' פליצ'ה ראובן‬</w:t>
        <w:br/>
        <w:t>‫בע"מ נ' סופיוב‪ ,‬פד"י נה(‪ ,402 ,385 )3‬ע"א ‪ 815/81‬כליפא נ' שאול‪ ,‬פד"י לו(‪".)78 )3‬‬</w:t>
        <w:br/>
        <w:t>‫כן ראו ה"פ ‪( 1266/03‬מחוזי ת"א) הורנשטיין נ' בליצר (פורסם בנבו‪ )25.11.07 ,‬והפסיקה אליה הוא‬</w:t>
        <w:br/>
        <w:t>‫מפנה בפרקים ‪ 18-19‬לפסק הדין‪.‬‬</w:t>
        <w:br/>
        <w:t>‫‪ .33‬סעיף ‪72‬ב(א) לחוק המקרקעין אמנם מתייחס להרחבה של "דירה" אך מורנו סעיף ‪ 52‬לחוק‬</w:t>
        <w:br/>
        <w:t>‫המקרקעין כי "דירה" היא‪-‬‬</w:t>
        <w:br/>
        <w:t>‫" חדר או תא‪ ,‬או מערכת חדרים או תאים‪ ,‬שנועדו לשמש יחידה שלמה ונפרדת‬</w:t>
        <w:br/>
        <w:t>‫למגורים‪ ,‬לעסק או לכל צורך אחר " (הדגשה שלי י"ל)‬</w:t>
        <w:br/>
        <w:t>‫‪ .34‬כן נקבע בפסיקה כי קיימת חובה לממש זכויות בדין‪ ,‬לרבות זכויות קנייניות‪ ,‬בתום לב‪ .‬כך מורה‬</w:t>
        <w:br/>
        <w:t>‫אותנו סעיף ‪ 14‬לחוק המקרקעין וכן ראו הדיון המקיף בסוגיה זו ברע"א ‪ 6339/97‬רוקר נ' סלומון‬</w:t>
        <w:br/>
        <w:t>‫פ"ד נה(‪ .199 )1‬יתרה מכך‪ ,‬לבעל זכות קניינית אין את החרות להתנגד לכל מיזם של שכנו באופן‬</w:t>
        <w:br/>
        <w:t>‫סתמי ונטול הנמקה‪ ,‬ראו התייחסות בית המשפט בפס"ד נטלה‪ .‬ואולם‪ ,‬על הנתבעים כמי שמהווה‬</w:t>
        <w:br/>
        <w:t>‫מיעוט להוכיח שהתנגדות התובעים הינה סתמית וקנטרנית‪ ,‬ראו ע"א (חי') ‪ 13877-04-09‬קיסרי נ'‬</w:t>
        <w:br/>
        <w:t>‫שלומוב (פורסם בנבו‪( )16.8.10 ,‬להלן‪" :‬פס"ד קיסרי")‪ ,‬וראו גם עש"א (חי') ‪ 17181-05-11‬אברהם‬</w:t>
        <w:br/>
        <w:t>‫נ' פדאל (פורסם בנבו‪( )20.9.11 ,‬להלן‪" :‬פס"ד אברהם")‪ ,‬וכן עש"א (חי') ‪ 36004-06-12‬פלאוט נ'‬</w:t>
        <w:br/>
        <w:t>‫הוד (פורסם בנבו‪ .)7.6.13 ,‬התייחסות מפורטת יותר בעניין סוגיית תום הלב והדברים שנאמרו‬</w:t>
        <w:br/>
        <w:t>‫לגביה בפסקי דין אלו תובא להלן‪.‬‬</w:t>
        <w:br/>
        <w:t>‫דיון והכרעה בעניין הממ"ד‪-‬‬</w:t>
        <w:br/>
        <w:t>‫‪ .35‬אקדים ואציין כי מצאתי לקבל את התביעה בכל הנוגע לבניית הממ"ד‪ .‬הכל כפי שיפורט להלן‪.‬‬</w:t>
        <w:br/>
        <w:t>‫‪ .36‬בהתאם לאמור בסעיף ‪71‬ב(א) לחוק‪ ,‬על הנתבע להוכיח כי קיימות לו הסכמות של ‪ 60%‬מבעלי‬</w:t>
        <w:br/>
        <w:t>‫הדירות בבית‪ ,‬קרי‪ ,‬הסכמה של ‪ 13‬מ‪ 21-‬בעלי הדירות בבית‪ ,‬ואין נפקא מינה לעניין שיעור‬</w:t>
        <w:br/>
        <w:t>‫ההסכמות הדרוש לצורך הבניה אם הנתבע עושה בדירתו שימוש למגורים או לצורך ניהול עסק‪.‬‬</w:t>
        <w:br/>
        <w:t>‫‪ .37‬אין חולק כי הנתבע הציג רק שתי הסכמות מפורשות‪ :‬שלו ושל בעלת תת חלקה ‪.8‬‬</w:t>
        <w:br/>
        <w:t>‫‪ .38‬הסכמה זו אינה מגיעה אפילו להסכמה בשיעור של ‪ 10%‬מבעלי הדירות בבית ואינה ממלאת אחר‬</w:t>
        <w:br/>
        <w:t>‫שיעור ההסכמות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.39‬אמנם הנתבע טען בעדותו כי קיימות לו הסכמות של ‪ 4‬בעלי דירות בבית‪ ,‬אך אישר בעדותו כי הללו‬</w:t>
        <w:br/>
        <w:t>‫לא הוצגו ולא הוגשו על ידו‪ ,‬ראו עדותו בעמ' ‪ 12‬לפרוטוקול הדיון מיום ‪ 22.10.19‬שורות ‪.22-35‬‬</w:t>
        <w:br/>
        <w:t>‫‪ .40‬אפילו היו בידי הנתבע ‪ 2‬הסכמות נוספות על אלו שהציג לא היה בכך כדי הסכמות אף לא בשיעור‬</w:t>
        <w:br/>
        <w:t>‫קרוב לשיעור הנדרש שעומד על ‪ 13‬הסכמות מקרב מבעלי הדירות בבית‪.‬‬</w:t>
        <w:br/>
        <w:t>‫האם התנגדות בעלי הדירות בבית חסרת תום לב‪-‬‬</w:t>
        <w:br/>
        <w:t>‫‪ .41‬הנתבע טען כי התנגדויותיהם של בעלי הדירות בבית חסרות תום לה ואינן עולות בקנה אחד עם‬</w:t>
        <w:br/>
        <w:t>‫האמור בפסיקה בעניין זה‪ .‬טרם שאתייחס להתנגדויות אתכבד ואבחן את הפסיקה הרלוונטית‬</w:t>
        <w:br/>
        <w:t>‫בענין‪.‬‬</w:t>
        <w:br/>
        <w:t>‫‪ .42‬בפס"ד נטלה נדרש בית המשפט לשאלת משמעות תנאי הסף שבסעיף ‪71‬ב(א) לחוק ולבחינה האם‬</w:t>
        <w:br/>
        <w:t>‫במקום בו נעדר בעל דירה הסכמות ברוב הדרוש תישלל לאלתר זכות הבניה ללא שתיבחנה טענות‬</w:t>
        <w:br/>
        <w:t>‫הצדדים‪ ,‬או שמא בית המשפט צריך להידרש לנימוקי ההתנגדות של הצדדים‪ .‬בית המשפט הוציא‬</w:t>
        <w:br/>
        <w:t>‫מלפניו פסק דין ובו עמדות שלושת השופטים שישבו בהרכב לאמור‪:‬‬</w:t>
        <w:br/>
        <w:t>‫כב' השופט זרנקין‪:‬‬</w:t>
        <w:br/>
        <w:t>‫"אף כי לא על נקלה יתערב בית המשפט ויטיל סייגים על דרך מימושה של זכות‬</w:t>
        <w:br/>
        <w:t>‫הקניין על ידי בעליה הרי ניתן לחשוב בהחלט על מצבים בהם עמידה על קוצו של‬</w:t>
        <w:br/>
        <w:t>‫יוד במימושה של הזכות תיחשב כבלתי הוגנת‪ ,‬ואפשר ובית המשפט יתערב בה‪.‬‬</w:t>
        <w:br/>
        <w:t>‫אף כי אפשר בהחלט והמקרה בו עסקינן איננו מסוג המקרים בהם ההתערבות‬</w:t>
        <w:br/>
        <w:t>‫נדרשת‪ ,‬ואפשר ובאמת טעמים אמיתיים וסבירים עומדים ביסוד התנגדותם של‬</w:t>
        <w:br/>
        <w:t>‫בעלי הדירות‪ ,‬לאפשר למערערת להרחיב את דירתה בתחומי הרכוש המשותף‪ ,‬הרי‬</w:t>
        <w:br/>
        <w:t>‫אין לומר שבאופן אפריורי כי אין להידרש לטעמים אלו כלל ועיקר"‪.‬‬</w:t>
        <w:br/>
        <w:t>‫כב' השופט כהן‪:‬‬</w:t>
        <w:br/>
        <w:t>‫"במשטר שנקבע בסעיף ‪71‬ב(א) לחוק המקרקעין‪ ,‬נתן המחוקק את הכוח בידי רוב‬</w:t>
        <w:br/>
        <w:t>‫בעלי הדירות "להחליט בדבר הוצאה של חלקים מסויימים מהרכוש המשותף‬</w:t>
        <w:br/>
        <w:t>‫והצמדתם לדירה פלונית‪ ,‬לשם בניה שמטרתה הרחבת אותה דירה"‪ .‬במילים‬</w:t>
        <w:br/>
        <w:t>‫אחרות‪ ,‬הרכוש המשותף מוגן ב"הגנה קניינית"‪ ,‬ולצורך הסרת ההגנה‪ ,‬דרוש רוב‬</w:t>
        <w:br/>
        <w:t>‫מסוים שנקבע בסעיף ‪71‬ב(א) לחוק המקרקעין‪ .‬הפועל היוצא מכך הוא‪ ,‬שמי שאינו‬</w:t>
        <w:br/>
        <w:t>‫מצליח לגייס את הרוב הדרוש‪ ,‬כמו המערערת שלפנינו‪ ,‬לא יוכל לקבל חלק מסוים‬</w:t>
        <w:br/>
        <w:t>‫מהרכוש המשותף לשם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14‬לחוק המקרקעין‪ ,‬עליו משליכה המערערת את יהבה‪ ,‬הוא סעיף הדדי‪ .‬הוא‬</w:t>
        <w:br/>
        <w:t>‫חל על כל בעלי הרכוש המשותף באותה מידה‪ .‬כשם שהמשיבים אינם זכאים‬</w:t>
        <w:br/>
        <w:t>‫לעשות שימוש בזכויותיהם הקנייניות‪ ,‬כשלעצמן‪ ,‬לשם גרימת נזק או אי נוחות‬</w:t>
        <w:br/>
        <w:t>‫למערערת‪ ,‬כך אף המערערת אינה רשאית לעשות שימוש בזכויותיה הקנייניות‪,‬‬</w:t>
        <w:br/>
        <w:t>‫כשלעצמן‪ ,‬לשם גרימת נזק או אי נוחות למשיבים‪ .‬סעיף ‪ 14‬לחוק המקרקעין פועל‬</w:t>
        <w:br/>
        <w:t>‫לזכותה או לחובתה של המערערת‪ ,‬ממש כשם שהוא פועל (בהתאמה) לחובתם או‬</w:t>
        <w:br/>
        <w:t>‫לזכותם של המשיבים"‪.‬‬</w:t>
        <w:br/>
        <w:t>‫כב' השופטת וסרקרוג‪:‬‬</w:t>
        <w:br/>
        <w:t>‫"יש לאבחן בין מיעוט שפונה בתביעה למפקח על רשום מקרקעין לפי סעיף ‪59‬ג(ד)‬</w:t>
        <w:br/>
        <w:t>‫לחוק המקרקעין ומבקש לבטל החלטת בניה של הרוב בנימוק של 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‫בזכות קניינית שלו לבין מי שנעדר את הרוב הדרוש עפ"י סעיף ‪71‬ב(א) לחוק ומבקש‬</w:t>
        <w:br/>
        <w:t>‫חרף זאת כי תאושר לו הבניה‪:‬‬</w:t>
        <w:br/>
        <w:t>‫"בסעיף ‪ 59‬ג(ד) של החוק‪ ,‬מדבר המחוקק על דרישה ל"טעמים בלתי סבירים"‪.‬‬</w:t>
        <w:br/>
        <w:t>‫בענייננו‪ ,‬התייחסתי למונח התנגדות סתמית שעניינה כאמור‪ ,‬התנגדות בלתי‬</w:t>
        <w:br/>
        <w:t>‫הוגנת‪ ,‬בלתי ראויה ואשר יש בה כדי לפגוע בעקרונות יסוד של השיטה‪ ,‬התנגדות‬</w:t>
        <w:br/>
        <w:t>‫שאינה נוגעת למעשה לפגיעה בזכות הקניין ככזו‪ ,‬עד כדי שימוש לרעה באותה‬</w:t>
        <w:br/>
        <w:t>‫זכות"‪.‬‬</w:t>
        <w:br/>
        <w:t>‫‪ .43‬סיכום עמדותיהם של כב' השופט זרנקין וכב' השופטת וסרקרוג מעלה כי טענת העדרו של הרוב‬</w:t>
        <w:br/>
        <w:t>‫הדרוש להוצאת חלקים מהרכוש המשותף והצמדתם לדירה לשם בניה‪ ,‬כתנאי סף‪ ,‬לא תעמוד‬</w:t>
        <w:br/>
        <w:t>‫לבונה לרועץ מקום בו אינו מגיע לרוב הדרוש רק למול התנגדויות העולות כדי קנטור‪ ,‬עמידה על‬</w:t>
        <w:br/>
        <w:t>‫קוצו של יוד‪ ,‬בשל מוצא או מסיבות אחרות שנוגדות את עקרונות המשפט‪ .‬להבדיל‪ ,‬אליבא דידו‬</w:t>
        <w:br/>
        <w:t>‫של כב' השופט כהן יש ליתן משקל ללשונו הברורה של סעיף ‪71‬ב(א) הקובע תנאי סף בדמות החלטה‬</w:t>
        <w:br/>
        <w:t>‫של ‪ 75%‬מבעלי הדירות שצמוד להם ‪ 2/3‬מהרכוש המשותף‪.‬‬</w:t>
        <w:br/>
        <w:t>‫‪ .44‬בפס"ד קיסרי ביקשה דעת הרוב להותיר את תנאי הסף האמור בסעיף ‪71‬ב לחוק המקרקעין‬</w:t>
        <w:br/>
        <w:t>‫והקובע מהו הרוב ההכרחי לשם בניה בעינו‪ ,‬וסייגה את האפשרות של בית המשפט להתערב‬</w:t>
        <w:br/>
        <w:t>‫בשיקולי ההתנגדות של בעל דירה רק במקרים חריגים לאמור‪:‬‬</w:t>
        <w:br/>
        <w:t>‫"זאת ועוד‪ ,‬נקודת המוצא לכל דיון בעניין בניה ברכוש המשותף הינה כי לאף אחד‬</w:t>
        <w:br/>
        <w:t>‫מהשותפים אין זכות לשימוש ייחודי ברכוש המשותף‪ ,‬תפיסה של הרכוש המשותף‬</w:t>
        <w:br/>
        <w:t>‫לשימוש ייחודי ובניה ברכוש המשותף‪ ,‬מחייבת קבלת הסכמתם של כל השותפים‪,‬‬</w:t>
        <w:br/>
        <w:t>‫ולמצער הסכמת הרוב כנדרש על פי הוראות סעיף ‪71‬ב' לחוק המקרקעין‪ ,‬התשכ"ט‪-‬‬</w:t>
        <w:br/>
        <w:t>‫‪"1969‬‬</w:t>
        <w:br/>
        <w:t>‫ובהמשך פסה"ד‪-‬‬</w:t>
        <w:br/>
        <w:t>‫"אוסיף‪ ,‬כי ראוי שבית המשפט יזהר פן ישים עצמו במקומם של בעלי הדין‪ .‬עיקרון‬</w:t>
        <w:br/>
        <w:t>‫תום הלב אינו נועד להעביר לבית המשפט את שיקול הדעת מתי להסכים לבנייה‬</w:t>
        <w:br/>
        <w:t>‫ברכוש משותף‪ ,‬אלא רק לאפשר לו למנוע התנגדות של שכן מנימוקים פסולים‪".‬‬</w:t>
        <w:br/>
        <w:t>‫‪ .45‬בפס"ד אברהם ניתן פסק דין בערעור על פסק דינה של כב' המפקחת וינברגר (כתוארה דאז) אשר‬</w:t>
        <w:br/>
        <w:t>‫מצאה להתיר בניה גם בהיעדר הרוב הדרוש לאחר שמצאה כי התנגדות בעלי הדירות הייתה נעדרת‬</w:t>
        <w:br/>
        <w:t>‫תום לב‪ .‬ערכאת הערעור מצאה לקבל את הערעור שהוגש על פסק הדין ואלו נימוקיו מפי כב'‬</w:t>
        <w:br/>
        <w:t>‫השופטת וסרקרוג‪:‬‬</w:t>
        <w:br/>
        <w:t>‫"שם (‪-‬בפס"ד נטלה‪ ,‬הוספה שלי י"ל) בדעת רוב נקבע כי אין בהגבלה שנקבעה בסע'‬</w:t>
        <w:br/>
        <w:t>‫‪ 71‬לחוק המקרקעין כדי לאפשר למי מן המתנגדים לבוא לבית המשפט ולהתנגד‬</w:t>
        <w:br/>
        <w:t>‫מבלי להעלות את נימוקי להתנגדותו (דעה חולקת‪ ,‬כבוד השופט כהן)‪.‬‬</w:t>
        <w:br/>
        <w:t>‫במקרה דנן‪ ,‬גם על פי הדעה של הסמכות לבחון את נימוקי המתנגדים‪ ,‬סבור ההרכב‬</w:t>
        <w:br/>
        <w:t>‫שטעתה כבוד המפקחת משסברה במסגרת סמכותה לבחון את הנימוקים כי יש‬</w:t>
        <w:br/>
        <w:t>‫לראות את אלה‪ ,‬כטעמים שהועלו שלא בתום לב וכי סמכותה של הרשות השופטת‬</w:t>
        <w:br/>
        <w:t>‫לבוא לשקול את השיקולים על ידה‪ ,‬במקום הדיירים האחרים‪ .‬סמכות כזו אינה‬</w:t>
        <w:br/>
        <w:t>‫קיימת‪ .‬בנסיבות העניין‪ ,‬אין לייחס העדר תום לב למערערים‪ ,‬והיה מקום לאשר‬</w:t>
        <w:br/>
        <w:t>‫התנגדותם למנוע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הטענה כי יווצר מעין זכות וטו לדיירים בבניין הקדמי בנוגע לכל בנייה‬</w:t>
        <w:br/>
        <w:t>‫שיתבקשו הדיירים לבצע בבניין האחורי‪ ,‬יש להשיב‪ ,‬כי על רוכשי הדירות במבנה‬</w:t>
        <w:br/>
        <w:t>‫האחורי היה לקחת נתון זה בחשבון בעת הרכישה‪ ,‬ובכל מקרה‪ ,‬בדעת רוב‬</w:t>
        <w:br/>
        <w:t>‫(השופטים ש' וסרקרוג והשופט ר' שפירא) אם אכן תהיה התנגדות סתמית או‬</w:t>
        <w:br/>
        <w:t>‫נוגדת עקרונות שיטת המשפט‪ ,‬הסמכות של ביהמ"ש לבדוק את ההתנגדות עומדת‬</w:t>
        <w:br/>
        <w:t>‫בעינה אך אינה יכולה לבוא במקום הדיירים אלא על דרך בחינה נדרשת"‪.‬‬</w:t>
        <w:br/>
        <w:t>‫ובהמשך‪-‬‬</w:t>
        <w:br/>
        <w:t>‫"בשאלה הראשונה שהיא עקרונית‪ ,‬אם לאור האמור בסעיף ‪71‬ב לחוק המקרקעין‬</w:t>
        <w:br/>
        <w:t>‫שכותרתו "שינויים ברכוש המשותף ובזכויות הבנייה" עומדת הזכות למתנגד שלא‬</w:t>
        <w:br/>
        <w:t>‫לפרט את נימוקיו להתנגדות‪ ,‬אפילו אלה סתמיים ואפילו נוגדים הם את עקרונות‬</w:t>
        <w:br/>
        <w:t>‫שיטת המשפט ותום הלב‪ -‬שהוא אחד מעקרונות היסוד בשיטה‪-‬סבורה הייתי‬</w:t>
        <w:br/>
        <w:t>‫וסבורה אני שאין לאפשר התנגדות ללא הנמקה‪ .‬בשלב השני שלאחר הבאת‬</w:t>
        <w:br/>
        <w:t>‫הנימוקים סמכותו של ביהמ"ד לבוא ולבחון נימוקים אלה היא מצומצמת ביותר‪.‬‬</w:t>
        <w:br/>
        <w:t>‫אכן‪ ,‬אין לדעתי לאפשר התנגדות סתמית שאינה עניינית או שיש בה משום שימוש‬</w:t>
        <w:br/>
        <w:t>‫לרעה בזכות הקניין‪ ,‬כך נאמרו על ידי בפס"ד צבי והוספתי כדוגמא כאשר בעלים‬</w:t>
        <w:br/>
        <w:t>‫של מספר דירות בבניין מתנגדים מתוך כוונת קנטור או בשל "מוצא או נסיבות‬</w:t>
        <w:br/>
        <w:t>‫אחרות הנוגדות את עקרונות שיטת המשפט ואשר אין בהם דבר או חצי דבר עם‬</w:t>
        <w:br/>
        <w:t>‫הפגיעה הקניינית לכשעצמה‪( "...‬הדגשות שלי י"ל)‬</w:t>
        <w:br/>
        <w:t>‫‪ .46‬סיכום הפסיקה בנושא מעלה כי‪ ,‬ככלל‪ ,‬נתונה למפקח על רישום מקרקעין הסמכות לבחון את‬</w:t>
        <w:br/>
        <w:t>‫נימוקי ההתנגדות‪ ,‬קרי‪ ,‬התנגדות שאין נימוקים בצידה לא תתקבל‪ .‬יחד עם זאת‪ ,‬דעתם של כל‬</w:t>
        <w:br/>
        <w:t>‫השופטים שישבו בדין הייתה כי יש לצמצם ביותר סמכות זו‪ ,‬קרי‪ ,‬למפקח על רישום מקרקעין לא‬</w:t>
        <w:br/>
        <w:t>‫קיימת הסמכות להחליף את שיקול דעתם של בעלי הדירות ולבטלו מקום בו דעתו שונה מדעתם‪.‬‬</w:t>
        <w:br/>
        <w:t>‫ולענייננו‪-‬‬</w:t>
        <w:br/>
        <w:t>‫‪ .47‬בעלי הדירות בבית התנגדו לבניית הממ"ד מושא ההליך ממספר טעמים‪:‬‬</w:t>
        <w:br/>
        <w:t>‫הראשון‪ ,‬כי בניית הממ"ד תפגע בחזותו האחידה של הבית‪ .‬הוועדה המקומית קבעה בהחלטתה כי‬</w:t>
        <w:br/>
        <w:t>‫בנייתו של הממ"ד במיקום המוצע תשמור על הסימטריה של המבנים‪ ,‬ראו האמור בעמ' ‪11‬‬</w:t>
        <w:br/>
        <w:t>‫להחלטתה שורות ‪ .18-19‬התרשמותי בביקור במקום הייתה‪ ,‬גם כן‪ ,‬כי לא יהיה בבנייה כדי לפגוע‬</w:t>
        <w:br/>
        <w:t>‫במראה הבית‪ .‬יחד עם זאת‪ ,‬יש להכיר בעובדה שלנתבע אין הסכמות אף לא בשיעור הקרוב לרוב‬</w:t>
        <w:br/>
        <w:t>‫הדרוש עפ"י חוק ומשכך רשאים בעלי הדירות בבית להעדיף את שימור חזות הבית כפי שהיא כיום‬</w:t>
        <w:br/>
        <w:t>‫על פני ביצוע שינויים מינוריים לחזותו‪.‬‬</w:t>
        <w:br/>
        <w:t>‫השני‪ ,‬הותרת השטח הקיים בצד הבית פנוי לצורך קיום אירועי שמחה ואבל‪ .‬מהעדויות שבאו לפני‬</w:t>
        <w:br/>
        <w:t>‫עלה כי בעלי הדירות בבית מקיימים בשטח בו אמור להבנות הממ"ד‪ ,‬מעת לעת‪ ,‬אירועי שמחה‬</w:t>
        <w:br/>
        <w:t>‫ואירועי אבל‪ ,‬ראו עדות מר סמרי בעניין בעמ' ‪ 8‬לפרוטוקול שורות‪ .11-15‬הנתבע לא הכחיש בעדותו‬</w:t>
        <w:br/>
        <w:t>‫את הטענה כי החצר משמשת לקיום אירועים‪ ,‬ראו עדותו בעמ' ‪ 13‬לפרוטוקול שורות ‪ .44-45‬אין‬</w:t>
        <w:br/>
        <w:t>‫מחלוקת על כך שבניית הממ"ד תצמצם את שטח החצר בכ‪ 10-‬מ"ר באופן שעלול להשפיע על‬</w:t>
        <w:br/>
        <w:t>‫היתכנות קיום אירועים בה כאמור‪ .‬לאור הפסיקה אשר הובאה לעיל לא נראה לי כי טיעונים אלו‬</w:t>
        <w:br/>
        <w:t>‫של בעלי הדירות עולים כדי התנגדות סתמית או כזו אשר נוגדת את עקרונות שיטת המשפט‪ .‬הגם‬</w:t>
        <w:br/>
        <w:t>‫שלדידי השימוש בממ"ד חשוב וחיוני מקיום אירוע מעת לעת בחצר‪ ,‬והגם שבעיני הבנייה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‫תגרום לפגיעה משמעותית בחזות הבית‪ ,‬לא אוכל לומר לגבי ההתנגדויות כי הן פסולות‪ ,‬קנטרניות‪,‬‬</w:t>
        <w:br/>
        <w:t>‫סתמיות או נוגדת את שיטת המשפט‪ ,‬וסבורה אני כי איני רשאית להחליף את דעתם של בעלי‬</w:t>
        <w:br/>
        <w:t>‫הדירות בשיקול דעתי‪ .‬לאור זאת‪ ,‬וכפי שנקבע בבירור בפסיקה ‪-‬אל לו למפקח לשקול את‬</w:t>
        <w:br/>
        <w:t>‫שיקוליהם של בעלי הדירות בבית ולהמיר דעתו בדעותיהם‪.‬‬</w:t>
        <w:br/>
        <w:t>‫‪ .48‬טעם התנגדות שלישי הוא החשש שמא הקמת הממ"דים תסכל אפשרות לבנייה מכוח תמ"א ‪38‬‬</w:t>
        <w:br/>
        <w:t>‫בעתיד‪ .‬ראו בעניין את עדות הגב' סיהאם נהרא‪ ,‬שהייתה אמינה עליי‪ ,‬בפרוטוקול הדיון מיום‬</w:t>
        <w:br/>
        <w:t>‫‪ 22.10.19‬עמ' ‪ 6‬שורות ‪ .11-18‬ראו עדות מר סמרי בעמ' ‪ 8‬שורות ‪ 3-8‬על קיום מגעים עם יזמים‪.‬‬</w:t>
        <w:br/>
        <w:t>‫עדותו זו תאמה לעדות הגב' נהרא והייתה אמינה עליי‪ .‬אמנם עלה מעדותו כי מהלך כזה קשה‬</w:t>
        <w:br/>
        <w:t>‫ועדיין לא קיימת התקדמות של ממש בעניין‪ ,‬אך לדידי‪ ,‬רצון בעלי הדירות לקדם תמ"א ‪ 38‬בבית‪,‬‬</w:t>
        <w:br/>
        <w:t>‫הגם שזה טרם קרם עור וגידים‪ ,‬והחשש שמא בניית ממ"דים תסכל אפשרות זו מהווה התנגדות‬</w:t>
        <w:br/>
        <w:t>‫של ממש‪ .‬בפס"ד נטלה מצאה כב' השופטת וסרקרוג נימוק התנגדות הנטוע באפשרויות חיזוק‬</w:t>
        <w:br/>
        <w:t>‫המבנה מפני רעידות אדמה משום התנגדות לגיטימית וקבעה‪" :‬גם לאפשרויות ניצול הרכוש‬</w:t>
        <w:br/>
        <w:t>‫המשותף לצורך חיזוק המבניין מפני רעידות אדמה‪ ,‬לפי תמ"א ‪ ,38‬יש ערך"‪.‬‬</w:t>
        <w:br/>
        <w:t>‫‪ .49‬טעם התנגדות רביעי‪ ,‬הזדהות עם ה"ה קארל‪ .‬לטענת המתנגדים‪ ,‬בניית ממ"ד במיקום המוצע יפגע‬</w:t>
        <w:br/>
        <w:t>‫בה"ה קארל היות וממ"ד זה מכתיב את המיקום בו ייבנו בעתיד ממ"דים נוספים‪ ,‬והללו יגרמו‬</w:t>
        <w:br/>
        <w:t>‫לסגירת חלון בדירת ה"ה קארל‪.‬‬</w:t>
        <w:br/>
        <w:t>‫‪ .50‬בביקורי במקום התרשמתי כי אם ייבנה הממ"ד בדירת הנתבע הוא לא יפגע בדירת ה"ה קארל‬</w:t>
        <w:br/>
        <w:t>‫היות והוא יבנה בקומת הקרקע‪ ,‬בה בעת שדירת קארל מצויה במפלס גבוה יותר‪ .‬יחד עם זאת‪,‬‬</w:t>
        <w:br/>
        <w:t>‫התרשמתי כי בהינתן שייבנה בעתיד ממ"ד מעל הממ"ד של הנתבע בכל אחת מהקומות מעל דירת‬</w:t>
        <w:br/>
        <w:t>‫ה"ה קארל או אז הממ"ד שייבנה על ‪ 70%‬רגלי ממ"ד יחסום חלון בדירת קארל‪.‬‬</w:t>
        <w:br/>
        <w:t>‫‪ .51‬אמנם וועדת הערר מצאה מיקום זה כ ‪"-‬המיקום הנכון להקמת מגדל ממ"דים עבור הדירות‬</w:t>
        <w:br/>
        <w:t>‫הקדמיות" אך היא אישרה כי הקמת ממ"דים במיקום האמור תחסום חלון אחד בדירת הנתבע‬</w:t>
        <w:br/>
        <w:t>‫ובדירות שמעליו בחדר שיש בו חלון נוסף"‪ ,‬ראו עמ' ‪ 11‬להחלטה שורות ‪ .14-19‬קביעתם זו היא‬</w:t>
        <w:br/>
        <w:t>‫בפן התכנוני בלבד‪ ,‬ובפן הקנייני עניין הוא לבעלי הדירות בבית לענות בו‪ .‬מבחינה קניינית בנייה‬</w:t>
        <w:br/>
        <w:t>‫בתוואי זה מהווה פגיעה בה"ה קארל שכן בהינתן שהנתבע יבנה את הממ"ד האמור בדירתו‪ ,‬יתר‬</w:t>
        <w:br/>
        <w:t>‫בעלי הדירות בדירות הקדמיות יהיו מחויבים לבנות ממ"ד בדירתם במגדל ממ"דים‪ ,‬קרי מעל‬</w:t>
        <w:br/>
        <w:t>‫ממ"ד זה והדבר יגרום לחסימת חלון בדירת קארל‪.‬‬</w:t>
        <w:br/>
        <w:t>‫‪ .52‬הנה כי כן‪ ,‬ה"ה קארל בוודאי יפגעו מבניה במיקום האמור‪ .‬נשאלת השאלה‪ ,‬האם התנגדות יתר‬</w:t>
        <w:br/>
        <w:t>‫המתנגדים מטעמים של סולידריות עם ה"ה קארל מהווה התנגדות שאינה בתום לב‪.‬‬</w:t>
        <w:br/>
        <w:t>‫לדידי‪ ,‬העובדה שהמחוקק קבע כי נדרש רוב מסוים מפורש וברור לצורך הרחבת דירה‪ ,‬והפסיקה‪,‬‬</w:t>
        <w:br/>
        <w:t>‫כאמור‪ ,‬לא מצאה לסטות מדרישת רוב זה אלא במקרים חריגים כפי שפורט לעיל‪ ,‬משמעה שיש‬</w:t>
        <w:br/>
        <w:t>‫לכבד את רצון אותם בעלי דירות להימנע מלתת הסכמתם לנתבע גם אם הדבר נעשה מטעמי‬</w:t>
        <w:br/>
        <w:t>‫הזדהות עם בעל דירה בבית אשר עלול להיפגע מהבניה או מהטעם שאינם רוצים לבחור בצד‬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‫בסכסוך‪ .‬לטעמי‪ ,‬אין לומר כי התנגדות שכזו נעדרת תום לב מקום בו הבניה אינה פוגעת בדירת‬</w:t>
        <w:br/>
        <w:t>‫המתנגד‪/‬הנמנע‪ ,‬שאם לא כן‪ ,‬נמצא כי הקריטריון הרלבנטי אותו יש לבחון אינו מהי דעתו של בעל‬</w:t>
        <w:br/>
        <w:t>‫הדירה אלא רק אם הבניה פוגעת או לא פוגעת בו‪ .‬וראו דברים דומים שנקבעו על ידי בפסק דיני‬</w:t>
        <w:br/>
        <w:t>‫בתיק ‪ 140/17‬עבאדי נ' מורגן (פורסם בנבו‪.)14.4.19 ,‬‬</w:t>
        <w:br/>
        <w:t>‫‪ .53‬לאור האמור‪ ,‬לא מצאתי כי התנגדות המתנגדים היא התנגדות סתמית‪ ,‬קנטרנית או ללא הנמקה‪.‬‬</w:t>
        <w:br/>
        <w:t>‫המסגרת הנורמטיבית לעניין המעלון‪-‬‬</w:t>
        <w:br/>
        <w:t>‫‪ .54‬סעיף ‪59‬ג‪ .‬לחוק המקרקעין מפרט מה הם התנאים הנדרשים לשם התקנת התאמה לאדם עם‬</w:t>
        <w:br/>
        <w:t>‫מוגבלות בבית משותף‪ ,‬וזו לשונו‪:‬‬</w:t>
        <w:br/>
        <w:t>‫"‪ 59‬ג(ב) בעל דירה שהוא‪ ,‬שבן משפחתו המתגורר עמו‪ ,‬או שאדם השוכר ממנו את‬</w:t>
        <w:br/>
        <w:t>‫הדירה‪ ,‬הוא אדם עם מוגבלות‪ ,‬רשאי‪ ,‬בכפוף להוראות סעיפים קטנים (ג) ו‪(-‬ד)‪,‬‬</w:t>
        <w:br/>
        <w:t>‫לבצע התאמה ברכוש המשותף כמפורט בחלקים א' עד ג' לתוספת השנייה (להלן ‪-‬‬</w:t>
        <w:br/>
        <w:t>‫התאמה)‪ ,‬ובלבד שנתקיימו כל אלה‪:‬‬</w:t>
        <w:br/>
        <w:t>‫(‪ )1‬היה ביצוע ההתאמה עבודה או שימוש הטעונים היתר לפי חוק התכנון והבניה‪,‬‬</w:t>
        <w:br/>
        <w:t>‫התשכ"ה‪ - 7 1965-‬בעל הדירה קיבל היתר לפי החוק האמור ומילא אחר תנאי‬</w:t>
        <w:br/>
        <w:t>‫ההיתר;‬</w:t>
        <w:br/>
        <w:t>‫(‪ )2‬רופא‪ ,‬פיזיותרפיסט או מרפא בעיסוק אישר בחתימתו במסמך הערוך לפי‬</w:t>
        <w:br/>
        <w:t>‫הטופס שבחלק ד' לתוספת השנייה‪ ,‬כי ביצוע התאמה‪ ,‬כפי שפירט דרוש לאדם עם‬</w:t>
        <w:br/>
        <w:t>‫המוגבלות‪ ,‬בשל מוגבלותו‪ ,‬לשם נגישותו הבטוחה והעצמאית לדירה או לרכוש‬</w:t>
        <w:br/>
        <w:t>‫המשותף המשמש אותה;‬</w:t>
        <w:br/>
        <w:t>‫(‪ )3‬ההתאמה אינה מונעת מבעלי הדירות האחרים להשתמש ברכוש המשותף‬</w:t>
        <w:br/>
        <w:t>‫שימוש סביר‪ ,‬וההתאמה תיעשה בדרך שתצמצם ככל האפשר את הפגיעה בבעלי‬</w:t>
        <w:br/>
        <w:t>‫הדירות האחרים ובחזות הבית;‬</w:t>
        <w:br/>
        <w:t>‫(‪ )4‬ביצוע ההתאמה ייעשה על חשבון בעל הדירה; ‪. . .‬‬</w:t>
        <w:br/>
        <w:t>‫(ג)(‪ )2‬ביצוע התאמה מבין ההתאמות המנויות בחלק ב' שבתוספת השנייה טעון‬</w:t>
        <w:br/>
        <w:t>‫הסכמת רוב בעלי הדירות בבית המשותף;‬</w:t>
        <w:br/>
        <w:t>‫(ד) מצא המפקח כי בעל דירה התנגד מטעמים בלתי סבירים לביצוע ההתאמה או‬</w:t>
        <w:br/>
        <w:t>‫התנה את הסכמתו בתנאים בלתי סבירים‪ ,‬והחליט להרשות את ביצוע ההתאמה‪,‬‬</w:t>
        <w:br/>
        <w:t>‫תבוא החלטתו במקום הסכמתו של בעל אותה דירה לעניין סעיף קטן ג(‪ )2‬ו‪".)3(-‬‬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.55‬התוספת השנייה שבחוק המקרקעין מונה את ההתאמות אותן ניתן לבצע כהתאמות לאדם עם‬</w:t>
        <w:br/>
        <w:t>‫מוגבלות‪ .‬בחלק ב' לתוספת מנויות ההתאמות אשר טעונות הסכמת רוב בעלי הדירות בבית‬</w:t>
        <w:br/>
        <w:t>‫ובכללן‪:‬‬</w:t>
        <w:br/>
        <w:t>‫"‪ .7‬התקנת אמצעי הרמה ידני שאינו כלול בפרט ‪ 5‬בחלק א' לתוספת זו‪ ,‬או אמצעי‬</w:t>
        <w:br/>
        <w:t>‫הרמה חשמלי‪ ,‬מכני‪ ,‬אלקטרוני‪ ,‬הידרולי או אחר‪ ,‬בין מפלסים‪ ,‬לרבות כבש ומעליון‬</w:t>
        <w:br/>
        <w:t>‫אך למעט מעלית כאמור בסעיף ‪59‬ו לחוק‪ ,‬ובלבד שמהנדס ועדה מקומית לתכנון‬</w:t>
        <w:br/>
        <w:t>‫ולבניה אישר‪ ,‬כי אין בהתקנה כאמור כדי למנוע מבעלי הדירות האחרים להשתמש‬</w:t>
        <w:br/>
        <w:t>‫ברכוש המשותף שימוש סביר ובטוח" (ההדגשה שלי‪ .‬י‪.‬ל‪.).‬‬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.56‬הוראת החוק קובעת כי כאשר בעל דירה‪ ,‬בן‪-‬משפחתו המתגורר עמו‪ ,‬או אדם השוכר ממנו את‬</w:t>
        <w:br/>
        <w:t>‫הדירה‪ ,‬הוא אדם עם מוגבלות‪ ,‬רשאי בעל הדירה‪ ,‬בכפוף לתנאי הסעיף‪ ,‬לבצע התאמה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.‬בהתאם להוראות התוספת השנייה לחוק המקרקעין‪ ,‬אמצעי הרמה נמנה על ההתאמות‬</w:t>
        <w:br/>
        <w:t>‫הדורשות את הסכמת רוב בעלי דירות‪ .‬בתקנות התכנון והבניה הוגדר מעלון כמשטח הרמה‬</w:t>
        <w:br/>
        <w:t>‫כדלהלן‪:‬‬</w:t>
        <w:br/>
        <w:t>‫"מעלון" – משטח הרמה‪ ,‬אשר ממדיו וחומרי הבניה שלו תואמים את הוראות תקן‬</w:t>
        <w:br/>
        <w:t>‫ישראלי ת"י ‪ 1918‬חלק ‪ – 3.1‬נגישות הסביבה הבנויה‪ :‬פנים הבניין – דרישות‬</w:t>
        <w:br/>
        <w:t>‫בסיסיות ותקן ישראלי ת"י ‪ 2252‬חלק ‪ – 1‬משטחי הרמה חשמליים למוגבלי תנועה‬</w:t>
        <w:br/>
        <w:t>‫– כללי בטיחות‪ ,‬מידות ופעולה תיפקודית‪ :‬מעלונים אנכיים;‬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.57‬ונקבע בסעיף ‪59‬ג לחוק המקרקעין כי יש להוכיח היתכנות קבלת היתר בניה‪ ,‬נדרש אישור רופא‪,‬‬</w:t>
        <w:br/>
        <w:t>‫פיזיותרפיסט או מרפא בעיסוק על טופס בנוסח המהווה אף הוא חלק מהחוק‪ ,‬וכי ביצוע ההתאמה‬</w:t>
        <w:br/>
        <w:t>‫דרוש לאדם עם המוגבלות בשל מוגבלותו לשם נגישותו הבטוחה והעצמאית לדירה או לרכוש‬</w:t>
        <w:br/>
        <w:t>‫המשותף המשמש אותה‪.‬‬</w:t>
        <w:br/>
        <w:t>‫‪ .58‬לא נטען‪ ,‬וממילא לא הוכח‪ ,‬כי המעלון מושא ההליך אינו עונה על הגדרת מעלון בהתאם לכללים‬</w:t>
        <w:br/>
        <w:t>‫שנקבעו בסעיף ‪ 3.8.29.13‬לתקנות התכנון והבניה‪.‬‬</w:t>
        <w:br/>
        <w:t>‫‪ .59‬בהתאם לסעיף ‪59‬ג(ב)(‪ )3‬לחוק יש להוכיח‪ ,‬גם כי ההתאמה אינה מונעת מבעלי הדירות האחרים‬</w:t>
        <w:br/>
        <w:t>‫להשתמש ברכוש המשותף שימוש סביר‪ ,‬וכן כי תוסב פגיעה מצומצמת ככל האפשר לבעלי הדירות‬</w:t>
        <w:br/>
        <w:t>‫האחרים ולחזות הבית‪.‬‬</w:t>
        <w:br/>
        <w:t>‫‪ .60‬גם מקום בו מבקש ההתאמה נעדר את הרוב הדרוש‪ ,‬הקנה המחוקק למפקח על רישום מקרקעין‬</w:t>
        <w:br/>
        <w:t>‫בסעיף ‪59‬ג(ד) את הסמכות להתיר את ביצוע ההתאמה (חרף היעדר הרוב הדרוש) אם מצא כי בעל‬</w:t>
        <w:br/>
        <w:t>‫דירה התנגד להתאמה מטעמים בלתי סבירים או התנה הסכמתו בתנאים בלתי סבירים‪.‬‬</w:t>
        <w:br/>
        <w:t>‫‪ .61‬את הוראת סעיף ‪59‬ג‪ .‬לעיל יש לפרש לאורן של המטרות אשר הוגדרו בחוק שוויון זכויות לאנשים‬</w:t>
        <w:br/>
        <w:t>‫עם מוגבלות‪ ,‬התשנ"ח – ‪( 1998‬להלן‪" :‬חוק שוויון זכויות לאנשים עם מוגבלות")‪ ,‬וכך הוגדרו‬</w:t>
        <w:br/>
        <w:t>‫מטרות אלו בדברי ההסבר של החוק‪:‬‬</w:t>
        <w:br/>
        <w:t>‫"חוק זה מטרתו להגן על כבודו וחירותו של אדם עם מוגבלות‪ ,‬ולעגן את זכותו‬</w:t>
        <w:br/>
        <w:t>‫להשתתפות שוויונית ופעילה בחברה בכל תחומי החיים‪ ,‬וכן לתת מענה הולם לצרכיו‬</w:t>
        <w:br/>
        <w:t>‫המיוחדים באופן שיאפשר לו לחיות את חייו בעצמאות מרבית‪ ,‬בפרטיות ובכבוד‪ ,‬תוך‬</w:t>
        <w:br/>
        <w:t>‫מיצוי מלוא יכולתו‪".‬‬</w:t>
        <w:br/>
        <w:t>‫‪ .62‬החוק חוסה תחת כנפו של חוק יסוד כבוד האדם וחירותו שבסעיפים ‪ 1-2‬שבו מעוגנת ההגנה על‬</w:t>
        <w:br/>
        <w:t>‫כבוד האדם וחירותו‪ ,‬חייו וגופו‪.‬‬</w:t>
        <w:br/>
        <w:t>‫‪ .63‬ואם לא די בכך‪ ,‬הרי שכב' הנשיא ברק (כתוארו דאז) קבע בבג"צ ‪ 7081/93‬בוצר נ' מועצה מקומית‬</w:t>
        <w:br/>
        <w:t>‫"מכבים‪-‬רעות"‪ ,‬פ"ד נ(‪ ,)1996( 19 )1‬בהתייחסו להסדרים שונים בדין הקשורים עם אדם עם‬</w:t>
        <w:br/>
        <w:t>‫מוגבלות‪ ,‬לאמור‪:‬‬</w:t>
        <w:br/>
        <w:t>‫"מטרת ההסדרים אינה להיטיב עמו (עם הנכה) בבדידותו אלא לשלבו ‪ . . .‬במרקם‬</w:t>
        <w:br/>
        <w:t>‫הרגיל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בעניין המעלון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.64‬אקדים ואציין כי מצאתי לדחות את התביעה בכל הנוגע לבניית המעלון אך להשהות את הביצוע‪,‬‬</w:t>
        <w:br/>
        <w:t>‫הכל כפי שיפורט להלן‪.‬‬</w:t>
        <w:br/>
        <w:t>‫האם מדובר בהתאמה בהתאם לסעיף ‪59‬ג(ב) לחוק המקרקעין‪-‬‬</w:t>
        <w:br/>
        <w:t>‫‪ .65‬הוועדה המקומית אישרה לנתבע את הקמת המעלון בהחלטתה מיום ‪ .29.5.18‬החלטת וועדת הערר‬</w:t>
        <w:br/>
        <w:t>‫צורפה כנספח ד' לכתב התביעה‪.‬‬</w:t>
        <w:br/>
        <w:t>‫‪ .66‬כפי שפורט לעיל‪ ,‬בין ההתאמות שמתאפשרת הקמתן במסגרת סעיף ‪59‬ג לחוק המקרקעין נכלל גם‬</w:t>
        <w:br/>
        <w:t>‫"משטח הרמה" אשר הוגדר בתקנות התכנון והבניה כ"מעלון"‪ ,‬ומשכך ס"ק (‪ )1‬שבסעיף ‪59‬ג(ב)‬</w:t>
        <w:br/>
        <w:t>‫מתקיים‪.‬‬</w:t>
        <w:br/>
        <w:t>‫האם הנתבע הוא "אדם עם מוגבלות" והאם מתמלאות הוראות סעיף ‪59‬ג(ב)(‪-)2‬‬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.67‬בסעיף ‪59‬ג(ב)(‪ )2‬נקבע כי תנאי להקמת ההתאמה הוא ש‪"-‬רופא‪ ,‬פיזיותרפיסט או מרפא בעיסוק‬</w:t>
        <w:br/>
        <w:t>‫אישר בחתימתו במסמך הערוך לפי הטופס שבחלק ד' לתוספת השנייה‪ ,‬כי ביצוע התאמה‪ ,‬כפי‬</w:t>
        <w:br/>
        <w:t>‫שפירט דרוש לאדם עם המוגבלות‪ ,‬בשל מוגבלותו‪ ,‬לשם נגישותו הבטוחה והעצמאית לדירה או‬</w:t>
        <w:br/>
        <w:t>‫לרכוש המשותף המשמש אותה"‪.‬‬</w:t>
        <w:br/>
        <w:t>‫‪ .68‬על אף שניתן להתרשם בקלות מכך שהנתבע צולע בהליכתו כפרו עדי התובעת בטענת הנתבע כי‬</w:t>
        <w:br/>
        <w:t>‫הוא אדם עם מוגבלות‪ .‬לראיה הביאו תמונות המוכיחות כי הנתבע חונה רחוק מהבית והולך את‬</w:t>
        <w:br/>
        <w:t>‫כל המרחק מרכבו אל הבית ברגל על מנת לשמור לבנו את תא החניה המסומן והשמור שהקצתה‬</w:t>
        <w:br/>
        <w:t>‫לו עירית חיפה בסמוך לחלקה בשל מוגבלותו‪ ,‬ראו סעיף ‪ 28‬לתצהיר קלודט קארל‪ ,‬סעיף ‪29‬‬</w:t>
        <w:br/>
        <w:t>‫לתצהיר גסאן גטאס‪ ,‬סעיף ‪ 29‬לתצהיר זוהיר סמרי וסעיף ‪ 31‬לתצהיר נהרא סיהאם‪ .‬העובדה‬</w:t>
        <w:br/>
        <w:t>‫שהנתבע מתפקד ומתהלך אינה מעידה על כך שהוא אינו אדם עם מוגבלות או כי אינו מתקשה‬</w:t>
        <w:br/>
        <w:t>‫בהליכה‪ ,‬לראיה עירית חיפה הקצתה לו חנית נכה ברחוב‪.‬‬</w:t>
        <w:br/>
        <w:t>‫‪ .69‬בנוסף‪ ,‬הנתבע צירף כנספח ח' לכתב הגנתו אישור שנערך ע"י מרפאה בעיסוק לאחר שהנ"ל ביקרה‬</w:t>
        <w:br/>
        <w:t>‫במקום ממנו עולה כי לנתבע נדרשת הנגשה של הכניסה לבית כך שתהיה במפלס אחד עם הרחוב‪.‬‬</w:t>
        <w:br/>
        <w:t>‫אין ספק כי הקמת שביל מונגש ומעלון יהוו יחדיו התאמה שתיתן מענה לאמור באישור הרפואי‪.‬‬</w:t>
        <w:br/>
        <w:t>‫‪ .70‬התובעת לא הביאה כל חוות דעת אשר הפריכה את הנטען באישור המרפאה בעיסוק‪ ,‬ודי לי בכך‬</w:t>
        <w:br/>
        <w:t>‫כדי לקבוע כי הנתבע הוא אדם עם מוגבלות ומתקיים לגביו התנאי האמור בס"ק (‪ )2‬לסעיף‪.‬‬</w:t>
        <w:br/>
        <w:t>‫‪ .71‬לאור האמור‪ ,‬מוצאת אני לקבוע כי תנאי זה מולא‪.‬‬</w:t>
        <w:br/>
        <w:t>‫האם ההתאמה נעשית בדרך שתצמצם פגיעה ביתר בעלי הדירות בבית‪-‬‬</w:t>
        <w:br/>
        <w:t>‫‪ .72‬בסעיף ‪59‬ג(ב)(‪ )3‬נקבע תנאי נוסף והוא‪" :‬ההתאמה אינה מונעת מבעלי הדירות האחרים‬</w:t>
        <w:br/>
        <w:t>‫להשתמש ברכוש המשותף שימוש סביר‪ ,‬וההתאמה תיעשה בדרך שתצמצם ככל האפשר את‬</w:t>
        <w:br/>
        <w:t>‫הפגיעה בבעלי הדירות האחרים ובחזות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.73‬עדי התובעת טענו כי מבוקש לבנות את הממ"ד והמעלון בשטח שמשמש כיום לקיום אירועים של‬</w:t>
        <w:br/>
        <w:t>‫בעלי הדירות בבית‪ ,‬והקמתם תפגע באפשרות שימוש זה‪ .‬טענתם זו התקבלה בכל הנוגע להקמת‬</w:t>
        <w:br/>
        <w:t>‫ממ"ד‪ ,‬לאחר שמצאתי כי שטח הממ"ד אינו שטח מבוטל‪ .‬להבדיל מהממ"ד‪ ,‬שטח מעלון בהתאם‬</w:t>
        <w:br/>
        <w:t>‫להוראת סעיף ‪ 5.1.8.1‬לת"י ‪ 2481‬חלק ‪ 41‬אינו עולה על שטח העמסה נקי של כ‪ 2 -‬מ"ר‪ .‬הקמת‬</w:t>
        <w:br/>
        <w:t>‫מעלון בשטח של כ‪ 2-‬מ"ר בצמוד למבנה היא זניחה ואינה מונעת שימוש סביר בחצר לקיום‬</w:t>
        <w:br/>
        <w:t>‫אירועים‪.‬‬</w:t>
        <w:br/>
        <w:t>‫‪ .74‬בנוסף‪ ,‬יש לבחון האם הקמת המעלון נעשית בדרך שמצמצמת ככל האפשר את הפגיעה בבעלי‬</w:t>
        <w:br/>
        <w:t>‫הדירות האחרים ובחזות הבית‪.‬‬</w:t>
        <w:br/>
        <w:t>‫‪ .75‬המצהירים מטעם התביעה טענו כי ניתן להתקין חלף המעלון המבוקש משטח הרמה באזור‬</w:t>
        <w:br/>
        <w:t>‫מדרגות הכניסה לבית‪ ,‬והתאמה זו מצמצמת את הפגיעה בבעלי הדירות האחרים ובחזות הבית‪,‬‬</w:t>
        <w:br/>
        <w:t>‫ומשכך אין לאשר את המעלון המבוקש‪.‬‬</w:t>
        <w:br/>
        <w:t>‫‪ .76‬בביקור במקום הופניתי למדרגות הכניסה לבית והתרשמתי כי הן רחבות מגרם מדרגות ממוצע‪.‬‬</w:t>
        <w:br/>
        <w:t>‫לטענת המתנגדים צמצום המדרגות באמצעות מתקן הרמה לא יפגע בבעלי הדירות בבית‪ .‬בעלי‬</w:t>
        <w:br/>
        <w:t>‫הדירות שהעידו בפני טענו כי לא יתנגדו להקמת משטח הרמה במדרגות חלף המעלון המוצע‪.‬‬</w:t>
        <w:br/>
        <w:t>‫‪ .77‬לאחר שבחנתי את שתי החלופות מצאתי להעדיף את המעלון במיקום מושא ההליך על פני‬</w:t>
        <w:br/>
        <w:t>‫ההתאמה המוצעת במדרגות‪ ,‬בעקבות התרשמותי כי הקמת משטח הרמה בגרם המדרגות אינו‬</w:t>
        <w:br/>
        <w:t>‫פוגע פחות בחזית הבית‪ ,‬אלא יותר‪.‬‬</w:t>
        <w:br/>
        <w:t>‫היטיבה לתאר זאת וועדת הערר בעמ' ‪ 12‬להחלטתה‪:‬‬</w:t>
        <w:br/>
        <w:t>‫"אנו סבורים כי מקום שבו בבניין קיימות מדרגות לגישה מן הרחוב‪ ,‬יש לאפשר‬</w:t>
        <w:br/>
        <w:t>‫גישה חלופית עבור העורר שאין מחלוקת כי סובל מנכות‪ .‬לצורך כך ניתן להתקין‬</w:t>
        <w:br/>
        <w:t>‫מתקנים מתאימים בכניסה הראשית למבנה‪ ,‬אולם מדובר בחלופה פחותה מבחינה‬</w:t>
        <w:br/>
        <w:t>‫תכנונית‪ ,‬שכן הכניסה הראשית למבנה היא‪ ,‬כך נראה‪ ,‬עיקר מהות הערך האדריכלי‬</w:t>
        <w:br/>
        <w:t>‫של המבנה‪ .‬בקשת העורר להתקנת מעלון שתאפשר לו גישה ללא מדרגות לדירה‬</w:t>
        <w:br/>
        <w:t>‫היא בעינינו דרישה לגיטימית‪ ,‬והוועדה המקומית מאשרת גם מעלונים לדירות‬</w:t>
        <w:br/>
        <w:t>‫יחידות כשקיים לכך צורך‪ .‬משכך אנו קובעים כי המעלון יותקן בצמוד לבניין ובצמוד‬</w:t>
        <w:br/>
        <w:t>‫לעורף הממ"ד ויאפשר גישה ישירות לדירה"‪( .‬הדגשה אינה במקור)‬</w:t>
        <w:br/>
        <w:t>‫לאחר שביקרתי במקום אין לי אלא להצטרף לדעתה‪ .‬התרשמותי הייתה כי בהיות הרחוב נמוך‬</w:t>
        <w:br/>
        <w:t>‫בכ‪ 1.80-‬מ' ממפלס הקרקע בחלקה‪ ,‬ובהיות המעלון המוצע מוצנע בצד הבית בצמוד למבנה‪ ,‬ספק‬</w:t>
        <w:br/>
        <w:t>‫אם בכלל יראה מהרחוב‪ .‬להבדיל ממנו משטח ההרמה שהציעו עדי התובעת להקים בגרם‬</w:t>
        <w:br/>
        <w:t>‫המדרגות המוביל לבית ניבט לעיני כל ולבטח פוגע יותר בחזות הבית‪.‬‬</w:t>
        <w:br/>
        <w:t>‫‪ .78‬לאור האמור‪ ,‬שוכנעתי כי המעלון המוצע מצמצם ככל האפשר את הפגיעה ביתר בעלי הדירות‬</w:t>
        <w:br/>
        <w:t>‫בבית‪ ,.‬ומשכך מוצאת אני לקבוע כי מתקיים התנאי האמור בסעיף ‪59‬ג(ב)(‪ )3‬לחוק המקרקעין‬</w:t>
        <w:br/>
        <w:t>‫ולפיו ההתאמה נעשית בדרך שאינה גורמת לפגיעה ברכוש המשותף או ביתר בעלי הדירות בבית‪.‬‬</w:t>
        <w:br/>
        <w:t>‫‪ .79‬יחד עם זאת‪ ,‬אין לכחד כי המעלון מהווה רק חצי הנגשה לדירת הנתבע‪ ,‬וזאת לאחר שהוועדה‬</w:t>
        <w:br/>
        <w:t>‫המקומית לא אישרה את הקמת החניה המבוקשת בהיתר‪ .‬בנסיבות אלו הקמת המעלון בלבד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תיק‪8/480/2018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‫תהווה הנגשה מלאה בעבור הנתבע‪ .‬הנה כי כן‪ ,‬וועדת הערר הורתה בהחלטתה‪ ,‬עמ' ‪ 12‬שורות ‪26-‬‬</w:t>
        <w:br/>
        <w:t>‫‪ ,28‬על הקמת שביל גישה למעלון‪ ,‬וכך קבעה‪-‬‬</w:t>
        <w:br/>
        <w:t>‫"על מנת לאפשר גישה מהחניה למעלון ללא צורך במדרגות‪ ,‬יותקן שביל גישה מן‬</w:t>
        <w:br/>
        <w:t>‫הרחוב למעלון‪ ,‬אשר יהיה בשיפוע קל ותקני‪ .‬ייפתח פתח בגדר לצורך כך ובמידת‬</w:t>
        <w:br/>
        <w:t>‫הנדרש לשם השגת השיפוע המתאים‪ ,‬תבוצע חפירה של פני הקרקע הטבעיים"‪.‬‬</w:t>
        <w:br/>
        <w:t>‫‪ .80‬בשים לב לעובדה שהנתבע לא תכנן שביל כאמור והגישו לעיון התובעת ולאישור הוועדה המקומית‬</w:t>
        <w:br/>
        <w:t>‫אין באפשרותי לאשר שביל זה‪.‬‬</w:t>
        <w:br/>
        <w:t>‫‪ .81‬הפועל היוצא מהאמור הוא שלפי שעה הקמת המעלון ללא השביל לא תועיל לנתבע ולא תהווה‬</w:t>
        <w:br/>
        <w:t>‫התאמה נדרשת למוגבלותו‪.‬‬</w:t>
        <w:br/>
        <w:t>‫‪ .82‬לאור האמור‪ ,‬אני מאשרת את המעלון אך משהה את הקמתו עד לאחר קבלת אישור הוועדה‬</w:t>
        <w:br/>
        <w:t>‫המקומית לתכנית השביל שתוגש‪ .‬המעלון ושביל הגישה שיאושר‪ ,‬ככל שיאושר‪ ,‬יבנו בצוותא חדה‪.‬‬</w:t>
        <w:br/>
        <w:t>‫סוף דבר‪-‬‬</w:t>
        <w:br/>
        <w:t>‫‪ .83‬ניתן בזאת צו מניעה קבוע שיאסור על הנתבע לבנות את הממ"ד מושא ההליך כל עוד לא יהיו בידיו‬</w:t>
        <w:br/>
        <w:t>‫הסכמות של בעלי הדירות בבית בשיעור שנקבע בסעיף ‪71‬ב(א) לחוק המקרקעין‪.‬‬</w:t>
        <w:br/>
        <w:t>‫‪ .84‬בניית המעלון מאושרת בכפוף לכך שהנתבע יקבל אישור של מוסדות התכנון להקמת שביל תקני‬</w:t>
        <w:br/>
        <w:t>‫הממלא אחר הוראות וועדת הערר‪ .‬המעלון והשביל ייבנו בצוותא חדה ועל חשבונו של הנתבע‪.‬‬</w:t>
        <w:br/>
        <w:t>‫‪ .85‬בהינתן שהוועדה המקומית תאשר הקמת השביל תהיה התובעת רשאית לעתור (ללא תשלום‬</w:t>
        <w:br/>
        <w:t>‫אגרה) לרישום הערה לפי סעיף ‪ 130‬לחוק המקרקעין בתת חלקה ‪ 3‬ולפיה בחלוף הצורך‪ ,‬או עם‬</w:t>
        <w:br/>
        <w:t>‫מכירת דירת הנתבע לאחר יפרק הנתבע את ההתאמות ויחזיר על חשבונו את המצב לקדמותו‪.‬‬</w:t>
        <w:br/>
        <w:t>‫‪ .86‬נוכח תוצאות פסק הדין לפיו התביעה בעניין הממ"ד התקבלה והתביעה בעניין המעלון נדחתה אך‬</w:t>
        <w:br/>
        <w:t>‫הושהתה‪ ,‬בשל אי הגשת תוכנית בעניין השביל‪ ,‬מוצאת אני לחייב את הנתבע בהוצאות התובעת‬</w:t>
        <w:br/>
        <w:t>‫בסך כולל של ‪ .₪ 6,000‬סכום שלא ישולם בתוך ‪ 30‬יום מיום קבלת פסק הדין יישא הפרשי הצמדה‬</w:t>
        <w:br/>
        <w:t>‫וריבית מיום הגשת התביעה (‪ )11.7.18‬ועד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בהיעדר הצדדים ביום יב' בכסלו תש"ף (‪.)10.12.19‬‬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8/480/2018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