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1/34 17/2017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2019-12-03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תיק‪1/73/2018 ,1/345/2017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‪ ,‬קולומביה ‪ 16‬כניסה ה' ירושלים‬            ‫‪1‬‬                            ‫תובעת בתיק‬</w:t>
        <w:br/>
        <w:t>‫‪ ,345/1‬הנתבעת‬</w:t>
        <w:br/>
        <w:t>‫באמצעות ב"כ עו"ד נפתלי אור ‪ -‬נר‬                                          ‫תיק ‪73/18‬‬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‫דינה פליפנקו ת‪.‬ז ‪319605127‬‬         ‫‪1‬‬                            ‫נתבעת בתיק‬</w:t>
        <w:br/>
        <w:t>‫‪ , 345/1‬התובעת‬</w:t>
        <w:br/>
        <w:t>‫תיק ‪73/18‬‬</w:t>
        <w:br/>
        <w:t>‫באמצעות ב"כ עו"ד ארקדי פולונסקי‪,‬‬</w:t>
        <w:br/>
        <w:t>‫ייצוג מטעם הסיוע המשפטי‪.‬‬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בשאלה האם זכאית הנתבעת להשבת סכומים שהוציאה לטענתה לשם‬</w:t>
        <w:br/>
        <w:t>‫ביצוע תיקונים בגג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.‬עיקרי העובדות‬</w:t>
        <w:br/>
        <w:t>‫‪ .1‬הליך זה עוסק בבית המשותף הממוקם ברחוב קולומביה ‪ 16‬בירושלים והידוע כגוש ‪ 30435‬חלקה‬</w:t>
        <w:br/>
        <w:t>‫‪( 17‬להלן‪" :‬הבית המשותף")‪ .‬הבית המשותף רשום ככזה בפנקס הבתים המשותפים ולו ‪ 4‬קומות‪,‬‬</w:t>
        <w:br/>
        <w:t>‫‪ 5‬כניסות ו‪ 42 -‬תתי חלקות‪ .‬דירת הנתבעת ממוקמת בכניסה ה'‪ ,‬בקומה הרביעית של הבית‬</w:t>
        <w:br/>
        <w:t>‫המשותף‪ .‬התובעת היא נציגות כניסה ה' בבית המשותף (להלן‪" :‬התובעת" או "הנציגות") ואילו‬</w:t>
        <w:br/>
        <w:t>‫הנתבעת (להלן גם‪" :‬פליפנקו" או "הנתבעת") היא בעלת מחצית הזכויות בדירה בבית המשותף‬</w:t>
        <w:br/>
        <w:t>‫הידועה כתת חלקה ‪ 34‬והממוקמת בכניסה ה' של הבית המשותף (להלן‪" :‬דירת הנתבעת")‪ .‬שטחה‬</w:t>
        <w:br/>
        <w:t>‫של דירת הנתבעת הוא ‪ 34‬מ"ר וחלקה ברכוש המשותף‪ .8/322 -‬לבית המשותף קיים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הגישה תביעה כנגד הנתבעת בסך כולל של ‪ ₪ 3,786‬וזאת‪ ,‬על פי הנטען בכתב התביעה‪,‬‬</w:t>
        <w:br/>
        <w:t>‫בגין חובה עבור דמי ניהול והחזקת הרכוש המשותף לתקופה שבין ינואר ‪ 2013‬ועד אוגוסט ‪.2017‬‬</w:t>
        <w:br/>
        <w:t>‫הנתבעת‪ ,‬מצדה‪ ,‬הגישה גם היא תביעה כספית כנגד הנציגות (‪ ,)1/73/2018‬על סך של ‪ ,₪ 8,000‬עבור‬</w:t>
        <w:br/>
        <w:t>‫תיקונים שלטענתה נאלצה לבצע ברכוש המשותף‪ .‬אי לכך עתרה להורות לנציגות להשיב את‬</w:t>
        <w:br/>
        <w:t>‫הסכומים בהם נשאה עבור תיקון הגג המשותף ותיקוני הרטיבות שנגרמו 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תיק‪1/73/2018 ,1/345/2017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.3‬בהחלטה מיום ‪ 26.2.18‬אוחדו התביעות והדיון בהן נערך לפיכך במאוחד‪ .‬במסגרת קדם משפט‬</w:t>
        <w:br/>
        <w:t>‫שהתקיים ביום ‪( 13.12.17‬בפני המותב הקודם ששמע את התיק‪ ,‬המפקח (כתוארו דאז)‬</w:t>
        <w:br/>
        <w:t>‫א‪.‬סילברמן)‪ ,‬נקבע כי היות שהנתבעת אינה מכחישה את החוב ‪ -‬היא זו שתחל במלאכת הגשת‬</w:t>
        <w:br/>
        <w:t>‫הראיות (ראה גם החלטה מיום ‪ 13.5.18‬שניתנה לאחר איחוד הדיון בהליכים)‪ .‬הצדדים הגישו‬</w:t>
        <w:br/>
        <w:t>‫תצהירי עדות ראשית והתקיים דיון הוכחות לפניי‪ .‬לאחריו‪ ,‬סיכמו הצדדים טענותיהם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.4‬אציין כבר עתה כי בין הצדדים התנהל הליך קודם בפני המפקח על רישום מקרקעין (תיק ‪-223/10‬‬</w:t>
        <w:br/>
        <w:t>‫להלן "ההליך הקודם")‪ ,‬שעניינו היה בתביעה כספית שהגישה הנציגות כנגד הנתבעת בגין אי‬</w:t>
        <w:br/>
        <w:t>‫תשלום חובותיה‪ .‬במסגרת דיון שהתקיים ביום ‪ 26.1.11‬הגיעו הצדדים להסכמה‪ ,‬לה ניתן תוקף‬</w:t>
        <w:br/>
        <w:t>‫של פסק דין‪ ,‬אשר עיקריה כי הנתבעת תשלם את חובותיה (שעמדו נכון לאותו מועד על ‪)₪ 2,074‬‬</w:t>
        <w:br/>
        <w:t>‫ב‪ 15-‬תשלומים שווים‪ .‬כמו כן הוסכם כי‪" -‬במסגרת האסיפה הכללית הקרובה‪ ,‬תעלה הנתבעת‬</w:t>
        <w:br/>
        <w:t>‫את בקשתה למנות וועד בית חיצוני‪ ,‬וכן את טענותיה בדבר רטיבות נטענת בדירתה‪( "...‬ראה נספח‬</w:t>
        <w:br/>
        <w:t>‫לכתב התביעה בתיק ‪.)345/17‬‬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הנציגות‬</w:t>
        <w:br/>
        <w:t>‫‪ .5‬הנציגות טוענת כי אין זו הפעם הראשונה בה היא נאלצת לפנות בתביעה כנגד הנתבעת משום שאינה‬</w:t>
        <w:br/>
        <w:t>‫משלמת את חובותיה עבור דמי ניהול והחזקת הרכוש המשותף‪ .‬נטען כי בהליך קודם כבר חויבה‬</w:t>
        <w:br/>
        <w:t>‫הנתבעת בתשלום‪.‬‬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.6‬באשר לתביעת פליפנקו נטען כי הודעת קיזוז לא יכולה הייתה להישלח על פי דין אלא כאשר אך‬</w:t>
        <w:br/>
        <w:t>‫החל להיווצר חובה של פליפנקו ואילו בפועל ביקשה את הקיזוז רק ‪ 5‬שנים מאוחר יותר‪ .‬נטען כי‬</w:t>
        <w:br/>
        <w:t>‫אין לדרישתה לקיזוז בסיס חוקי כלשהו‪ .‬לטענת הנציגות‪ ,‬פליפנקו לא עמדה בחובה המוטלת עליה‬</w:t>
        <w:br/>
        <w:t>‫להוכיח את התנאים שנקבעו בפסיקה על מנת להכיר בזכאותו של בעל דירה לקבלת החזר מהנציגות‬</w:t>
        <w:br/>
        <w:t>‫בגין הוצאות שהוציא לטובת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.7‬לטענת הנציגות‪ ,‬טענות הנתבעת לקיומו של ליקוי וכן לביצוע התיקון‪ -‬לא הוכחו‪ .‬נטען כי הנתבעת‬</w:t>
        <w:br/>
        <w:t>‫לא זימנה לעדות את הקבלן מטעמה ואף לא בעלי דירות נוספים שלשיטתה היו עדים לרטיבות‬</w:t>
        <w:br/>
        <w:t>‫בדירתה‪ .‬נטען‪ ,‬כי קיימות ראיות אשר דווקא מלמדות כי לא בוצע כל איטום ברכוש המשותף מטעם‬</w:t>
        <w:br/>
        <w:t>‫הנתבעת‪ .‬בין היתר נטען כי בניגוד לטענת הנתבעת לפיה נעשה בגג איטום ב"פוליגג"‪ ,‬בפועל קיימות‬</w:t>
        <w:br/>
        <w:t>‫בו יריעות ביטומניות‪ .‬ממילא‪ ,‬כך נטען‪ ,‬לא הוכח כי עבודה שבוצעה‪ ,‬ככל שבוצעה‪ ,‬בוצעה כדבעי‪.‬‬</w:t>
        <w:br/>
        <w:t>‫הנציגות טוענת כי בפועל כל האיטום הקיים בגג בוצע על ידי הנציגות עצמה ולא על ידי הנתבעת או‬</w:t>
        <w:br/>
        <w:t>‫מי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תיק‪1/73/2018 ,1/345/2017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.8‬הנציגות מוסיפה וטוענת כי הנתבעת לא עמדה בנטל להוכיח כי הקדימה פניה לנציגות וכי זו סירבה‬</w:t>
        <w:br/>
        <w:t>‫לתקן‪ .‬בהקשר זה נטען כי טענותיה בדבר פניה לנציגות הן עמומות וכלליות כאשר פליפנקו לא‬</w:t>
        <w:br/>
        <w:t>‫הציגה כל ראיות לפניותיה כגון מכתב או עדויות שיתמכו בכך‪ .‬עוד נטען כי בניגוד לעדות הנתבעת‬</w:t>
        <w:br/>
        <w:t>‫בעל פה לפיה פנתה לנציגות‪ ,‬קיימות עדויות רבות מטעם הנציגות המלמדות שלא כך הדבר‪ .‬לטענת‬</w:t>
        <w:br/>
        <w:t>‫הנציגות‪ ,‬המכתב היחיד שהוצג מטעם הנתבעת לנציגות‪ ,‬מכתבה של ב"כ דאז עו"ד ח'ורי‪ ,‬נעשה רק‬</w:t>
        <w:br/>
        <w:t>‫לאחר ביצועו הלכאורי של האיטום ולא מראש כנדרש‪ .‬הנציגות מאשרת כי לכל היותר פנתה אל‬</w:t>
        <w:br/>
        <w:t>‫נציגיה פעמים או שלוש והלינה על נזילות‪ ,‬אולם הנציגות התייחסה לטענותיה אלה ולא מצאה להן‬</w:t>
        <w:br/>
        <w:t>‫בסיס‪.‬‬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 הנציגות‪ ,‬הנתבעת אף לא הוכיחה כי הייתה קיימת דחיפות מיוחדת בביצוע עבודות האיטום‬</w:t>
        <w:br/>
        <w:t>‫באופן שפנייה למפקח הייתה מובילה להחמרת הנזק באופן משמעותי‪ .‬בהקשר זה נטען כי לטענת‬</w:t>
        <w:br/>
        <w:t>‫הנתבעת הרטיבות החלה להופיע אצלה בשנת ‪ 2007-2008‬ואף על פי כן פנתה לעו"ד ח'ורי רק ‪6-7‬‬</w:t>
        <w:br/>
        <w:t>‫שנים מאוחר יותר‪ .‬נטען כי במצב דברים זה לבטח יכולה הייתה לפנות למפקח בתביעה עוד טרם‬</w:t>
        <w:br/>
        <w:t>‫ביצוע העבודות‪ ,‬בעיקר בשים לב לקיומו של הליך קודם בין הצדדים‪ ,‬אולם נמנעה מלעשות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.10‬הנציגות טוענת כי בפועל אטום הגג באמצעות יריעות ביטומיניות וזאת כאשר הנתבעת טוענת כי‬</w:t>
        <w:br/>
        <w:t>‫ביצעה איטום בפוליגג‪ .‬לפיכך נטען כי הגג אכן נאטם כדבעי ביריעות ביטומניות בצורה נאותה‪ ,‬אך‬</w:t>
        <w:br/>
        <w:t>‫לא על ידי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.11‬הנציגות מוסיפה וטוענת כי פליפנקו הציגה ‪ 4‬גרסאות שונות לעלות בה נשאה לצורך ביצוע איטום‬</w:t>
        <w:br/>
        <w:t>‫הגג ותיקון הנזקים(מכתב עו"ד חוקי‪ ,₪ 6,400 -‬כתב ההגנה‪ ,₪ 7,100 -‬כתב התביעה שכנגד‪8,000 -‬‬</w:t>
        <w:br/>
        <w:t>‫‪ ,₪‬סיכומיה‪ .)₪ 4,400 -‬נטען כי ריבוי הגרסאות מלמד על אי הוודאות בנוגע לסכום השיפוי אותו‬</w:t>
        <w:br/>
        <w:t>‫דורשת הנתבעת‪ .‬נטען כי היות שמדובר בסכום ניכר יש לנקוט משנה זהירות בטרם הוצאתו‬</w:t>
        <w:br/>
        <w:t>‫ותביעתו מהנציגות‪.‬‬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.‬עיקרי טענות פליפנקו‬</w:t>
        <w:br/>
        <w:t>‫‪ .12‬הנתבעת אינה מכחישה את קיום החוב בסכום הנתבע על ידי הנציגות אולם טוענת כי עומדת לה‬</w:t>
        <w:br/>
        <w:t>‫זכות הקיזוז בגינו‪.‬‬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תיק‪1/73/2018 ,1/345/2017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 פליפנקו‪ ,‬משך שנים סבלה מחדירת רטיבות לדירתה מהגג המשותף‪ .‬בשנת ‪ 2008‬נעשה‬</w:t>
        <w:br/>
        <w:t>‫ניסיון על ידי הנציגות לתקן את הגג ללא הואיל והרטיבות המשיכה‪ .‬לטענתה‪ ,‬פנתה פעם אחר פעם‬</w:t>
        <w:br/>
        <w:t>‫לחברי הנציגות לתקן את הנזילה‪ ,‬אולם אלו התחמקו מפניותיה‪ .‬נטען כי בהליך הקודם הוסכם‬</w:t>
        <w:br/>
        <w:t>‫שתתקיים אסיפה כללית בה יתייחסו לטענותיה בעניין הרטיבות‪ ,‬אולם אף על פי כן הנציגות לא‬</w:t>
        <w:br/>
        <w:t>‫תיקנה את הנדרש‪ .‬במצב דברים זה טענה כי נאלצה להזמין אנשי מקצוע לשם איטום הגג ותיקון‬</w:t>
        <w:br/>
        <w:t>‫נזקי הרטיבות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.14‬פליפנקו טוענת בכתב הגנתה כי הודיעה על כך לנציגות ודרשה כי יושבו לה הסכומים שהוציאה‬</w:t>
        <w:br/>
        <w:t>‫בגין התיקון‪ -‬בסך של ‪ .₪ 7,100‬לטענת פליפנקו‪ ,‬היות שהגג הוא רכוש משותף היה על הנציגות‬</w:t>
        <w:br/>
        <w:t>‫לבצע תיקון זה ולשאת בעלות ולפיכך עליה להשיב לה את הסכומים שהוציאה לשם כך‪ .‬פליפנקו‬</w:t>
        <w:br/>
        <w:t>‫הוסיפה וטענה כי באת כוחה לשעבר‪ ,‬עו"ד רינה ח'ורי‪ ,‬שלחה לנציגות מכתב בו הודיעה כי אם סכום‬</w:t>
        <w:br/>
        <w:t>‫תיקון הגג לא יושב לה‪ ,‬אזי יש לראות בכך הסכמה של הנציגות לקיזוז מדמי ניהול ואחזקת הרכוש‬</w:t>
        <w:br/>
        <w:t>‫המשותף השוטפים‪ .‬לטענתה‪ ,‬גם שלחה מכתב אישי עם חישוב מספר החודשים בהם אינה חייבת‬</w:t>
        <w:br/>
        <w:t>‫בתשלום‪ .‬פלי פנקו הדגישה כי הנציגות‪ ,‬כמו גם יתר בעלי הדירות‪ ,‬לא השיבו למכתביה אלה ולא‬</w:t>
        <w:br/>
        <w:t>‫חלקו עם האמור בהם‪ .‬כמו כן נטען כי אף לא דרשו ממנה את תשלום דמי ניהול ואחזקת הרכוש‬</w:t>
        <w:br/>
        <w:t>‫המשותף והכל בידיעה ברורה כי אינם זכאים לתשלום כלשהו‪ .‬נטען כי מאז כתיבת המכתבים בשנת‬</w:t>
        <w:br/>
        <w:t>‫‪ 2014‬ועד יולי ‪ ,2017‬בסמוך להגשת התביעה‪ ,‬לא קיבלה כל דרישה מהנציגות לתשלום‪ .‬לטענת‬</w:t>
        <w:br/>
        <w:t>‫פלי פנקו‪ ,‬הגשת התביעה מהווה משום הפרת ההסכמה בהתנהגות לפיה היא זכאית לקיזוז ואף‬</w:t>
        <w:br/>
        <w:t>‫שימוש לרעה בהליכי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.15‬פליפנקו מוסיפה וטוענת בכתב הגנתה כי אכן לא שילמה את שלושת התשלומים האחרונים כפי‬</w:t>
        <w:br/>
        <w:t>‫שנפסקו בהליך הקודם‪ ,‬אולם לטענתה עשתה זאת מטעמי קיזוז‪.‬‬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.16‬הנתבעת טוענת כי היא עומדת בכל הכללים שהותוו בפסיקה לשם קבלת החזר מהנציגות על ביצוע‬</w:t>
        <w:br/>
        <w:t>‫תיקון שביצעה ברכוש המשותף‪ .‬לטענתה‪ ,‬חדירת המים מהגג אל דירתה מהווה הצדקה של ממש‬</w:t>
        <w:br/>
        <w:t>‫לביצוע תיקון הגג‪ .‬לטענתה‪ ,‬עמדה גם בנטל המוטל עליה להקדים פניה לנציגות‪ ,‬אלא שפניותיה‬</w:t>
        <w:br/>
        <w:t>‫אלו לא הביאו לתיקון הנדרש‪ .‬נטען כי עדות מר אלפסי מטעם הנציגות אינה רלוונטית שכן לא כיהן‬</w:t>
        <w:br/>
        <w:t>‫כחברת נציגות בתקופה הרלוונטית להליך ‪ .73/18‬נטען כי עדותו של מר שלום שטרית מטעם‬</w:t>
        <w:br/>
        <w:t>‫הנציגות דווקא תמכה בטענותיה בדבר הקדמת פניה לנציגות‪ .‬הנתבעת טוענת כי אף הוכיחה את‬</w:t>
        <w:br/>
        <w:t>‫ביצוע עבודות האיטום בגג באמצעות עדותו של איש המקצוע אשר ביצע אותן‪ .‬נטען כי הנתבעת‬</w:t>
        <w:br/>
        <w:t>‫הציגה את הקבלות בנוגע לביצוע האיטום ותיקון הנזילה‪ .‬בסיכומיה טענה כי קיימת הצדקה‪ ,‬לכל‬</w:t>
        <w:br/>
        <w:t>‫הפחות‪ ,‬לקזז את הסכומים לפי הקבלות בהן מצוינות במפורש ההוצאות הקשורות לתיקון הגג‬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תיק‪1/73/2018 ,1/345/2017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‫ונאמדות על ‪ .₪ 4,400‬נטען כי מדובר בסכום סביר ואף נמוך וזאת כאשר בפסיקה נקבע כי להחמיר‬</w:t>
        <w:br/>
        <w:t>‫בנוגע לנטל כאשר מדובר בהוצאות גבוהות‪.‬‬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‫‪ .17‬ככלל‪ ,‬על בעל דירה המעוניין בביצוע תיקון ברכוש המשותף‪ ,‬בשל ליקוי כלשהו העלול לפגוע‬</w:t>
        <w:br/>
        <w:t>‫בדירתו‪ ,‬לפנות אל נציגות הבית המשותף ולדרוש את ביצוע התיקון‪ .‬כך‪ ,‬גם מורה סעיף ‪(3‬א) לתקנון‬</w:t>
        <w:br/>
        <w:t>‫המצוי הקבוע בתוספת לחוק המקרקעין התשכ"ט‪( 1969 -‬להלן‪" :‬החוק")‪ " :‬בעל דירה זכאי לדרוש‬</w:t>
        <w:br/>
        <w:t>‫מהנציגות שתבצע כל תיקון בבית או ברכוש המשותף‪ ,‬שאי ביצועו עלול לפגוע בדירתו או בערכה"‪.‬‬</w:t>
        <w:br/>
        <w:t>‫באופן דומה‪ ,‬נקבע כי‪" -‬הדרך הנכונה בה על דייר ללכת‪ ,‬היא פנייה לנציגות בדרישה שיתוקנו‬</w:t>
        <w:br/>
        <w:t>‫הפגמים" (ראה עא (י‪-‬ם) ‪ ,179/84‬ליקה ברטה רוס נ' נציגות הבית המשותף מרח' לייב יפה ‪ 1‬ואח'‬</w:t>
        <w:br/>
        <w:t>‫(פורסם ב"נבו")‪ ,‬להלן‪" :‬פרשת רוס")‪.‬‬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.18‬כאשר הפניה אל הנציגות אינה נושאת פרי‪ ,‬דרך המלך היא לפנות אל המפקח על רישום המקרקעין‬</w:t>
        <w:br/>
        <w:t>‫(להלן‪" :‬המפקח") על מנת לאכוף על הנציגות את חובתה‪ .‬על אפשרות זו נכתב בפסק הדין בפרשת‬</w:t>
        <w:br/>
        <w:t>‫רוס כי "גם מבחינת הדייר זוהי האפשרות המועדפת‪ ,‬מאחר שבדרך זו מבטיח עצמו הדייר מפני‬</w:t>
        <w:br/>
        <w:t>‫האפשרות שלאחר שיוציא ממון רב על תיקונים‪ ,‬יחליט בית המשפט מטעם זה או אחר כי לא ניתן‬</w:t>
        <w:br/>
        <w:t>‫להחזיר לו את הוצאותיו‪ ,‬או שלא מגיע לו החזר כל הסכום אלא חלקו בלבד‪( "...‬שם‪ ,‬עמ' ‪.)421‬‬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.19‬בפרשת רוס נקבע עוד כי על בעל דירה שביצע תיקון ברכוש המשותף באופן עצמאי להוכיח קיומם‬</w:t>
        <w:br/>
        <w:t>‫של ארבעה תנאים מצטברים על מנת שיהא זכאי לקבלת החזר הוצאותיו‪ .1 :‬קיומו של פגם ברכוש‬</w:t>
        <w:br/>
        <w:t>‫המשותף ‪ .2‬ההוצאות שהוציא היו סבירות בנסיבות העניין ‪ .3‬התיקון שנעשה מחויב המציאות ‪.4‬‬</w:t>
        <w:br/>
        <w:t>‫התיקון בוצע ברמה נאותה‪ .‬קביעות פרשת רוס אושרו גם בפסקי דין מאוחרים יותר (ראה‪ :‬ע"א (י‪-‬‬</w:t>
        <w:br/>
        <w:t>‫ם) ‪ ,4371/03‬יעקב עבר הדני נ' יהודה ושמחה גרייב חודדה (פורסם ב"נבו"‪ ,‬ניתן ביום ‪ ,)7.6.04‬ע"א‬</w:t>
        <w:br/>
        <w:t>‫(י‪-‬ם) ‪ ,6403/05‬נאוה שמחון כלפון ביטון נ' דיירי הבית המשותף ברחוב אורגואי ‪ 31‬ירושלים‬</w:t>
        <w:br/>
        <w:t>‫(פורסם ב"נבו"‪ ,‬ניתן ביום ‪ .)15.2.06‬יש להדגיש כי דייר שמתקן ליקוי ברכוש המשותף על דעת‬</w:t>
        <w:br/>
        <w:t>‫עצמו ואף זכאי לקבל שיפוי על כך הוא בגדר החריג‪ .‬דרך המלך היא‪ ,‬כאמור‪ ,‬להקדים פניה לנציגות‬</w:t>
        <w:br/>
        <w:t>‫או אל המפקח על רישום המקרקעין בתביעה מתאימה‪.‬‬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.20‬לאחרונה‪ ,‬עלתה הסוגיה לפתחו של בית המשפט העליון ברע"א ‪ ,4984/17‬שמעון חיים נ' נציגות‬</w:t>
        <w:br/>
        <w:t>‫הבית המשותף סוקולוב ‪ 48‬קרית אתא (פורסם ב"נבו"‪ ,‬ניתן ביום ‪ ,)14.12.17‬שם קבע כב' השופט‬</w:t>
        <w:br/>
        <w:t>‫הנדל‪ ,‬בין היתר‪ ,‬שישה מבחנים בהם יש לעמוד לשם קבלת החזר מהנציגות בנסיבות בהן בעל דירה‬</w:t>
        <w:br/>
        <w:t>‫שתיקן ליקוי מבקש להורות על שיפוי בגין הוצאותיו‪:‬‬</w:t>
        <w:br/>
        <w:t>‫א‪ .‬הליקוי שתוקן הוא ברכוש משותף‪ ,‬אשר היה מוטל על נציגות הבית המשותף לתקנו על חשבונה‪.‬‬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תיק‪1/73/2018 ,1/345/2017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.‬נעשתה פנייה לנציגות הבית המשותף בדרישה לתיקון הליקוי‪ ,‬אולם הנציגות סירבה לתקן‪.‬‬</w:t>
        <w:br/>
        <w:t>‫ג‪ .‬פניה למפקח הייתה מביאה להחמרת הנזק באופן משמעותי‪.‬‬</w:t>
        <w:br/>
        <w:t>‫ד‪ .‬נחיצות התיקון ‪ -‬אי התיקון בהקדם יפגע בצורה קשה וברורה ביכולתו של בעל הדירה לעשות‬</w:t>
        <w:br/>
        <w:t>‫שימוש בדירתו‪.‬‬</w:t>
        <w:br/>
        <w:t>‫ה‪ .‬הליקוי ברכוש המשותף תוקן על ידי בעל הדירה בצורה נאותה‪.‬‬</w:t>
        <w:br/>
        <w:t>‫ו‪ .‬עלות התיקון ‪ :‬ככל שמדובר בהוצאה כספית גדולה יותר‪ ,‬כך גם יגבר הנטל המוטל על בעל הדירה‬</w:t>
        <w:br/>
        <w:t>‫המתקן בדרישה לפסיקת שיפוי לטובתו‪.‬‬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.21‬כב' השופט הנדל הוסיף והבהיר כי ‪..." :‬אין המדובר ברשימה ממצה או קביעה בדבר מעמדם של‬</w:t>
        <w:br/>
        <w:t>‫השיקולים השונים זה מול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.22‬בשים לב לרקע המשפטי לעיל‪ ,‬אבחן להלן את נסיבות המקרה שלפניי‪ .‬אדרש אפוא לסוגיות השונות‬</w:t>
        <w:br/>
        <w:t>‫על בסיסן יש להכריע בסוגיה‪ .‬כבר עתה אציין כי בסופו של דבר מצאתי כי דין תביעת הנציגות‬</w:t>
        <w:br/>
        <w:t>‫להתקבל ברובה ותביעתה של פליפנקו‪ -‬להידחות‪.‬‬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.23‬עוד קודם שנבחן את התקיימות התנאים שהותוו בפסיקה בהקשר זה‪ ,‬יש להדגיש כי במקרה הנדון‬</w:t>
        <w:br/>
        <w:t>‫אין מחלקות בין הצדדים בדבר קיום החוב הנתבע בתביעת הנציגות‪ .‬עם זאת‪ ,‬טוענת הנתבעת כי‬</w:t>
        <w:br/>
        <w:t>‫עומדת לה זכות קיזוז‪ .‬דינה של טענת הקיזוז להידחות‪ .‬מקורה של טענת הקיזוז היא בהוראות‬</w:t>
        <w:br/>
        <w:t>‫הדין המהותי‪ ,‬ולפיכך יש לבחון האם הדין המהותי מעניק זכות קיזוז (י‪ .‬זוסמן סדרי הדין האזרחי‬</w:t>
        <w:br/>
        <w:t>‫(מהדורה שביעית) עמ' ‪ 326‬וכן ע"א ‪ 2390/92‬גרינשפון נ' שכטר פ"ד מ"ט (‪ .)843 )1‬החוק הוא הדין‬</w:t>
        <w:br/>
        <w:t>‫המהותי החל על התביעה והוא אינו מתיר קיזוז ביחס להליכים דנן‪ .‬במסגרת החוק התיר המחוקק‬</w:t>
        <w:br/>
        <w:t>‫קיזוז באופן מפורש במקרים מסוימים‪ ,‬למשל‪ ,‬בסעיפים ‪ 26‬ו‪ 36 -‬בפרק ה' לחוק‪ ,‬העוסקים ביחסי‬</w:t>
        <w:br/>
        <w:t>‫שיתוף‪ .‬סעיף ‪ 56‬לחוק קובע במפורש כי כל הוראות פרק ה' לחוק לא יחולו על הרכוש המשותף‬</w:t>
        <w:br/>
        <w:t>‫בבית משותף (ראה גם‪ :‬עש"א (י‪-‬ם) ‪ 51634-02-18‬עומר אלבז השקעות בע"מ נ' נציגות הבית‬</w:t>
        <w:br/>
        <w:t>‫המשותף בבית עומר‪[ ,‬פורסם ב"נבו"]‪.)3.6.18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.24‬בספרו של א‪ .‬אייזנשטיין‪" ,‬יסודות והלכות בדיני מקרקעין" חלק שלישי (בעמ' ‪ ,)334‬עומד המלומד‬</w:t>
        <w:br/>
        <w:t>‫על הרציונל הניצב מאחורי כלל זה והוא החשיבות הניכרת לכך שהליכי גביית דמי ניהול ואחזקה‬</w:t>
        <w:br/>
        <w:t>‫בבית משותף יהיו הליכים פשוטים ומהירים‪-‬‬</w:t>
        <w:br/>
        <w:t>‫" בעל דירה שנתבע לשלם את חלקו בהוצאות אחזקת‬</w:t>
        <w:br/>
        <w:t>‫הרכוש המשותף‪ ,‬אינו רשאי לטעון טענת קיזוז כשם‬</w:t>
        <w:br/>
        <w:t>‫ששותף במקרקעין רשאי לטעון‪ .‬זאת מכיוון שהרכוש‬</w:t>
        <w:br/>
        <w:t>‫המשותף הצמוד לדירות וטפל להן‪ ,‬אי החזקתו בצורה‬</w:t>
        <w:br/>
        <w:t>‫תקינה כתוצאה מטענת קיזוז עשויה להתברר כעבור‬</w:t>
        <w:br/>
        <w:t>‫זמן ממושך ועלולה לפגוע קשה בדירות ובאיכות החיים‬</w:t>
        <w:br/>
        <w:t>‫של בעליהן"‬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תיק‪1/73/2018 ,1/345/2017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.25‬בשים לב לאמור‪ ,‬יש לדחות את טענת הנתבעת לפיה אי המענה של הנציגות למכתבה של ח'ורי‬</w:t>
        <w:br/>
        <w:t>‫(נספח ו' לתצהיר עשותה הראשית של פליפנקו‪ ,‬מכתב עו"ד חורי מיום ‪ -14.8.14‬להלן‪" :‬מכתב‬</w:t>
        <w:br/>
        <w:t>‫ח'ורי")‪ ,‬במסגרתו דרשה את עלות התיקון מהנציגות לאחר ביצועו‪ ,‬מהווה למעשה הסכמה‬</w:t>
        <w:br/>
        <w:t>‫שבשתיקה לטענת הקיזוז שהעלתה‪ .‬כאמור‪ ,‬הדין אינו מאפשר טענת קיזוז בכל הנוגע לתשלום דמי‬</w:t>
        <w:br/>
        <w:t>‫הניהול וההחזקה‪ .‬בנסיבות אלו וודאי שהיעדר מענה אין בו די על מנת להוות הודאה או הסכמה‬</w:t>
        <w:br/>
        <w:t>‫לטענה זו של פליפנקו‪.‬‬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.26‬הנה כי כן‪ ,‬די בכך על מנת לקבוע שדין התביעה העיקרית להתקבל וכי על הנתבעת לשלם את חובה‬</w:t>
        <w:br/>
        <w:t>‫(שאינו שנוי במחלוקת) בסך של ‪ ₪ 3,360‬לתקופה הרלוונטית לכתב התביעה (ינואר ‪ -2013‬אוגוסט‬</w:t>
        <w:br/>
        <w:t>‫‪ .)2017‬באשר לחלק הנוסף שנתבע בסך של ‪ ,₪ 414‬הרי שעל פי כתב התביעה מדובר בחוב פסוק‬</w:t>
        <w:br/>
        <w:t>‫בהתאם להליך הקודם ושטרם שולם‪ .‬אין מקום לפסוק חוב שכבר ניתן בגינו פסק דין‪ .‬על התובעת‬</w:t>
        <w:br/>
        <w:t>‫אפוא לשקול פנייה בהליכי אכיפת פסק דין אשר נועדו למצבים מעין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.27‬אפנה אפוא לבחון את תביעתה של פליפנקו כנגד הנציגות (‪.)73/18‬‬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היה ליקוי ברכוש המשותף שחובה על הנציגות לתקנו?‬</w:t>
        <w:br/>
        <w:t>‫‪ .28‬הנתבעת טענה כאמור לליקוי איטום בגג המשותף אשר הוביל לרטיבות בדירתה‪ .‬בתצהיר עדותה‬</w:t>
        <w:br/>
        <w:t>‫הראשית נטען כי "הרטיבות החלה לאחר שנציגות הבית המשותף התקינה בגג עוגן לצורך‬</w:t>
        <w:br/>
        <w:t>‫התמיכה באנטנת הטלוויזיה הגדולה‪ .‬העוגן חובר לגג באופן רשלני וכתוצאה נפגע איטום הגג‬</w:t>
        <w:br/>
        <w:t>‫והמים החלו לחדור לתוך דירתי" (ראה סעיפים ‪ 5‬ו‪ 6-‬לתצהיר עדותה הראשית)‪.‬‬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.29‬פליפנקו טענה כי ביצעה את העבודה באמצעות הקבלן יעקב ישראל (להלן‪" :‬הקבלן")‪ ,‬ואף הגישה‬</w:t>
        <w:br/>
        <w:t>‫קבלות שסיפק לה והוא חתום עליהן (ראה נספח א' לתצהיר עדותה הראשית)‪ .‬העד נוריאל חי בביוף‬</w:t>
        <w:br/>
        <w:t>‫(להלן‪" :‬בביוף") מי שהעיד מטעם פליפנקו כי ביצע את העבודות עם הקבלן‪ ,‬לא ציין בתצהירו דבר‬</w:t>
        <w:br/>
        <w:t>‫בנוגע ל"עוגן" כמקור בעיה בגג‪ .‬בתצהירו ציין כי ראה בגג "יריעות ישנות וחורים"‪ ,‬ראה כי "יש‬</w:t>
        <w:br/>
        <w:t>‫מים שחודרים לתוך הדירה"‪ ,‬וכן ציין כי "למיטב זכרוני היו על הגג דודים שמים נזלו מהדודים‬</w:t>
        <w:br/>
        <w:t>‫האלה והגג מעל דירתה של דינה היה רטוב" (ראה בסעיפים ‪ 4-6‬לתצהיר עדותו הראשית של‬</w:t>
        <w:br/>
        <w:t>‫בביוף)‪ .‬בחקירתו הנגדית אישר כי הבחין ברטיבות בקיץ והסביר זאת כך‪" -‬ברור‪ ,‬הדוד היה‬</w:t>
        <w:br/>
        <w:t>‫מקולקל" (ראה פרוט' מיום ‪ 20.5.19‬עמ' ‪ 7‬שורות ‪ .)26-27‬הקבלן לא העיד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.30‬המהנדס מטעם הנתבעת‪ ,‬אלכסנדר בליומנקרנץ (להלן‪" :‬המהנדס") העיד בחוות דעתו מיום ‪6.6.18‬‬</w:t>
        <w:br/>
        <w:t>‫(הוגשה ביום ‪ )26.7.18‬כי ערך ביקור ביום ‪ .23.5.18‬המהנדס הזכיר את טענת התובעת לפגם באיטום‬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תיק‪1/73/2018 ,1/345/2017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הצבת העוגן על הגג וציין כי ‪" -‬ביום הביקורת אנטנה שהייתה קשורה לעוגן לא קיימת‬</w:t>
        <w:br/>
        <w:t>‫בגג אך העוגן נמצא מתחת לשכבת האיטום" (ראה בפרק ד' לחוות דעתו‪ ,‬סעיף ‪ .)3‬המהנדס פרט‬</w:t>
        <w:br/>
        <w:t>‫ליקויים שונים בגג‪ ,‬שאינם רלוונטיים להליך דנן‪ .‬בהתייחס לעוגן כאמור ציין כי ‪ " :‬חוסר תיקוני‬</w:t>
        <w:br/>
        <w:t>‫האטימות בחיבור העוגן לגג בהחלט היה יכול לגרום לחדירת מים אל תוך המבנה בעת גשמים‬</w:t>
        <w:br/>
        <w:t>‫וחלחולה עד למפלס התקרה התחתון בחלל הדירה"‪ .‬בחקירתו הנגדית אישר כי ביום הביקור‬</w:t>
        <w:br/>
        <w:t>‫אנטנה שהייתה קשורה לעוגן כבר איינה קיימת‪" -‬אבל ראיתי סימנים שאנטנה הייתה" (פרוט'‬</w:t>
        <w:br/>
        <w:t>‫‪ ,20.5.19‬עמ' ‪ 8‬שורה ‪.)34‬‬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.31‬התמונה העולה היא אפוא כי לא עלה בידי הנתבעת להוכיח קיומו של ליקוי ברכוש המשותף‬</w:t>
        <w:br/>
        <w:t>‫כטענתה‪ ,‬היינו ליקוי איטום בגג אשר נבע מאופן הצבת עוגן האנטנה‪ .‬אמנם‪ ,‬הנתבעת הלינה על‬</w:t>
        <w:br/>
        <w:t>‫רטיבות בדירתה כבר בהליך הקודם בין הצדדים‪ ,‬אולם אין בכך די בכדי ללמוד על מקורו‪ .‬גם אם‬</w:t>
        <w:br/>
        <w:t>‫ניתן להניח כי היה ליקוי בגג‪ ,‬לא ברור כי היה זה ליקוי איטום‪ ,‬ובהחלט שלא כי היה ליקוי איטום‬</w:t>
        <w:br/>
        <w:t>‫שנבע מאופן הצבת העוגן‪ .‬עדות הנתבעת בהקשר זה נותרה כעדות יחידה‪ .‬בביוף מטעמה כלל לא‬</w:t>
        <w:br/>
        <w:t>‫אישר טענה זו‪ .‬העד המרכזי‪ ,‬הקבלן‪ ,‬לא העיד בהליך‪ .‬במובן זה כי יש להחיל על המקרה את הכלל‬</w:t>
        <w:br/>
        <w:t>‫לפיו צד שנמנע מלזמן עד לעדות‪ ,‬חזקה שעדותו הייתה פועלת כנגדו ( ע"א ‪ 548/78‬שרון נ' לוי פ"ד‬</w:t>
        <w:br/>
        <w:t>‫לה (‪ .)736 )1‬המהנדס לא ראה את הליקוי בזמן אמת אלא ערך חוות דעת שנים לאחר מכן‪ ,‬אשר‬</w:t>
        <w:br/>
        <w:t>‫בכל הנוגע ל"עוגן" ניזונה ברובה מדברי פליפנקו עצמה‪ .‬המהנדס לא ראה בעצמו כל ליקוי באיטום‬</w:t>
        <w:br/>
        <w:t>‫סביב העוגן ועל כן לא יכול היה להעיד ממקור ראשון כי אכן זה היה מקור הליקוי שהוביל לרטיבות‬</w:t>
        <w:br/>
        <w:t>‫לדירת הנתבעת לטענתה‪ .‬אין די בעובדה שחוסר איטום כאמור יכול היה להוביל לרטיבות בדירתה‪,‬‬</w:t>
        <w:br/>
        <w:t>‫אלא נדרשת רא יה כי אכן הפגם באיטום הוא שהוביל לרטיבות‪ .‬ראיה זו אינה נמצאת בעדות‬</w:t>
        <w:br/>
        <w:t>‫המהנדס‪.‬‬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.32‬זאת ועוד‪ .‬אף אם הייתי מקבלת את טענת פליפנקו כי אכן היה ליקוי ברכוש המשותף שחובה היה‬</w:t>
        <w:br/>
        <w:t>‫על הנציגות לתקנו‪ ,‬וזאת רק מן הטעם כי דירתה היא דירת גג ורטיבות בתקרת דירת גג נוצרת‬</w:t>
        <w:br/>
        <w:t>‫בדרך כלל מפגם באיטום הגג‪ ,‬וכן בשים לב להליך הקודם‪ ,‬דינה של התביעה היה להידחות מחמת‬</w:t>
        <w:br/>
        <w:t>‫העובדה שהנתבעת לא עמדה גם ביתר המבחנים כפי שאפרט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נעשתה פנייה לנציגות בדרישה לתיקון הליקוי שהנציגות סירבה לתקן‬</w:t>
        <w:br/>
        <w:t>‫‪ .33‬התובעת טענה‪ ,‬כאמור‪ ,‬כי פנתה מספר פעמים‪ ,‬בעל פה בלבד‪ ,‬לחברי הנציגות בנדון אולם אלו לא‬</w:t>
        <w:br/>
        <w:t>‫נענו לפניותיה לאיטום הגג‪ .‬לא יכול להיות חולק כי פליפנקו התלוננה על רטיבות כבר בהליך הקודם‬</w:t>
        <w:br/>
        <w:t>‫ואף ניתן בו פסק דין המורה על קיומה של אסיפה כללית בנדון והעלאת טענות פליפנקו במסגרת‬</w:t>
        <w:br/>
        <w:t>‫זו‪ .‬אלא‪ ,‬שפסק הדין בהליך הקודם ניתן בשנת ‪ 2011‬ואילו את התיקונים לטענתה ביצעה בשנת‬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תיק‪1/73/2018 ,1/345/2017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2014‬לפיכך לא ניתן לראות בהליך הקודם כפנייה שנעשתה טרם ביצוע התיקונים‪ .‬פניה כאמור‬</w:t>
        <w:br/>
        <w:t>‫צריכה הייתה להיות סמוכה לביצוע התיקונים ולא כזו הנעשית שנים לפני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.34‬בהקשר זה העידה הנתבעת כי טרם ביצוע התיקון פנתה בעל פה לחברי הנציגות שלום שטרית‬</w:t>
        <w:br/>
        <w:t>‫(להלן‪" :‬שטרית") ולגב' רותי טקסיר (להלן‪" :‬טקסיר"‪ .‬ראה בחקירתה הנגדית עמ' ‪ 10‬שורה ‪,39‬‬</w:t>
        <w:br/>
        <w:t>‫עמ' ‪ 11‬שורה ‪ .)14‬לטענתה אלו לא השיבו לפניותיה ‪":‬שלום ברח ממני" (עמ' ‪ 11‬שורה ‪ .)44‬שטרית‬</w:t>
        <w:br/>
        <w:t>‫בתצהירו הכחיש מכל וכל כי פליפנקו פנתה אליו‪" :‬באשר לפניות‪ ,‬חוזרות ונשנות‪ ,‬אלי ‪ ...‬הרי אלו‬</w:t>
        <w:br/>
        <w:t>‫מוכחשות‪ .‬לא הייתה כל פנייה‪ ,‬בעל פה או בכתב‪ ,‬טרם ביצוע העבודות הנטענות" (ראה בסעיף ‪4‬‬</w:t>
        <w:br/>
        <w:t>‫לתצהירו)‪ .‬בחקירתו הנגדית התמיד בטענתו כי פליפנקו לא פנתה אליו בנדון (ראה בעמ' ‪ 13‬שורות‬</w:t>
        <w:br/>
        <w:t>‫‪ ,47-50‬עמ' ‪ 14‬שורה ‪ .)13‬טקסיר העידה בתצהירה כי כיהנה כחברת הנציגות בשנים ‪ 99-00‬ובשנת‬</w:t>
        <w:br/>
        <w:t>‫‪ ,08‬היינו בסמוך לביצוע התיקונים בשנת ‪ 2014‬לא הייתה חברת נציגות‪ .‬לשאלת המפקחת "האם‬</w:t>
        <w:br/>
        <w:t>‫הנתבעת פנתה אלייך במהלך השנים מאז ההליך הקודם בטענה שיש לה רטיבות בדירה" השיבה‬</w:t>
        <w:br/>
        <w:t>‫כי ‪ " :‬פנתה אלי כמה פעמים אבל זה היה בקשר לתשלום שהיא חויבה לו בהליך הקודם אבל לא‬</w:t>
        <w:br/>
        <w:t>‫בקשר לנזילה" (ראה עמ' ‪ 14‬שורות ‪ .)43-46‬טקסיר העידה ואישרה כי בשנת ‪ 2008‬התלוננה הנתבעת‬</w:t>
        <w:br/>
        <w:t>‫על רטיבות בדירתה (עמ' ‪ 3‬לתצהיר עדותה הראשית) וכי הייתה פעם נוספת בה שילמה לה ‪₪ 250‬‬</w:t>
        <w:br/>
        <w:t>‫לאחר שטענה כי הייתה לה בעיית נזילה אותה תיקנה (עמ' ‪ 4‬לתצהירה) ‪ .‬עם זאת הכחישה כי נעשו‬</w:t>
        <w:br/>
        <w:t>‫אליה פניות טרם התיקון בשנת ‪ 2014‬וממילא‪ ,‬לא כיהנה אז כנציגות‪.‬‬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.35‬שטרית אמנם ציין בתצהירו ובחקירתו הנגדית כי שכן של הנתבעת פנה אליו וציין בפניו כי פליפנקו‬</w:t>
        <w:br/>
        <w:t>‫מתלוננת על רטיבות (ראה בתצהיר עדותו הראשית ס' ‪ 8‬וכן בחקירתו הנגדית‪ ,‬עמ' ‪ 14‬שורות ‪,) 6-7‬‬</w:t>
        <w:br/>
        <w:t>‫אולם לטענתו אותו שכן " חזר אלי במענה כי העניין נבדק ואין רטיבות" (ראה ס' ‪ 8‬לתצהיר עדותו‬</w:t>
        <w:br/>
        <w:t>‫הראשית‪ ,‬עמ' ‪ 14‬לפרוטוקול שורה ‪ .)7‬עדות זו לא הופרכה‪ .‬בנסיבות אלו‪ ,‬בהן נטען כי הנושא נבדק‬</w:t>
        <w:br/>
        <w:t>‫ונמצא כי אין רטיבות‪ ,‬לא ניתן לראות בפניית אותו שכן כפניה של פליפנקו המבקשת מהנציגות‬</w:t>
        <w:br/>
        <w:t>‫לתקן ליקויי איטום בגג שלטענתה גורמים לרטיבות בדירתה‪ .‬אין די בכך על מנת להרים את הנטל‬</w:t>
        <w:br/>
        <w:t>‫המוטל על פליפנקו בהקשר זה‪ .‬ממילא‪ ,‬פליפנקו לא זימנה את אותו שכן (מלאכי שליט‪ .‬שמו נזכר‬</w:t>
        <w:br/>
        <w:t>‫בס' ‪ 8‬לתצהיר שטרית) להעיד בהליך זה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.36‬הנתבעת אישרה כאמור כי לא פנתה לנציגות בכתב‪ .‬מוטב לבעל דירה המבקש כי הנציגות תבצע‬</w:t>
        <w:br/>
        <w:t>‫תיקונים ברכוש המשותף לפנות בצורה רשמית ובכתב לנציגות ולו על מנת שתהיה בידיו אסמכתא‬</w:t>
        <w:br/>
        <w:t>‫לפניה כאמור‪ .‬במצב הדברים בו אין בידי הנתבעת אסמכתא בכתב וטענותיה לפניות בעל פה נותרו‬</w:t>
        <w:br/>
        <w:t>‫עדות יחידה אל מול עדות טקסיר ושטרית אשר הכחישו בתוקף פניות כאמור‪ ,‬ואף בהיעדר עדותו‬</w:t>
        <w:br/>
        <w:t>‫של מלאכי שליט מטעמה‪ ,‬לא עלה בידיה להוכיח כי אכן נעשו פניות לנציגות טרם ביצועם של‬</w:t>
        <w:br/>
        <w:t>‫התיקנים בפועל בשנת ‪.2014‬‬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תיק‪1/73/2018 ,1/345/2017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שיהוי שהיה נגרם בגין פניה למפקח היה מביא להחמרת הנזק באופן משמעותי?‬</w:t>
        <w:br/>
        <w:t>‫‪ .37‬כאמור‪ ,‬הנתבעת טענה לפגמי רטיבות בדירתה כבר משנת ‪ 2008‬לכל המוקדם (ראה גם בתצהיר‬</w:t>
        <w:br/>
        <w:t>‫טקסיר בו היא מציינת כי " למיטב זכרוני היה זה בשנת ‪ 2008‬עת פנתה אלי הנתבעת והתלוננה‬</w:t>
        <w:br/>
        <w:t>‫בפניי על רטיבות בדירתה הנוזלת מהגג ‪( " ..‬ראה סעיף ‪ 3‬לתצהירה)‪ .‬מכל מקום אין מחלוקת כי‬</w:t>
        <w:br/>
        <w:t>‫בשנת ‪ ,2011‬במסגרת ההליך הקודם‪ ,‬כבר העלתה פליפנקו את טענתה לרטיבות ולפגם בגג המשותף‬</w:t>
        <w:br/>
        <w:t>‫שמחובתה של הנציגות לתקן‪ .‬עם זאת‪ ,‬רק בשנת ‪ 2014‬ביצעה את התיקונים וזאת מבלי שפנתה‬</w:t>
        <w:br/>
        <w:t>‫בתביעה מקדימה למפקח‪ .‬הנתבעת אמנם טענה כי סבלה מהרטיבות משך שנים עד שפנתה בשנת‬</w:t>
        <w:br/>
        <w:t>‫‪ 2014‬לתיקון באופן עצמאי (ראה בסעיף ‪ 9‬לתצהירה) אך לא טענה‪ ,‬לא כל שכן לא הוכיחה‪ ,‬כי‬</w:t>
        <w:br/>
        <w:t>‫הרטיבות התעצמה או התפשטה אל עבר חדרים נוספים בדירתה‪ .‬במצב דברים זה לא הוכחה‬</w:t>
        <w:br/>
        <w:t>‫ממילא כל דחיפות מיוחדת בביצוע התיקונים או לא הוכח כי פניה למפקח הייתה מחמירה את‬</w:t>
        <w:br/>
        <w:t>‫הנזק כלל וככל‪ .‬ההפך הוא הנכון‪ -‬היה על פליפנקו להקדים ולפנות בתביעה למפקח בזמן אמת על‬</w:t>
        <w:br/>
        <w:t>‫מנת שניתן יהיה לבחון נכוחה את הפגם הנטען בגג המשותף‪ ,‬את הרטיבות בדירתה‪ ,‬ובהתאם ליתן‬</w:t>
        <w:br/>
        <w:t>‫את הסעד הראוי והצודק בנסיבות העניין‪ .‬כשנשאלה פליפנקו בעדותה מדוע לא פנתה למפקח‪ ,‬אף‬</w:t>
        <w:br/>
        <w:t>‫לא טענה כי הדבר היה מגביר את נזקי דירתה‪ .‬כל שהשיבה במענה לשאלה זו הוא ‪" :‬פניתי לרינה‬</w:t>
        <w:br/>
        <w:t>‫חורי (עוה"ד ששלחה בשם פליפנקו מכתב לנציגות לאחר ביצוע התיקון‪ -‬י‪.‬ע‪.‬ש) בשבילי היא‬</w:t>
        <w:br/>
        <w:t>‫המומחית" (ראה פרוט' ‪ 20.5.19‬עמ' ‪ 11‬שורה ‪ .)1‬עם זאת‪ ,‬פניית פליפנקו לעו"ד ח'ורי נעשתה לאחר‬</w:t>
        <w:br/>
        <w:t>‫ביצוע התיקונים‪ ,‬או אז שלחה בשמה עו"ד ח'ורי מכתב לנציגות בו דרשה את החזר התשלום (ראה‬</w:t>
        <w:br/>
        <w:t>‫מכתב ח'ורי)‪ .‬פנייה מראש למפקח טרם ביצוע התיקונים‪ ,‬לא נעשתה‪ ,‬וזאת מבלי שניתן לכך טעם‬</w:t>
        <w:br/>
        <w:t>‫המניח את הדעת‪ .‬הנה כי כן‪ ,‬גם במבחן זה לא עמדה פליפנקו‪.‬‬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‫נחיצות התיקון – האם אי התיקון בהקדם יפגע בצורה קשה וברורה ביכולת פליפנקו לעשות‬</w:t>
        <w:br/>
        <w:t>‫שימוש בדירתה‬</w:t>
        <w:br/>
        <w:t>‫‪ .38‬כאמור לעיל‪ ,‬לא הוכח שהתיקון היה נחוץ ברמה זו שאי תיקון בהקדם‪ ,‬אף בטרם פניה למפקחת‪,‬‬</w:t>
        <w:br/>
        <w:t>‫יפגע ביכולת הנתבעת לעשות שימוש בדירתה‪ .‬עובדה היא כי משך שנים בהן טענה כי קיימת רטיבות‬</w:t>
        <w:br/>
        <w:t>‫בדירתה לא נמנע מפליפנקו לעשות שימוש בדירתה והיא אף השתמשה בה בפועל על אף טענתה‬</w:t>
        <w:br/>
        <w:t>‫לרטיבות‪.‬‬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הליקוי ברכוש במשותף תוקן על ידי פליפנקו ברמה נאותה?‬</w:t>
        <w:br/>
        <w:t>‫‪ .39‬כאמור לעיל‪ ,‬הקבלן מטעם הנתבעת לא העיד כלל בהליך ולפיכך גם לא ניתן היה ללמוד ממנו על‬</w:t>
        <w:br/>
        <w:t>‫טיב התיקון שביצע ועל רמתו‪.‬‬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תיק‪1/73/2018 ,1/345/2017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.40‬מעדות בביוף‪ ,‬אשר שותף לביצוע העבודות‪ ,‬עלה כי הוא כלל אינו מומחה בתחום האיטום ולמעשה‬</w:t>
        <w:br/>
        <w:t>‫כי זו הייתה הפעם הראשונה בה ביצע תיקון איטום כאמור בגג‪ " -‬אני לא עובד בזה פעם אחת‬</w:t>
        <w:br/>
        <w:t>‫עשיתי עבודת איטום‪ .‬זו פעם ראשונה בחיים שעשיתי עבודה כזו‪( "...‬עמ' ‪ 7‬לפרו' שורות ‪.)12-13‬‬</w:t>
        <w:br/>
        <w:t>‫בביוף העיד כי הוא והקבלן ביצעו עבודות אלו‪" :‬קודם כל טיטאנו‪ ,‬ואח"כ שמנו זפת וסיידנו כבר‬</w:t>
        <w:br/>
        <w:t>‫לא ראו רטיבות‪( "...‬עמ' ‪ 7‬שורה ‪ .)29‬בביוף העיד כי ביצעו את העבודה באוגוסט וכי הגג היה רטוב‬</w:t>
        <w:br/>
        <w:t>‫בגלל "דוד מקולקל" (עמ' ‪ 7‬שורה ‪ .)27‬מעדותו של בביוף עלה למעשה כי לא בוצע איטום באמצעות‬</w:t>
        <w:br/>
        <w:t>‫יריעות ביטומניות‪ .‬גם בקבלות שצירפה הנתבעת אין סימן לביצוע איטום באמצעות יריעות‬</w:t>
        <w:br/>
        <w:t>‫ביטומניות‪ .‬בפועל‪ ,‬אפוא‪ ,‬אין חולק כי קיימות בגג יריעות ביטומניות – כך מאשר גם המהנדס‬</w:t>
        <w:br/>
        <w:t>‫מטעם פליפנקו‪ ,‬בליומנקרנץ ‪" :‬מעל דירה ‪( 34‬דירת פליפנקו‪ -‬י‪.‬ע‪.‬ש) קיימת שכבת יריעות‬</w:t>
        <w:br/>
        <w:t>‫ביטומניות עליונות תקינה" (עמ' ‪ 2‬לחוות דעת המהנדס)‪ .‬עוד הוא מוסיף מסיכום חוות דעתו כי ‪:‬‬</w:t>
        <w:br/>
        <w:t>‫"בגג מעל דירה ‪ 34‬קיימת שכבצת יריעות ביטומניות עליונה חדשה והיא נמצאת במצב תקין"‬</w:t>
        <w:br/>
        <w:t>‫(סעיף ‪ 2‬לסיכום חוות הדעת‪ ,‬עמ' ‪ .)5‬הנה כי כן קיימות בגג יריעות‪ ,‬אולם לא נטען כי זהו האיטום‬</w:t>
        <w:br/>
        <w:t>‫שביצעה הנתבעת‪ .‬הנה כי כן‪ ,‬עולה ספק אם העבודות בוצעו ברמה נאותה‪ .‬לפחות אחד מאלו‬</w:t>
        <w:br/>
        <w:t>‫שביצעו את העבודות לא היה מומחה בתחום ואילו האחר נמנע מלהעיד בהליך על טיב העבודות‪.‬‬</w:t>
        <w:br/>
        <w:t>‫בפועל נמצאו בגג יריעות ביטומניות תקינות וזו שעה שהנתבעת אף כלל לא טענה כי מי מטעמה‬</w:t>
        <w:br/>
        <w:t>‫ביצע התקנתן של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דבר‬</w:t>
        <w:br/>
        <w:t>‫‪ .41‬התביעה בתיק ‪ -345/17‬מתקבלת בעיקרה‪ .‬על הנתבעת לשלם סך של ‪ ₪ 3,360‬לתקופה הרלוונטית‬</w:t>
        <w:br/>
        <w:t>‫לכתב התביעה (ינואר ‪ -2013‬אוגוסט ‪ .)2017‬באשר לחלק הנוסף שנתבע בסך של ‪ ,₪ 414‬הרי שעל‬</w:t>
        <w:br/>
        <w:t>‫פי כתב התביעה מדובר בחוב פסוק שאין מקום להורות על ביצועו שוב במסגרת 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.42‬התביעה בתיק ‪ -73/18‬נדחית‪.‬‬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.43‬בשים לב לתוצאות ההליכים‪ ,‬תישא הנתבעת בהוצאות התובעת ושכר טרחת בא כוחה בסך כולל‬</w:t>
        <w:br/>
        <w:t>‫של ‪ 2,000‬ש"ח‪ .‬סכום זה ישולם בתוך ‪ 30‬יום ולאחר מכן יישא הפרשי ריבית והצמדה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,‬ה' כסלו תש"פ‪ 3 ,‬דצמבר ‪ ,2019‬בהיעדר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תיק‪1/73/2018 ,1/345/2017 :‬‬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  <w:br/>
        <w:t>‫מפקחת בכירה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1/34 17/2017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