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6/268/2018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2019-05-23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‫מפקח על רישום מקרקעין‬</w:t>
        <w:br/>
        <w:t>‫מס' תיק‪6/635/2018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העצמאות ‪ 54‬פתח תקווה‬                                  ‫התובעת‪:‬‬</w:t>
        <w:br/>
        <w:t>‫באמצעות ב"כ עו"ד אשורי ציפי‬</w:t>
        <w:br/>
        <w:t>‫ז'בוטינסקי ‪ ,130‬בני ברק‬</w:t>
        <w:br/>
        <w:t>‫טל'‪ 054-4777558:‬פקס‪153-35705656:‬‬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‫רצון דורון‬    ‫‪.1‬‬                       ‫הנתבעים‪:‬‬</w:t>
        <w:br/>
        <w:t>‫רצון לאה‬     ‫‪.2‬‬</w:t>
        <w:br/>
        <w:t>‫באמצעות ב"כ עו"ד גמילי כפיר‬</w:t>
        <w:br/>
        <w:t>‫גולדנהירש ‪ ,24‬פתח תקווה‬</w:t>
        <w:br/>
        <w:t>‫טל'‪ 0508698891:‬פקס‪9346108:‬‬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‫רצון דורון‬    ‫‪.1‬‬                 ‫התובעים שכנגד‪:‬‬</w:t>
        <w:br/>
        <w:t>‫רצון לאה‬     ‫‪.2‬‬</w:t>
        <w:br/>
        <w:t>‫באמצעות ב"כ עו"ד גמילי כפיר‬</w:t>
        <w:br/>
        <w:t>‫גולדנהירש ‪ ,24‬פתח תקווה‬</w:t>
        <w:br/>
        <w:t>‫טל'‪ 0508698891:‬פקס‪9346108:‬‬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העצמאות ‪ 54‬פתח תקווה‬                            ‫הנתבעת שכנגד‪:‬‬</w:t>
        <w:br/>
        <w:t>‫באמצעות ב"כ עו"ד אשורי ציפי‬</w:t>
        <w:br/>
        <w:t>‫ז'בוטינסקי ‪ ,130‬בני ברק‬</w:t>
        <w:br/>
        <w:t>‫טל'‪ 054-4777558:‬פקס‪153-35705656:‬‬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דירת גן בבית המשותף‬        ‫‪.1‬‬</w:t>
        <w:br/>
        <w:t>‫לתשלום חוב בגין הוצאות החזקה תקינה וניהול הרכוש המשותף‪ ,‬ותביעה שכנגד‬</w:t>
        <w:br/>
        <w:t>‫לשיפוי בעלים של דירת הגן בהוצאות משפט בשל תביעה כספית שהגישו נגד חברה‬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‫מפקח על רישום מקרקעין‬</w:t>
        <w:br/>
        <w:t>‫מס' תיק‪6/635/2018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‫קבלנית שבנתה הבית המשותף בגין ליקויי בניה ברכוש המשותף )נפילת אריחי חיפוי‬</w:t>
        <w:br/>
        <w:t>‫מקירות חיצוניים בבית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21.5.2018‬הגישה התובעת‪ ,‬נציגות הבית המשותף ברחוב העצמאות ‪ 54‬בפתח‬        ‫‪.2‬‬</w:t>
        <w:br/>
        <w:t>‫תקווה‪ ,‬הרשום בפנקס הבתים המשותפים חלקה ‪ 445‬בגוש ‪) 6712‬להלן ‪" -‬נציגות‬</w:t>
        <w:br/>
        <w:t>‫הבית המשותף"(‪ ,‬תביעה כספית נגד הנתבעים‪ ,‬בני הזוג דורון ולאה רצון‪,‬‬</w:t>
        <w:br/>
        <w:t>‫המתגוררים בדירת הגן בבית המשותף‪ ,‬הרשומה תת חלקה ‪) 4‬להלן ‪" -‬בני הזוג‬</w:t>
        <w:br/>
        <w:t>‫רצון"(‪ ,‬בגין אי תשלום חלקם בהוצאות החזקה תקינה וניהול הרכוש המשותף‬</w:t>
        <w:br/>
        <w:t>‫בבית המשותף )להלן ‪" -‬הוצאות החזקת הרכוש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הודו בני הזוג רצון‪ ,‬כי הם לא שילמו חלקם כאמור בהוצאות החזקת‬       ‫‪.3‬‬</w:t>
        <w:br/>
        <w:t>‫הרכוש המשותף‪ ,‬לטענתם‪ ,‬משלא קיבלו פירוט חשבונות ובשל טענת קיזוז העומדת‬</w:t>
        <w:br/>
        <w:t>‫להם בדין‪ .‬בתוך כך‪ ,‬טענו בני הזוג רצון כי הם נקטו הליך משפטי נגד החברה‬</w:t>
        <w:br/>
        <w:t>‫הקבלנית שבנתה הבית המשותף בגין ליקויי בניה בדירתם וברכוש המשותף‪.‬‬</w:t>
        <w:br/>
        <w:t>‫לימים‪ ,‬הצטרפה נציגות הבית המשותף לתביעה ביחס לליקויים ברכוש המשותף‪.‬‬</w:t>
        <w:br/>
        <w:t>‫לפיכך‪ ,‬זכאים בני הזוג רצון לשיפוי בגין הוצאות משפט אשר היה על נציגות הבית‬</w:t>
        <w:br/>
        <w:t>‫לשאת בהן‪ ,‬אלמלא הוגשה התביעה על ידי בני הזוג רצון‪ .‬הוצאות אלה‪ ,‬כנטען‪ ,‬יש‬</w:t>
        <w:br/>
        <w:t>‫לקזז מחלקם של בני הזוג רצון בהוצאות 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14.11.2018‬התקיימה לפניי ישיבת קדם משפט‪ .‬משלא עלה בידי ליישב‬            ‫‪.4‬‬</w:t>
        <w:br/>
        <w:t>‫המחלוקות שניטשו בין הצדדים בפשרה‪ ,‬ולנוכח טענות בני הזוג רצון בכתב‬</w:t>
        <w:br/>
        <w:t>‫ההגנה‪ ,‬הורתי מועד להגשת כתב 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12.12.2018‬הגישו בני הזוג רצון התביעה שכנגד‪ ,‬במסגרתה עתרו לשיפוי‬        ‫‪.5‬‬</w:t>
        <w:br/>
        <w:t>‫בגין הוצאות ההליך המשפטי שנקטו נגד החברה הקבלנית שבנתה הבית המשותף‬</w:t>
        <w:br/>
        <w:t>‫בשל ליקויי בניה בדירתם וליקויים ברכוש המשותף )ת"א )שלום פ"ת( ‪-33941-02‬‬</w:t>
        <w:br/>
        <w:t>‫‪ ,(14‬הכוללות אגרת תביעה ועלות שכר טרחת מומחים‪.‬‬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14.1.2019‬הגישה נציגות הבית המשותף כתב הגנה לתביעה שכנגד‪.‬‬        ‫‪.6‬‬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‫מפקח על רישום מקרקעין‬</w:t>
        <w:br/>
        <w:t>‫מס' תיק‪6/635/2018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14.2.2019‬הודיעו הצדדים הסכמתם להסדר דיוני‪ ,‬לפיו אכריע בתובענות על‬       ‫‪.7‬‬</w:t>
        <w:br/>
        <w:t>‫סמך כתבי הטענות ומלוא המסמכים שהוגשו לתיק‪ ,‬ובכפוף להשלמת טיעון בכתב‪.‬‬</w:t>
        <w:br/>
        <w:t>‫הצדדים השלימו טיעונם בכתב‪ .‬אביא עיקרם‪.‬‬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נציגות הבית המשותף‪ ,‬על בני הזוג רצון חלה חובה לשלם חלקם בגין‬            ‫‪.8‬‬</w:t>
        <w:br/>
        <w:t>‫הוצאות החזקת הרכוש המשותף‪ .‬חובה זו הינה חובה מוחלטת ובני הזוג רצון אינם‬</w:t>
        <w:br/>
        <w:t>‫רשאים לקזז חיוב זה מסכומים אשר לטענתם הם זכאים להיפרע מנציגות הבית‬</w:t>
        <w:br/>
        <w:t>‫המשותף‪ .‬משגובה החיוב לא הוכחש על ידי בני הזוג רצון‪ ,‬יש לקבל התביעה‬</w:t>
        <w:br/>
        <w:t>‫במלואה‪.‬‬</w:t>
        <w:br/>
        <w:t>‫אשר לתביעה שכנגד‪ ,‬טענה נציגות הבית המשותף‪ ,‬כי ההליך המשפטי שנקטו בני‬</w:t>
        <w:br/>
        <w:t>‫הזוג רצון נגד החברה הקבלנית היה בגין ליקויי בניה בדירתם בלבד‪ ,‬מבלי שנטען‬</w:t>
        <w:br/>
        <w:t>‫לליקויי בניה ברכוש המשותף‪ .‬יתרה מזאת‪ ,‬בני הזוג רצון לא היו רשאים לנקוט הליך‬</w:t>
        <w:br/>
        <w:t>‫משפטי על דעתם עצמם‪ ,‬בשים לב כי אף נציגות הבית המשותף אינה מוסמכת לקבל‬</w:t>
        <w:br/>
        <w:t>‫החלטה בדבר הגשת תביעה משפטית אלא בכפוף להחלטת האסיפה הכללית בבית‬</w:t>
        <w:br/>
        <w:t>‫המשותף‪ .‬ממילא‪ ,‬הם אינם זכאים להחזר בגין הוצאות המשפט‪ .‬עוד טענה נציגות‬</w:t>
        <w:br/>
        <w:t>‫הבית המשותף‪ ,‬כי ההליך המשפטי הסתיים בפשרה‪ ,‬במסגרתו נפסקו לטובת בני הזוג‬</w:t>
        <w:br/>
        <w:t>‫רצון מלוא הוצאות המשפט‪ .‬לפיכך‪ ,‬יש להחיל על בני הזוג רצון הכלל בדבר השתק‬</w:t>
        <w:br/>
        <w:t>‫עילה‪ ,‬מכוחו‪ ,‬כנטען‪ ,‬מושתקים בני הזוג רצון מלדרוש הוצאות המשפט מנציגות‬</w:t>
        <w:br/>
        <w:t>‫הבית המשותף‪ .‬בהקשר זה‪ ,‬הוסיפה נציגות הבית המשותף וטענה כי‪ ,‬לבקשתה‪ ,‬היא‬</w:t>
        <w:br/>
        <w:t>‫צורפה כתובעת נוספת בתביעה שהגישו בני הזוג רצון נגד החברה הקבלנית‪ ,‬לאחר‬</w:t>
        <w:br/>
        <w:t>‫שההליך בין בני הזוג רצון לחברה הקבלנית הסתיים בפשרה‪ .‬במסגרת בירור תביעה‬</w:t>
        <w:br/>
        <w:t>‫זו השית בית המשפט עלויות שכר טרחת המומחה וביצוע בדיקות על החברה‬</w:t>
        <w:br/>
        <w:t>‫הקבלנית‪.‬‬</w:t>
        <w:br/>
        <w:t>‫לטענת בני הזוג רצון‪ ,‬נציגות הבית המשותף נמנעה במשך כ‪ 6-‬שנים מביצוע פעולות‬     ‫‪.9‬‬</w:t>
        <w:br/>
        <w:t>‫כלשהן לטיפול בליקויים ברכוש המשותף שעיקרם אריחי חיפוי רופפים בקירות‬</w:t>
        <w:br/>
        <w:t>‫חיצוניים בבית המשותף‪ ,‬העולים כדי סכנת חיים‪ .‬בלית ברירה ולנוכח סירוב 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‫מפקח על רישום מקרקעין‬</w:t>
        <w:br/>
        <w:t>‫מס' תיק‪6/635/2018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לפעול בעניין‪ ,‬כללו בני הזוג רצון בתביעה שהגישו נגד החברה‬</w:t>
        <w:br/>
        <w:t>‫הקבלנית לתיקון ליקויי בניה בדירתם‪ ,‬סעד לתיקון ליקויים ברכוש המשותף כאמור‪.‬‬</w:t>
        <w:br/>
        <w:t>‫זאת‪ ,‬לנוכח הסיכון המוגבר לדירת הגן שבה מתגוררים בני הזוג רצון‪ ,‬בשל נפילת‬</w:t>
        <w:br/>
        <w:t>‫אריחי חיפוי בשטחה‪ ,‬סיכון אשר התממש בערבו של יום‪ .‬בני הזוג רצון לא הכחישו‬</w:t>
        <w:br/>
        <w:t>‫החוב בגין חלקם בהוצאות החזקת הרכוש המשותף‪ ,‬הכולל הוצאות משפט בגין‬</w:t>
        <w:br/>
        <w:t>‫הצטרפות נציגות הבית המשותף לתביעה שהגישו‪-‬הם נגד החברה הקבלנית‪ .‬ברם‪,‬‬</w:t>
        <w:br/>
        <w:t>‫סברו כי נכון לקזז מחוב זה הוצאות המשפט שבהם נשאו בתביעה שהיה על נציגות‬</w:t>
        <w:br/>
        <w:t>‫הבית המשותף להגיש‪ ,‬מלכתחילה‪ ,‬נגד החברה הקבלנית‪ .‬הוצאות אלה כללו אגרת‬</w:t>
        <w:br/>
        <w:t>‫תביעה‪ ,‬שכר טרחת מומחה עבור חוות דעת מטעם בני הזוג רצון וכן חלקם של בני‬</w:t>
        <w:br/>
        <w:t>‫הזוג רצון בשכר טרחת מומחה מטעם בית המשפט‪ ,‬הוצאות אשר היה על נציגות‬</w:t>
        <w:br/>
        <w:t>‫הבית המשותף לשאת עמם בחלקים שווים‪ .‬כנטען‪ ,‬בני הזוג רצון ביקשו בכל דרך‬</w:t>
        <w:br/>
        <w:t>‫ליישב מחלוקת זו עם נציגות הבית המשותף‪ ,‬ללא 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‫אדון בתביעות כסדרן‪ .‬תחילה‪ ,‬תביעת נציגות הבית המשותף לחיוב בני הזוג רצון‬     ‫‪.10‬‬</w:t>
        <w:br/>
        <w:t>‫בתשלום חלקם בהוצאות 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נציגות הבית המשותף ‪ -‬חוב 'הוצאות החזקת הרכוש המשותף'‬</w:t>
        <w:br/>
        <w:t>‫אקדים ראשית לאחרית ואבהיר‪ ,‬דין התביעה להתקבל‪.‬‬   ‫‪.11‬‬</w:t>
        <w:br/>
        <w:t>‫בני הזוג רצון אינם חולקים כי לא שילמו חלקם בגין הוצאות החזקת הרכוש‬          ‫‪.12‬‬</w:t>
        <w:br/>
        <w:t>‫המשותף‪ ,‬כנטען בכתב התביעה‪ .‬הוצאות אלה כוללות הוצאות משפט בגין הצטרפות‬</w:t>
        <w:br/>
        <w:t>‫נציגות הבית המשותף לתביעה של בני הזוג רצון נגד החברה הקבלנית למתן צו עשה‬</w:t>
        <w:br/>
        <w:t>‫לתיקון ליקויים ברכוש המשותף )בסך של ‪ 1,000‬ש"ח(; הוצאות גבייה מיוחדת‬</w:t>
        <w:br/>
        <w:t>‫לתחזוקת הרכוש המשותף )בסך של ‪ 500‬ש"ח(; יתרת חוב של בני הזוג רצון בגין‬</w:t>
        <w:br/>
        <w:t>‫עלות חוות דעת מומחה לאיתור מקור רטיבות בבית המשותף )בסך של ‪ 172‬ש"ח(‪.‬‬</w:t>
        <w:br/>
        <w:t>‫הוראת סעיף ‪)58‬א( לחוק המקרקעין‪ ,‬תשכ"ט‪) 1969-‬להלן ‪" -‬חוק המקרקעין"(‪,‬‬         ‫‪.13‬‬</w:t>
        <w:br/>
        <w:t>‫מורנו החובה החלה על כל בעל דירה לשלם חלקו בהוצאות הדרושות להחזקתו‬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‫מפקח על רישום מקרקעין‬</w:t>
        <w:br/>
        <w:t>‫מס' תיק‪6/635/2018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‫התקינה ולניהולו של הרכוש המשותף‪ ,‬ולהבטחת השירותים המחויבים על פי דין או‬</w:t>
        <w:br/>
        <w:t>‫המקובלים על פי הנוהג‪ .‬חובה זו היא חובה עצמאית ונפרדת‪ ,‬בת אכיפה‪ ,‬שאינה‬</w:t>
        <w:br/>
        <w:t>‫נתונה לשיקול דעתו של בעל הדירה‪ ,‬המוטלת על כל בעל דירה בבית משותף‪ .‬כפי‬</w:t>
        <w:br/>
        <w:t>‫ששניתי בפסקי דין קודמים‪ ,‬תכליתה‪ ,‬להבטיח שלא תיפגע הקופה המשותפת בבית‬</w:t>
        <w:br/>
        <w:t>‫המשותף ובתוך כך בעלי הדירות האחרים בבית המשותף המשלמים חלקם בהוצאות‬</w:t>
        <w:br/>
        <w:t>‫שנועדו להבטיח ניהולו התקין של הבית המשותף והחזקתו השוטפת )ראו גם‪ :‬רע"א‬</w:t>
        <w:br/>
        <w:t>‫‪ 294/87‬שלום נ' נציגות הבית המשותף ברחוב בן יהודה ‪ 2‬ירושלים‪ ,‬פורסם ב"נבו"‬</w:t>
        <w:br/>
        <w:t>‫)‪ ;(28.10.1987‬ע"א )מחוזי ב"ש( ‪ 1133/03‬קבלו נ' נציגות הבית המשותף סלבי‬</w:t>
        <w:br/>
        <w:t>‫זכריה‪ ,‬פורסם ב"נבו" )‪ ;(17.5.2004‬עש"א )מחוזי י‪-‬ם( ‪ 57539-06-14‬וינוגרד נ'‬</w:t>
        <w:br/>
        <w:t>‫נציגות הבית המשותף ברחוב עוזיאל ‪ 89‬ירושלים‪ ,‬פורסם ב"נבו" )‪.((16.11.2014‬‬</w:t>
        <w:br/>
        <w:t>‫בעל דירה אינו רשאי לקזז חיובים כספיים ‪ -‬שלשיטתו זכאי להיפרע מנציגות הבית‬    ‫‪.14‬‬</w:t>
        <w:br/>
        <w:t>‫המשותף ‪ -‬מחלקו בהוצאות החזקת הרכוש המשותף כפי חובתו מכוח הוראת סעיף‬</w:t>
        <w:br/>
        <w:t>‫‪)58‬א( לחוק המקרקעין‪ .‬בבסיס קביעה זו טעמים מספר‪:‬‬</w:t>
        <w:br/>
        <w:t>‫האחד‪ ,‬בהעדר הוראה בדין המהותי‪ ,‬הלא הוא חוק המקרקעין‪ ,‬המעניקה לבעל דירה‬</w:t>
        <w:br/>
        <w:t>‫בבית משותף זכות קיזוז‪ .‬חוק המקרקעין מורנו הוראות קיזוז פרטניות בשני מקרים‬</w:t>
        <w:br/>
        <w:t>‫בלבד‪ :‬הראשון‪ ,‬ביחס לחובות שבעל מקרקעין ומקים מבנה במקרקעין חבים זה לזה‬</w:t>
        <w:br/>
        <w:t>‫לפי פרק ד' לחוק )הוראת סעיף ‪ 26‬לחוק(‪ .‬השני‪ ,‬ביחס לחובות ששותפים במקרקעין‬</w:t>
        <w:br/>
        <w:t>‫חבים זה לזה עקב השיתוף לפי פרק ה' לחוק )הוראת סעיף ‪ 36‬לחוק(‪ .‬אין בפרק ו'‬</w:t>
        <w:br/>
        <w:t>‫לחוק המקרקעין שעניינו 'בתים משותפים'‪ ,‬החל על ענייננו‪ ,‬הוראה דומה‪ .‬יתרה‬</w:t>
        <w:br/>
        <w:t>‫מזאת‪ ,‬המחוקק הוסיף וציוונו במפורש בהוראת סעיף ‪)56‬א( לחוק‪ ,‬כי הוראות פרק‬</w:t>
        <w:br/>
        <w:t>‫ה' לא יחולו על הרכוש המשותף‪ .‬בכלל זאת‪ ,‬הוראת הקיזוז הקבועה שם‪.‬‬</w:t>
        <w:br/>
        <w:t>‫השני‪ ,‬בהעדר תחולה להסדר הקיזוז הכללי הקבוע בהוראת סעיף ‪)53‬א( לחוק‬</w:t>
        <w:br/>
        <w:t>‫החוזים )חלק כללי(‪ ,‬תשל"ג‪ ,1973-‬על מערך היחסים שבין בעל דירה לנציגות הבית‬</w:t>
        <w:br/>
        <w:t>‫המשותף‪ .‬סעיף ‪)53‬א( לחוק החוזים קובע לאמור‪" :‬חיובים כספיים שצדדים חבים‬</w:t>
        <w:br/>
        <w:t>‫זה לזה מתוך עסקה אחת והגיע המועד לקיומם‪ ,‬ניתנים לקיזוז בהודעה של צד אחד‬</w:t>
        <w:br/>
        <w:t>‫למשנהו; והוא הדין בחיובים כספיים שלא מתוך עסקה אחת‪ ,‬אם הם חיובים‬</w:t>
        <w:br/>
        <w:t>‫קצובים‪ ".‬אין בחובה המוטלת על בעל דירה בבית משותף לשלם הוצאות החזקת‬</w:t>
        <w:br/>
        <w:t>‫הרכוש המשותף‪ ,‬מחד גיסא‪ ,‬ובטענת בעל הדירה לשיפוי בגין הוצאה שהוציא‬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‫מפקח על רישום מקרקעין‬</w:t>
        <w:br/>
        <w:t>‫מס' תיק‪6/635/2018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‫לתיקון פגם ברכוש המשותף‪ ,‬מאידך גיסא‪ ,‬בגדר חיובים כספיים )חובות( הדדיים‪.‬‬</w:t>
        <w:br/>
        <w:t>‫אין מדובר כלל ב'עסקה' בין הבעלים של דירה בבית משותף לנציגות הבית; אין גם‬</w:t>
        <w:br/>
        <w:t>‫בטענת בעל דירה בבית משותף לשיפוי משום חיוב כספי אשר קיים מועד לקיומו‪.‬‬</w:t>
        <w:br/>
        <w:t>‫השלישי‪ ,‬לנוכח התכלית העומדת בבסיס החובה המוטלת על כל בעל דירה בבית‬</w:t>
        <w:br/>
        <w:t>‫משותף להשתתף בהוצאות החזקת הרכוש המשותף‪ ,‬הקבועה בהוראת סעיף ‪)58‬א(‬</w:t>
        <w:br/>
        <w:t>‫לחוק המקרקעין‪ .‬עיקרה‪ ,‬להבטיח החזקה תקינה וניהול הרכוש המשותף בבית‬</w:t>
        <w:br/>
        <w:t>‫המשותף באופן מלא ורציף‪ ,‬בשים לב כי אלה מתאפשרים אך אודות לכספים‬</w:t>
        <w:br/>
        <w:t>‫הנצברים בקופת הבית המשותף שמקורם בתשלום בעלי הדירות חלקם בהוצאות‬</w:t>
        <w:br/>
        <w:t>‫אלה‪ .‬העמדת זכות קיזוז בידי בעלי דירות בבית משותף מחובתם המוחלטת להשתתף‬</w:t>
        <w:br/>
        <w:t>‫בהוצאות החזקת הרכוש המשותף‪ ,‬עלולה למוטט מוסד 'הבית המשותף'‪ ,‬אשר‬</w:t>
        <w:br/>
        <w:t>‫ייחודו בזכויות הקניין שחולקים בעלי הדירות במשותף ברכוש המשותף‪ ,‬לצד זכות‬</w:t>
        <w:br/>
        <w:t>‫הקניין של כל בעל דירה בבית המשותף בדירתו‪-‬הוא‪ .‬משמעה‪ ,‬כי כל אימת שבעל‬</w:t>
        <w:br/>
        <w:t>‫דירה יסבור כי זכאי הוא להיפרע חוב של נציגות הבית המשותף כלפיו‪ ,‬יקזזו מחיובו‬</w:t>
        <w:br/>
        <w:t>‫הכספי בגין חלקו בהוצאות החזקת הרכוש המשותף‪ .‬בתוך כך‪ ,‬תיפגע קופת הבית‬</w:t>
        <w:br/>
        <w:t>‫המשותף‪ ,‬אשר במוקדם תימצא בחסר‪ ,‬וממילא יפגע עד יעוקר המשאב המשמש‬</w:t>
        <w:br/>
        <w:t>‫נציגות הבית המשותף לתחזוקת הרכוש המשותף בבית ולניהולו‪.‬‬</w:t>
        <w:br/>
        <w:t>‫אשר על כן‪ ,‬הנני להורות לבני הזוג רצון לשלם לנציגות הבית המשותף סך של ‪1,672‬‬    ‫‪.15‬‬</w:t>
        <w:br/>
        <w:t>‫ש"ח‪ ,‬בגין חוב הוצאות החזקת הרכוש המשותף‪ .‬סכום זה יישא הפרשי הצמדה‬</w:t>
        <w:br/>
        <w:t>‫וריבית ממועד הגשת התביעה )‪ (14.11.2018‬ועד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בני הזוג רצון ‪ -‬שיפוי בגין הוצאות משפט‬</w:t>
        <w:br/>
        <w:t>‫בכתב התביעה שכנגד עתרו בני הזוג רצון לקבלת החזר כספי בגין הוצאות משפט‬         ‫‪.16‬‬</w:t>
        <w:br/>
        <w:t>‫שנשאו בהן במסגרת תביעה שהגישו נגד החברה הקבלנית לתיקון ליקויים בדירתם‬</w:t>
        <w:br/>
        <w:t>‫וברכוש המשותף‪ .‬הוצאות אלה כוללות אגרת תביעה אשר בני הזוג רצון עתרו‬</w:t>
        <w:br/>
        <w:t>‫לקבלת שיפוי בגין מחציתה )בסך של ‪ 1,096‬ש"ח(; עלות שכר טרחת מומחה מטעם‬</w:t>
        <w:br/>
        <w:t>‫בית המשפט בגין חוות דעת וחוות דעת משלימה )בסך של ‪ 2,862‬ש"ח(; עלות שכר‬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‫מפקח על רישום מקרקעין‬</w:t>
        <w:br/>
        <w:t>‫מס' תיק‪6/635/2018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‫טרחת מומחה מטעם בני הזוג רצון‪ ,‬ההנדסאי גנח‪ ,‬אשר הוגשה במהלך בירור‬</w:t>
        <w:br/>
        <w:t>‫התביעה )בסך של ‪ 2,360‬ש"ח(‪.‬‬</w:t>
        <w:br/>
        <w:t>‫לאחר ששקלתי טענות הצדדים ובחנתי מלוא המסמכים שהובאו לפניי‪ ,‬באתי לכלל‬      ‫‪.17‬‬</w:t>
        <w:br/>
        <w:t>‫מסקנה כי דין התביעה שכנגד להתקבל בחלקה‪.‬‬</w:t>
        <w:br/>
        <w:t>‫אפתח תחילה בסקירה קצרה של השתלשלות העניינים העובדתית‪ ,‬כפי העולה‬           ‫‪.18‬‬</w:t>
        <w:br/>
        <w:t>‫מהראיות )מלוא המסמכים( שהונחו לפניי‪:‬‬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.‬בחודש פברואר ‪ 2014‬הגישו בני הזוג רצון תביעה נגד החברה הקבלנית שבנתה‬</w:t>
        <w:br/>
        <w:t>‫הבית המשותף‪ ,‬בגין ליקויי בניה בדירתם )דירת גן( ובגין ליקויים ברכוש‬</w:t>
        <w:br/>
        <w:t>‫המשותף שעניינם אריחי חיפוי רופפים בקירות החיצוניים של הבית המשותף‪,‬‬</w:t>
        <w:br/>
        <w:t>‫הנופלים לחצר דירתם )סעיפים ‪ 13-12‬לכתב התביעה(‪ .‬בני הזוג רצון צירפו‬</w:t>
        <w:br/>
        <w:t>‫לכתב התביעה חוות דעת מומחה מיום ‪ ,20.11.2009‬לתמוך בליקויים הנטענים‪,‬‬</w:t>
        <w:br/>
        <w:t>‫לרבות בעניין "אריחים רופפים" והצורך בבדיקת כל אריחי החיפוי בכל חזיתות‬</w:t>
        <w:br/>
        <w:t>‫הבנין‪ ,‬האם בוצעו על פי הדרישות ואם לאו הצורך בחיזוקם‪ .‬עם פתיחת ההליך‬</w:t>
        <w:br/>
        <w:t>‫שילמו בני הזוג רצון אגרת תביעה בסך של ‪ 2,193‬ש"ח‪.‬‬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.‬במסגרת בירור התביעה‪ ,‬מינה בית המשפט השלום ביום ‪ 7.9.2014‬מומחה‬</w:t>
        <w:br/>
        <w:t>‫מטעמו‪ ,‬מהנדס הבניין יעקב דבדבני )להלן ‪" -‬המומחה דבדבני"(‪ ,‬ליתן חוות‬</w:t>
        <w:br/>
        <w:t>‫דעת לעניין הליקויים בדירת בני הזוג רצון‪ .‬ביום ‪ 7.1.2015‬ביקר המומחה‬</w:t>
        <w:br/>
        <w:t>‫דבדבני בדירה‪ ,‬וביום ‪ 15.1.2015‬נתן חוות דעתו המדגימה ליקויי בניה שונים‬</w:t>
        <w:br/>
        <w:t>‫בדירה‪ .‬המומחה דבדבני הוסיף וקבע בחוות דעתו‪ ,‬כי לצורך קביעת ממצאים‬</w:t>
        <w:br/>
        <w:t>‫ביחס לאריחי החיפוי בקירות הבית המשותף יש לבצע בדיקות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.‬ביום ‪ ,11.1.2015‬קודם למתן חוות דעת המומחה דבדבני אך לאחר ביקורו‬</w:t>
        <w:br/>
        <w:t>‫במקום‪ ,‬נפלו אריחי חיפוי העשויים שיש מהקיר החיצוני של הבית המשותף‪,‬‬</w:t>
        <w:br/>
        <w:t>‫בסמוך לכניסה לחניון הבית המשותף‪ .‬על הקיר נותרו אריחי חיפוי תלויים על‬</w:t>
        <w:br/>
        <w:t>‫בלימה‪.‬‬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.‬ביום ‪ 13.1.2015‬ביקר בבית המשותף מומחה מטעם "נציג הוועד דורון רצון"‪,‬‬</w:t>
        <w:br/>
        <w:t>‫מסר בידו מסמך "הוראות בטיחות מיידיות" לביצוע בגין נפילת אריחי חיפוי‪,‬‬</w:t>
        <w:br/>
        <w:t>‫וכן העביר לידו ביום ‪ 14.1.2015‬חוות דעתו לעניין כשלי אריחי החיפוי בקירות‬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‫מפקח על רישום מקרקעין‬</w:t>
        <w:br/>
        <w:t>‫מס' תיק‪6/635/2018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‫החיצוניים בבית המשותף‪ ,‬והעבודות הדרושות לתיקונם‪ .‬מר רצון נשא בעלות‬</w:t>
        <w:br/>
        <w:t>‫שכר טרחת המומחה בסך של ‪ 2,360‬ש"ח‪.‬‬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.‬בהתאם להחלטת בית המשפט מיום ‪ ,14.1.2015‬קיים המומחה דבדבני ביקור‬</w:t>
        <w:br/>
        <w:t>‫נוסף במקום ונתן חוות דעתו המשלימה מיום ‪ .29.1.2015‬בהתאם לחוות הדעת‬</w:t>
        <w:br/>
        <w:t>‫נמצאו אריחי חיפוי אף בחצר דירת הגן של בני הזוג רצון‪ .‬המומחה קבע כי‬</w:t>
        <w:br/>
        <w:t>‫"מדובר בתופעה חמורה ומדאיגה של נשירת אבני חיפוי‪ ,‬שעלולים לגרום‬</w:t>
        <w:br/>
        <w:t>‫לסיכון חיים בעתיד הקרוב ביותר‪ ".‬לפיכך‪ ,‬יש לפעול לאלתר לביצוע התיקונים‬</w:t>
        <w:br/>
        <w:t>‫הדרושים‪ .‬בהקשר זה‪ ,‬קבע המומחה כי לאחר השלמת ביצוע בדיקות‪ ,‬יחווה‬</w:t>
        <w:br/>
        <w:t>‫דעתו לעניין מאפייני התיקון הנדרש ואומדן עלותו‪.‬‬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.‬בני הזוג רצון שילמו חלקם בשכר טרחת המומחה דבדבני‪ ,‬עבור שתי חוות‬</w:t>
        <w:br/>
        <w:t>‫הדעת‪ ,‬בסך של ‪ 2,862‬ש"ח‪.‬‬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.‬בין לבין‪ ,‬התקיימו ישיבות מקדמיות נוספות בתביעה‪ ,‬במסגרתן נדרש בית‬</w:t>
        <w:br/>
        <w:t>‫המשפט אף לעניין אריחי החיפוי בקירות החיצוניים של הבית המשותף והצורך‬</w:t>
        <w:br/>
        <w:t>‫בהשלמת ביצוע בדיקות נדרשות‪ .‬זאת‪ ,‬תוך שבא כוח החברה הקבלנית מציין‬</w:t>
        <w:br/>
        <w:t>‫מגעים המתנהלים עם נציגות הבית המשותף‪ ,‬ובישיבה המקדמית האחרונה‬</w:t>
        <w:br/>
        <w:t>‫הצעתו לשקול צירוף בעלי הדירות כצד רלוונטי בהליך )ישיבות קדם משפט‬</w:t>
        <w:br/>
        <w:t>‫מיום ‪ ,4.5.2015‬מיום ‪ ,6.7.2019‬מיום ‪ 6.9.2015‬ומיום ‪.(8.3.2016‬‬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.‬ביום ‪ 13.4.2016‬נחתם בין הצדדים לתביעה )בני הזוג רצון והחברה הקבלנית(‬</w:t>
        <w:br/>
        <w:t>‫"הסדר פשרה חלקי"‪ ,‬לסילוק התביעה בכל הקשור לליקויי הבניה בדירת בני‬</w:t>
        <w:br/>
        <w:t>‫הזוג רצון‪ .‬אשר לעניין החיפוי החיצוני הוסכם‪ ,‬כי הנושא ימשיך לידון בבית‬</w:t>
        <w:br/>
        <w:t>‫המשפט‪ .‬הסדר הפשרה קיבל תוקף של פסק דין 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.‬בסמוך‪ ,‬ביום ‪ ,10.4.2016‬הגישה נציגות הבית המשותף בקשה לבית המשפט‬</w:t>
        <w:br/>
        <w:t>‫להצטרף כתובעת נוספת בתביעה לעניין תיקון הליקויים ברכוש המשותף‪.‬‬</w:t>
        <w:br/>
        <w:t>‫כלשונה‪" :‬לאשר לנציגות או מי מטעמה‪ ,‬להמשיך את ההליך שנפתח על ידי‬</w:t>
        <w:br/>
        <w:t>‫התובעים ]בני הזוג רצון[‪ ,‬שככל הידוע לה הסתיים בפשרה בכל הנוגע לליקויים‬</w:t>
        <w:br/>
        <w:t>‫שהיו בדירת התובעים‪ ".‬כך‪ ,‬בהסתמכה על חוות דעת המומחה דבדבני‬</w:t>
        <w:br/>
        <w:t>‫ותשובותיו לשאלות הבהרה‪ ,‬אשר הדגימו ליקויים ברכוש המשותף הנובעים‬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‫מפקח על רישום מקרקעין‬</w:t>
        <w:br/>
        <w:t>‫מס' תיק‪6/635/2018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‫מאריחי שיש רופפים בקירות הבית המשותף‪" ,‬המהווים סכנה ממשית לחיי אדם‬</w:t>
        <w:br/>
        <w:t>‫ולרכוש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.‬ביום ‪ 11.9.2016‬התקיימה ישיבת קדם משפט נוספת בתביעה‪ ,‬במסגרתה נדונה‬</w:t>
        <w:br/>
        <w:t>‫בקשת נציגות הבית המשותף להצטרף כתובעת נוספת בתביעה‪ .‬החברה‬</w:t>
        <w:br/>
        <w:t>‫הקבלנית הבהירה במהלכה כי נציגות הבית המשותף צורפה לתביעה לבקשתה‪,‬‬</w:t>
        <w:br/>
        <w:t>‫וכי כל שנותר למומחה דבדבני הוא להשלים חוות דעתו בהתאם לבדיקה‪,‬‬</w:t>
        <w:br/>
        <w:t>‫כלשונו‪" :‬המומחה מונה בתיק של הדייר מר רצון ומאחר שהופכים את התיק‬</w:t>
        <w:br/>
        <w:t>‫לכזה של כל הדיירים‪ ,‬ניתן תכנית עבודה בהתאם לתוצאות חוות הדעת‬</w:t>
        <w:br/>
        <w:t>‫שתינתן‪ ".‬בהעדר מחלוקת כי החברה הקבלנית תבצע התיקונים‪ ,‬הוסיף בית‬</w:t>
        <w:br/>
        <w:t>‫המשפט והורה כי החברה הקבלנית תישא בתשלום שכר טרחת המומחה‪ .‬בית‬</w:t>
        <w:br/>
        <w:t>‫המשפט הורה בהחלטתו מועד להגשת כתב תביעה מתוקן על ידי 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.‬בהתאם להחלטת בית המשפט‪ ,‬הגישה נציגות הבית המשותף ביום ‪27.9.2016‬‬</w:t>
        <w:br/>
        <w:t>‫כתב תביעה מתוקן נגד החברה הקבלנית‪ ,‬למתן צו עשה המחייבהּ בתיקון‬</w:t>
        <w:br/>
        <w:t>‫הליקויים שעיקרם נפילת אריחי חיפוי מהקירות החיצוניים‪ ,‬וכן לתשלום‬</w:t>
        <w:br/>
        <w:t>‫פיצויים‪.‬‬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.‬לטענת נציגות הבית המשותף תביעה זו עודנה תלויה ועומדת‪.‬‬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זכאים בני הזוג רצון לשיפוי בגין הוצאות משפט שהוציאו )אגרת תביעה ושכר‬     ‫‪.19‬‬</w:t>
        <w:br/>
        <w:t>‫טרחת מומחים( במסגרת התביעה שהגישו נגד החברה הקבלנית?‬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שניתן ברע"א ‪ 4984/17‬חיים נ' נציגות הבית המשותף ברחוב סוקולוב‬       ‫‪.20‬‬</w:t>
        <w:br/>
        <w:t>‫‪ 48‬קרית אתא‪ ,‬פורסם ב"נבו" )‪ ,(14.12.2017‬עמד כבוד השופט נ' הנדל על התנאים‬</w:t>
        <w:br/>
        <w:t>‫בהתקיימם זכאי בעל דירה בבית משותף לקבל שיפוי מנציגות הבית המשותף בגין‬</w:t>
        <w:br/>
        <w:t>‫תיקון ליקוי ברכוש המשותף‪ .‬דרך המלך של בעל דירה להתמודד עם ליקוי ברכוש‬</w:t>
        <w:br/>
        <w:t>‫המשותף‪ ,‬כך נקבע‪ ,‬היא בפניה לנציגות הבית המשותף בדרישה לתיקון‪ .‬ככל שזו‬</w:t>
        <w:br/>
        <w:t>‫אינה נעתרת לתיקון‪ ,‬בפניה למפקח על רישום מקרקעין נגד הנציגות‪ .‬עם זאת‪ ,‬ייתכן‬</w:t>
        <w:br/>
        <w:t>‫מצב‪ ,‬בגדר חריג‪ ,‬שבו בעל דירה המעוניין לתקן הליקוי על חשבונו יוכל לעשות‬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‫מפקח על רישום מקרקעין‬</w:t>
        <w:br/>
        <w:t>‫מס' תיק‪6/635/2018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במקרה של סירוב הנציגות לתקן ואף יקבל שיפוי על כך‪ .‬זאת‪ ,‬בכפוף לעמידה‬</w:t>
        <w:br/>
        <w:t>‫בתנאי נחיצות ודחיפות‪ ,‬אשר הנטל להוכיחם רובץ לפתחו‪ .‬אביאם כלשונם‪:‬‬</w:t>
        <w:br/>
        <w:t>‫"ראשית‪ ,‬נדרש להוכיח כי הליקוי שתוקן הוא ברכוש‬</w:t>
        <w:br/>
        <w:t>‫משותף‪ ,‬אשר היה מוטל על נציגות הבית המשותף לתקנו‬</w:t>
        <w:br/>
        <w:t>‫על חשבונה‪ .‬שנית‪ ,‬עליו להוכיח שפנה לנציגות הבית‬</w:t>
        <w:br/>
        <w:t>‫המשותף בדרישה לתיקון הליקוי‪ ,‬וכי זו סירבה לתקן‪.‬‬</w:t>
        <w:br/>
        <w:t>‫שלישית‪ ,‬עליו להוכיח שעיכוב שהיה נגרם בגין פניה‬</w:t>
        <w:br/>
        <w:t>‫למפקח היה מביא להחמרת הנזק באופן משמעותי‪.‬‬</w:t>
        <w:br/>
        <w:t>‫רביעית‪ ,‬נדרש להוכיח את נחיצות התיקון באופן שאי‬</w:t>
        <w:br/>
        <w:t>‫התיקון בהקדם יפגע בצורה קשה וברורה ביכולתו של‬</w:t>
        <w:br/>
        <w:t>‫הדייר לעשות שימוש בדירתו‪ .‬חמישית‪ ,‬נדרש שהליקוי‬</w:t>
        <w:br/>
        <w:t>‫ברכוש המשותף תוקן על ידו בצורה נאותה‪ .‬שישית‪ ,‬עלות‬</w:t>
        <w:br/>
        <w:t>‫התיקון‪ .‬דהיינו‪ ,‬הואיל ומדובר בתיקון ליקוי באופן הכופה‬</w:t>
        <w:br/>
        <w:t>‫הוצאה כספית על יתר הדיירים‪ ,‬ראוי כי ככל שמדובר‬</w:t>
        <w:br/>
        <w:t>‫בהוצאה כספית גדולה יותר‪ ,‬כך גם יגבר הנטל המוטל על‬</w:t>
        <w:br/>
        <w:t>‫הדייר המתקן בדרישה לפסיקת שיפוי לטובתו‪ .‬דייר לא‬</w:t>
        <w:br/>
        <w:t>‫יזכה לשיפוי בגין הוצאות בלתי סבירות שהוצאו לצורך‬</w:t>
        <w:br/>
        <w:t>‫תיקון הליקוי‪ ,‬ובמקרה שאכן הפריז בהוצאות אך הינו‬</w:t>
        <w:br/>
        <w:t>‫עומד בשאר התנאים ‪ -‬יזכה לשיפוי רק בגין הוצאות‬</w:t>
        <w:br/>
        <w:t>‫סבירות שהיו נדרשות לתיקון הליקוי‪ .‬מובן מאליו‬</w:t>
        <w:br/>
        <w:t>‫שבמקרים בהם יימצא בדיעבד המפקח או בית המשפט כי‬</w:t>
        <w:br/>
        <w:t>‫הנציגות סירבה בצדק לתקן את הליקוי ‪ -‬לא יהיה הדייר‬</w:t>
        <w:br/>
        <w:t>‫זכאי לשיפוי‪ .‬יובהר כי אין המדובר ברשימה ממצה או‬</w:t>
        <w:br/>
        <w:t>‫קביעה בדבר מעמדם של השיקולים השונים זה מול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יפים‪ ,‬על דרך ההיקש‪ ,‬אף ביחס להוצאות שהוציא בעל דירה שמטרתן‬           ‫‪.21‬‬</w:t>
        <w:br/>
        <w:t>‫קידום הטיפול בליקוי ברכוש המשותף‪ ,‬לרבות נקיטת הליך משפטי נגד החברה‬</w:t>
        <w:br/>
        <w:t>‫הקבלנית האחראית על תיקון הליקוי‪ ,‬כבענייננו‪ .‬אפנה לבחינת יישומם בנסיבות‬</w:t>
        <w:br/>
        <w:t>‫המקרה דנן‪.‬‬</w:t>
        <w:br/>
        <w:t>‫אין חולק כי אריחי החיפוי הרופפים בקירות החיצוניים בבית המשותף‪ ,‬כאמור‬           ‫‪.22‬‬</w:t>
        <w:br/>
        <w:t>‫בחוות דעת המומחה מטעם בני הזוג רצון כבר משלהי שנת ‪ ,2009‬הינם בגדר ליקוי‬</w:t>
        <w:br/>
        <w:t>‫ברכוש המשותף אשר היה על נציגות הבית המשותף לתקנו על חשבונה; למצער‪,‬‬</w:t>
        <w:br/>
        <w:t>‫לנקוט במלוא הצעדים הדרושים לתיקונו‪ ,‬ובכלל זאת הגשת תביעה נגד החברה‬</w:t>
        <w:br/>
        <w:t>‫הקבלנית האחראית לביצוע התיקון‪ .‬עוד אין חולק‪ ,‬כי בני הזוג רצון פנו לנציגות‬</w:t>
        <w:br/>
        <w:t>‫הבית המשותף בעניין אריחים רופפים בקיר חיצוני בבית המשותף מעל חצר דירתם‬</w:t>
        <w:br/>
        <w:t>‫)דירת גן(‪ ,‬וכי הנציגות לא פעלה לתיקון הליקוי‪ .‬זאת‪ ,‬ככל הנראה‪ ,‬על רקע ליקויים‬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‫מפקח על רישום מקרקעין‬</w:t>
        <w:br/>
        <w:t>‫מס' תיק‪6/635/2018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‫נוספים בבית המשותף‪ ,‬מנפגעי קריסת חברת הבניה חפציבה בשנת ‪ ,2007‬ופניות‬</w:t>
        <w:br/>
        <w:t>‫נציגות הבית המשותף לערכאות המשפט לתיקונם‪.‬‬</w:t>
        <w:br/>
        <w:t>‫אשר לתנאים בדבר נחיצות ודחיפות ביצוע התיקון‪ ,‬דומה שלא יכול להיות חולק‪,‬‬        ‫‪.23‬‬</w:t>
        <w:br/>
        <w:t>‫שעה שבמהלך בירור התביעה שהגישו בני הזוג רצון נגד החברה הקבלנית‪ ,‬התממש‬</w:t>
        <w:br/>
        <w:t>‫הסיכון ומשטח אריחי חיפוי צנח ממרומים לרחבת הכניסה של חניון הבית המשותף‪.‬‬</w:t>
        <w:br/>
        <w:t>‫הטיבה לתאר זאת נציגות הבית המשותף בכתב התביעה המתוקן שהגישה לאחר‬</w:t>
        <w:br/>
        <w:t>‫שהצטרפה כתובעת נוספת‪ ,‬כ"פצצה מתקתקת וסכנה ממשית העלולה לגבות חיי אדם‬</w:t>
        <w:br/>
        <w:t>‫ולגרום נזק לבעלי הדירות ולאורחי הבניין‪ ,‬וכן עלול לגרום נזק משמעותי לכלי רכב‬</w:t>
        <w:br/>
        <w:t>‫חונים במקום ולרכבים חולפים"‪ .‬עוד כלשונה בכתב התביעה‪" :‬מדובר באריחי שיש‬</w:t>
        <w:br/>
        <w:t>‫שהודבקו על ידי הנתבעת או מי מטעמה ללא עיגונים וברשלנות חמורה שעלולה‬</w:t>
        <w:br/>
        <w:t>‫היתה לקפח חיים‪".‬‬</w:t>
        <w:br/>
        <w:t>‫דומה שאין חולק כי הדרך שבה נקטו בני הזוג רצון לקידום הטיפול בליקוי היא‬        ‫‪.24‬‬</w:t>
        <w:br/>
        <w:t>‫הדרך הנכונה‪ ,‬בשים לב כי משהתממש הסיכון ואריחי חיפוי נפלו מקירות הבית‬</w:t>
        <w:br/>
        <w:t>‫המשותף ביקשה נציגות הבית המשותף להצטרף לתביעה ולהמשיכה לעניין השלמת‬</w:t>
        <w:br/>
        <w:t>‫בירור ומתן הוראות לתיקון ליקוי זה ברכוש המשותף‪.‬‬</w:t>
        <w:br/>
        <w:t>‫אשר לתנאי בדבר סבירות ההוצאה הכספית‪ ,‬הרי שתשלום אגרת תביעה ושכר טרחת‬          ‫‪.25‬‬</w:t>
        <w:br/>
        <w:t>‫מומחים בתביעה לתיקון ליקויי בניה הינם בגדר הוצאה סבירה ומקובלת לצורך‬</w:t>
        <w:br/>
        <w:t>‫בירורה‪ .‬כך סברה גם נציגות הבית המשותף‪ ,‬בהשמיעה בישיבת קדם משפט כי‬</w:t>
        <w:br/>
        <w:t>‫תביעת הנציגות כוללת הן רכיב לתיקון אריחי החיפוי בכל הקירות החיצוניים של‬</w:t>
        <w:br/>
        <w:t>‫הבית המשותף‪ ,‬הן רכיב "ההוצאות הכספיות ששילמנו או שהתובע ]בני הזוג רצון[‬</w:t>
        <w:br/>
        <w:t>‫שילם עבורנו בגין חוות הדעת שהוצאה‪ ,‬עוגמת הנפש והתדמית שנוצרה לבניין‪".‬‬</w:t>
        <w:br/>
        <w:t>‫העולה מן המקובץ‪ ,‬הוצאות משפט שהוציאו בני הזוג רצון במסגרת תביעה שהגישו‬        ‫‪.26‬‬</w:t>
        <w:br/>
        <w:t>‫נגד החברה הקבלנית‪ ,‬כאמור‪ ,‬הינן בגדר 'זכיה' שקיבלה נציגות הבית המשותף‪ ,‬שכן‬</w:t>
        <w:br/>
        <w:t>‫אלמלא הצטרפות הנציגות לתביעה קיימת שהגישו בני הזוג רצון‪ ,‬היה על נציגות‬</w:t>
        <w:br/>
        <w:t>‫הבית המשותף לשלם אגרת תביעה ושכר טרחת מומחים‪ ,‬למצער חלקה בשכר טרחת‬</w:t>
        <w:br/>
        <w:t>‫מומחה מטעם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‫מפקח על רישום מקרקעין‬</w:t>
        <w:br/>
        <w:t>‫מס' תיק‪6/635/2018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,‬לא נעלם מעיניי כי הוצאות המשפט שנדרשו להן בני הזוג רצון‪ ,‬כאמור‪,‬‬     ‫‪.27‬‬</w:t>
        <w:br/>
        <w:t>‫באו בגדרה של תביעה שעיקרה‪ ,‬בראשיתה‪ ,‬ליקויי בניה בדירתם‪ .‬תביעה זו אף‬</w:t>
        <w:br/>
        <w:t>‫הסתיימה בהסדר פשרה חלקי‪ ,‬בכל הקשור לליקויי הבניה בדירת בני הזוג רצון‪,‬‬</w:t>
        <w:br/>
        <w:t>‫לרבות תשלום הוצאות משפט‪ .‬האם בשל כך נכון לפטור נציגות הבית המשותף‬</w:t>
        <w:br/>
        <w:t>‫משיפוי בני הזוג רצון? בתוך כך‪ ,‬האם ככל שהוצאות המשפט לא היו כרוכות בחסרון‬</w:t>
        <w:br/>
        <w:t>‫לבני הזוג רצון‪ ,‬בבחינת "זה נהנה וזה לא חסר"‪ ,‬יש לפטור נציגות הבית המשותף‬</w:t>
        <w:br/>
        <w:t>‫מהחזר הוצאות אלה )אמור‪ ,‬מחובת השבת הזכיה‪ ,‬בהיקש מדיני עשיית עושר ולא‬</w:t>
        <w:br/>
        <w:t>‫במשפט(?‬</w:t>
        <w:br/>
        <w:t>‫לצורך הכרעה בשאלות אלה‪ ,‬מצאתי להבחין בין סוגי הוצאות המשפט שנתבעו‬           ‫‪.28‬‬</w:t>
        <w:br/>
        <w:t>‫בתביעה שכנגד‪ ,‬תוך הפעלת כלל "העִפרון הכחול"‪.‬‬</w:t>
        <w:br/>
        <w:t>‫תחילה‪ ,‬הוצאות בגין שכר טרחת המומחה דבדבני עבור חוות דעתו המשלימה מיום‬       ‫‪.29‬‬</w:t>
        <w:br/>
        <w:t>‫‪ .29.1.2015‬חוות דעת זו ניתנה בהתאם להחלטת בית המשפט‪ ,‬לאחר אירוע נפילת‬</w:t>
        <w:br/>
        <w:t>‫אריחי החיפוי מקירות הבית המשותף‪ .‬חוות הדעת הוקדשה כולה לנושא הליקוי‬</w:t>
        <w:br/>
        <w:t>‫ברכוש המשותף )"חיפוי חיצוני"(‪ ,‬ממצאים שהדגימו בדיקת המומחה וכן המלצות‬</w:t>
        <w:br/>
        <w:t>‫לביצוע‪ .‬בכלל זאת‪ ,‬השלמת בדיקות על ידי מכון התקנים‪ ,‬אשר לאחר קבלת‬</w:t>
        <w:br/>
        <w:t>‫תוצאותיהן יוסיף המומחה ויחווה דעתו לעניין מאפייני התיקון הנדרש ואומדן‬</w:t>
        <w:br/>
        <w:t>‫עלותו‪ .‬עבור חוות דעת זו שילמו בני הזוג רצון סך של ‪ 708‬ש"ח )מחצית שכר טרחת‬</w:t>
        <w:br/>
        <w:t>‫המומחה(‪ .‬הוצאה זו קשורה באופן מובהק לליקויים ברכוש המשותף‪.‬‬</w:t>
        <w:br/>
        <w:t>‫אוסיף‪ ,‬כי בבקשת נציגות הבית המשותף להצטרף לתביעה היא הסתמכה על חוות‬</w:t>
        <w:br/>
        <w:t>‫דעתו המשלימה של המומחה מיום ‪ 29.1.2015‬ועתרה להורות לחברה הקבלנית‬</w:t>
        <w:br/>
        <w:t>‫לבצע התיקונים הדרושים בהתאם לה‪ .‬עוד אין חולק‪ ,‬כי בנקודת הזמן שבה הצטרפה‬</w:t>
        <w:br/>
        <w:t>‫הנציגות לתביעה‪ ,‬בחלוף למעלה משנתיים וחצי לאחר הגשת התביעה על ידי בני‬</w:t>
        <w:br/>
        <w:t>‫הזוג רצון‪ ,‬החברה הקבלנית נתנה הסכמתה לביצוע התיקונים ואף קיבלה על עצמה‬</w:t>
        <w:br/>
        <w:t>‫לשלם שכר טרחת המומחה עבור חוות דעת משלימה נוספת הנדרשת כאמור‪ .‬ודוק‪.‬‬</w:t>
        <w:br/>
        <w:t>‫לפיכך‪ ,‬הנני לקבוע כי על נציגות הבית המשותף לשפות בני הזוג רצון בגין הוצאה‬</w:t>
        <w:br/>
        <w:t>‫זו בסך של ‪ 708‬ש"ח‪.‬‬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‫מפקח על רישום מקרקעין‬</w:t>
        <w:br/>
        <w:t>‫מס' תיק‪6/635/2018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בגין שכר טרחת המומחה דבדבני עבור חוות דעתו הראשונה מיום‬            ‫‪.30‬‬</w:t>
        <w:br/>
        <w:t>‫‪) 15.1.2015‬בסך של ‪ 2,154‬ש"ח(‪ ,‬הרי שזו ניתנה בקשר עם ליקויי הבניה בדירת בני‬</w:t>
        <w:br/>
        <w:t>‫הזוג רצון )כך מתוך חוות דעת המומחה‪" :‬עליי לקבוע אם קיימים ליקויים בדירה‪,‬‬</w:t>
        <w:br/>
        <w:t>‫ואם כן‪ ,‬את אופן תיקון הליקויים‪ ,‬הערכת הזמן הסבירה לתיקונים ועלות התיקונים"(‪.‬‬</w:t>
        <w:br/>
        <w:t>‫חוות הדעת כוללת שורה של ממצאים הנוגעים לדירה‪ .‬בסיפא חוות הדעת‪ ,‬עומד‬</w:t>
        <w:br/>
        <w:t>‫המומחה על טענת המומחה מטעם בני הזוג רצון בדבר "אריחי חיפוי רופפים"‪,‬‬</w:t>
        <w:br/>
        <w:t>‫וקובע כי לא ניתן להתייחס לטענה זו ללא ביצוע בדיקות כנדרש בתקן הישראלי‪.‬‬</w:t>
        <w:br/>
        <w:t>‫בנסיבות אלה‪ ,‬אין בחוות דעת זו משום הוצאה המזכה את נציגות הבית המשותף‪,‬‬</w:t>
        <w:br/>
        <w:t>‫משאין בה כדי לקדם באופן מהותי הטיפול בליקוי ברכוש המשותף‪ .‬אוסיף‪ ,‬כי אך‬</w:t>
        <w:br/>
        <w:t>‫לאחר הצטרפות הנציגות כתובעת נוספת והסתלקות בני הזוג רצון מתביעתם‪ ,‬הורה‬</w:t>
        <w:br/>
        <w:t>‫בית המשפט למומחה דבדבני על הגשת חוות דעת משלימה נוספת בהתבסס על‬</w:t>
        <w:br/>
        <w:t>‫בדיקות מכון התקנים‪.‬‬</w:t>
        <w:br/>
        <w:t>‫בנסיבות אלה‪ ,‬לא מצאתי לחייב נציגות הבית המשותף בשיפוי בני הזוג רצון בגין‬</w:t>
        <w:br/>
        <w:t>‫הוצאה זו‪.‬‬</w:t>
        <w:br/>
        <w:t>‫בהתייחס להוצאות בגין חוות דעת המומחה‪ ,‬ההנדסאי אבי גנח‪ ,‬מטעם בני הזוג רצון‬      ‫‪.31‬‬</w:t>
        <w:br/>
        <w:t>‫)בסך של ‪ 2,360‬ש"ח(‪ ,‬אשר ניתנה ביום ‪ 14.1.2015‬מיד בסמוך לאחר אירוע נפילת‬</w:t>
        <w:br/>
        <w:t>‫אריחי החיפוי‪ ,‬לא השתכנעתי דבר נחיצותה‪ .‬זאת‪ ,‬לנוכח הליך משפטי תלוי ועומד‪,‬‬</w:t>
        <w:br/>
        <w:t>‫במסגרתו מונה עוד קודם מומחה מטעם בית המשפט‪ ,‬ואף ניתנה החלטת בית‬</w:t>
        <w:br/>
        <w:t>‫המשפט במועד זה )‪ (14.1.2015‬המורה למומחה דבדבני לבצע ביקור נוסף בבית‬</w:t>
        <w:br/>
        <w:t>‫המשותף‪ ,‬בעקבות נפילת אריחי החיפוי‪ ,‬ולהגיש חוות דעתו המשלימה בעניין זה‪.‬‬</w:t>
        <w:br/>
        <w:t>‫אוסיף‪ ,‬כפי שהובהר בישיבת קדם משפט שהתקיימה לפניי‪ ,‬כי חרף ציון "נציג‬</w:t>
        <w:br/>
        <w:t>‫הוועד דורון רצון" תחת נמען חוות דעת המומחה גנח‪ ,‬אין מחלוקת כי מדובר‬</w:t>
        <w:br/>
        <w:t>‫בהוצאה פרטית שנשאו בה בני הזוג רצון‪ ,‬מבלי שהתקבלה החלטה בעניין על ידי‬</w:t>
        <w:br/>
        <w:t>‫נציגות הבית המשותף או על ידי האסיפה הכללית‪.‬‬</w:t>
        <w:br/>
        <w:t>‫לפיכך‪ ,‬לא מצאתי לחייב נציגות הבית המשותף בשיפוי בני הזוג רצון בגין הוצאה‬</w:t>
        <w:br/>
        <w:t>‫זו‪.‬‬</w:t>
        <w:br/>
        <w:t>‫אשר לאגרת התביעה ששילמו בני הזוג רצון עם הגשת התביעה לבית המשפט )בסך‬           ‫‪.32‬‬</w:t>
        <w:br/>
        <w:t>‫של ‪ 2,193‬ש"ח(‪ ,‬אין חולק כי זו נקבעה בהתאם לסעד הכספי שהתבקש בתביעה‬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 ‫מפקח על רישום מקרקעין‬</w:t>
        <w:br/>
        <w:t>‫מס' תיק‪6/635/2018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‫העיקרית‪ ,‬לפיצויים בגין ליקויים בדירת בני הזוג רצון ונזקים ממוניים נלווים‪ .‬אין‬</w:t>
        <w:br/>
        <w:t>‫חולק‪ ,‬כי משהצטרפה נציגות הבית המשותף לתביעה היא לא נדרשה בתשלום אגרת‬</w:t>
        <w:br/>
        <w:t>‫תביעה נוספת‪ .‬זכיה זו )תשלום אגרת תביעה על ידי בני הזוג רצון( לא היתה כרוכה‬</w:t>
        <w:br/>
        <w:t>‫בחסרון לבני הזוג רצון‪ .‬הוראת סעיף ‪ 2‬לחוק עשיית עושר ולא במשפט‪ ,‬תשל"ט‪-‬‬</w:t>
        <w:br/>
        <w:t>‫‪ ,1979‬מורנו בהקשר זה‪ ,‬כי בית המשפט רשאי לפטור הזוכה מחובת ההשבה‪ ,‬כולה‬</w:t>
        <w:br/>
        <w:t>‫או מקצתה‪ ,‬בין היתר‪ ,‬אם ראה שהזכיה לא היתה כרוכה בחסרון המזכה; כך‪ ,‬ברוח‬</w:t>
        <w:br/>
        <w:t>‫עקרון המשפט העברי בדבר "זה נהנה וזה לא חסר"‪.‬‬</w:t>
        <w:br/>
        <w:t>‫ברם‪ ,‬כפי שעמד על כך כבוד השופט א' מצא בפסק הדין שניתן בע"א ‪ 588/87‬כהן‬</w:t>
        <w:br/>
        <w:t>‫נ' שמש‪ ,‬פ"ד מה)‪ ,(1991) 328-327 ,297 (5‬המשפט העברי אינו מורה כהלכה כללית‬</w:t>
        <w:br/>
        <w:t>‫"שזה נהנה וזה לא חסר ‪ -‬פטור‪ ".‬לדידו‪ ,‬מבחנה העיקרי של עילת ההשבה הוא‬</w:t>
        <w:br/>
        <w:t>‫התעשרותו הבלתי מוצדקת של הזוכה‪ .‬קרי‪ ,‬על הזוכה להוכיח כי על פי עקרונות של‬</w:t>
        <w:br/>
        <w:t>‫צדק ויושר יהיה זה בלתי צודק לחייבו בהשבה או בחלקה‪.‬‬</w:t>
        <w:br/>
        <w:t>‫סבורני כי עלה בידי נציגות הבית המשותף )הזוכה( להוכיח האמור‪ ,‬משבני הזוג רצון‬</w:t>
        <w:br/>
        <w:t>‫נפרעו הוצאה זו )אגרת התביעה( במסגרת הסדר הפשרה החלקי‪ .‬כך לשון הסדר‬</w:t>
        <w:br/>
        <w:t>‫הפשרה‪ ..." :‬לשם סילוק מלא וסופי בכל הקשור לליקויי הבנייה בדירת התובע‬</w:t>
        <w:br/>
        <w:t>‫)להבדיל מהחיפוי החיצוני(‪ ,‬לרבות כל ההוצאות‪ ,‬שכ"ט מומחים ושכ"ט עו"ד וכל‬</w:t>
        <w:br/>
        <w:t>‫תביעה מכל מין וסוג שהוא לעניין הליקויים בדירת התובעים ולמעט לעניין החיפוי‬</w:t>
        <w:br/>
        <w:t>‫החיצוני‪ ,‬תשלם הנתבעת לתובעים סך כולל וסופי של ‪ 20,000‬ש"ח‪".‬‬</w:t>
        <w:br/>
        <w:t>‫בנסיבות אלה‪ ,‬לא מצאתי לחייב נציגות הבית המשותף בשיפוי בני הזוג רצון בגין‬</w:t>
        <w:br/>
        <w:t>‫הוצאה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שהגישה נציגות הבית המשותף נגד בני הזוג רצון להתקבל‪ .‬בני הזוג‬         ‫‪.33‬‬</w:t>
        <w:br/>
        <w:t>‫רצון ישלמו לנציגות הבית המשותף סך של ‪ 1,672‬ש"ח‪ ,‬בגין חוב הוצאות החזקת‬</w:t>
        <w:br/>
        <w:t>‫הרכוש המשותף‪ .‬סכום זה יישא הפרשי הצמדה וריבית ממועד הגשת התביעה‬</w:t>
        <w:br/>
        <w:t>‫)‪ (14.11.2018‬ועד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תיק‪6/268/2018 :‬‬                                                  ‫מפקח על רישום מקרקעין‬</w:t>
        <w:br/>
        <w:t>‫מס' תיק‪6/635/2018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שכנגד להתקבל בחלקה‪ .‬נציגות הבית המשותף תשלם לבני הזוג רצון‬         ‫‪.34‬‬</w:t>
        <w:br/>
        <w:t>‫סך של ‪ 708‬ש"ח‪ ,‬בגין שכר טרחת המומחה דבדבני עבור חוות דעתו המשלימה‪.‬‬</w:t>
        <w:br/>
        <w:t>‫סכום זה יישא הפרשי הצמדה וריבית ממועד הגשת התביעה )‪ (12.12.2018‬ועד‬</w:t>
        <w:br/>
        <w:t>‫למועד מלוא התשלום בפועל‪.‬‬</w:t>
        <w:br/>
        <w:t>‫בנסיבות העניין‪ ,‬הנני להורות כי כל צד יישא בהוצאותיו‪.‬‬   ‫‪.35‬‬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,‬י"ח אייר תשע"ט‪ 23 ,‬מאי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6/268/2018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