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1/? 151/2015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2017-02-22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שלמה בן יוסף ‪/37‬‬           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אסף אבישר‬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‫יוכבד שכטר‬             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אברהם גרוניך‬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בהרחבה‪ ,‬לצורך בניית ממ"ד ומחסן‪ ,‬שמבקשת הנתבעת לבצע בדירתה‪ .‬בתוך כך‬</w:t>
        <w:br/>
        <w:t>‫יעסוק פסק דין זה בשאלה האם וכיצד יש לבחון את נימוקי ההתנגדות שמעלה התובעת ואת תום לבה‪,‬‬</w:t>
        <w:br/>
        <w:t>‫והאם על אף היעדר עמידת הנתבעת ברף ההסכמות הנדרש בחוק המקרקעין התשכ"ט‪ /191 -‬לשם ביצוע‬</w:t>
        <w:br/>
        <w:t>‫ההרחבה המבוקשת‪ ,‬ניתן לאפשר את ביצוע ההרחבה נוכח מהות נימוקי ההתנגדות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  <w:br/>
        <w:t>‫עניינו של הליך זה בבית משותף הידוע כגוש שומה ‪ 90203‬חלקה ‪ ,22‬והממוקם ברחוב שלמה בן יוסף ‪191‬‬    ‫‪.1‬‬</w:t>
        <w:br/>
        <w:t>‫בירושלים (להלן‪" :‬הבית המשותף")‪ .‬לבית המשותף ‪ 22‬תתי חלקות והוא מורכב ממבנה אחד בן שתי‬</w:t>
        <w:br/>
        <w:t>‫כניסות‪ :‬כניסה א' כוללת את תתי חלקות ‪ ,1-19‬וכניסה ב' כוללת את תתי חלקות ‪ .11-22‬לבית המשותף‬</w:t>
        <w:br/>
        <w:t>‫תקנון מוסכם‪ .‬למעט הצמדות של מרפסות גג לדירות ‪ 11-19‬ו‪ ,21-22 -‬אין הצמדות פרטניות של רכוש‬</w:t>
        <w:br/>
        <w:t>‫משותף לדירות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המוסכם של הבית המשותף (ראה נספח א' לכתב התביעה ונספח ב' לכתב ההגנה) נקבע כי "לכל‬       ‫‪.2‬‬</w:t>
        <w:br/>
        <w:t>‫כניסה מתקנים המשמשים אך ורק את בעלי הדירות באותה כניסה כגון חדר מדרגות‪ ,‬גג ומקלט למעט‬</w:t>
        <w:br/>
        <w:t>‫חדר הסקה המצוי בכניסה ב' והמשמש את כל הכניסות לבית"‪ .‬עוד נקבע כי "הרכוש המשותף המשמש‬</w:t>
        <w:br/>
        <w:t>‫אך ורק את בעלי הדירות בכל כניסה יוצמד לדירות שבאותה כניסה" (ראה סעיף ‪9‬ב' ו‪-‬ג' לתקנון‬</w:t>
        <w:br/>
        <w:t>‫המוסכם)‪ .‬כך נקבע שם כי‪ " :‬בעלי הדירות בכל כניסה וכניסה יבחרו בתוכם נציגות שתנהל את הרכוש‬</w:t>
        <w:br/>
        <w:t>‫המשותף המוצמד לאותה כניסה ולצורך כך יהיו מוקנות לה כל הסמכויות על פי פרק ו' לחוק המקרקעין‬</w:t>
        <w:br/>
        <w:t>‫התשכ"ט‪( "/191 -‬ראה בסעיף ‪9‬ו' לתקנון)‪.‬‬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של כניסה ב'‪ ,‬והנתבעת היא בעלת מחצית הזכויות בדירה בבית‬             ‫‪.9‬‬</w:t>
        <w:br/>
        <w:t>‫המשותף הידועה כתת חלקה ‪( 11‬להלן‪" :‬דירת הנתבעת")‪ ,‬והממוקמת בקומת הקרקע של הבית המשותף‪.‬‬</w:t>
        <w:br/>
        <w:t>‫בעלי מחצית הזכויות הנוספות בדירה זו הוא שכטר יעקב מאיר‪ ,‬אולם זה לא צורף כנתבע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‫בסמוך לדירת הנתבעת מצוי מצד צפון "חלל" המסומן בתשריט הבית המשותף כ"מילוי" (להלן‪:‬‬                 ‫‪.1‬‬</w:t>
        <w:br/>
        <w:t>‫"החלל")‪ .‬הנתבעת מבקשת להרחיב את דירתה אל עבר החלל‪ ,‬באופן בו יתווסף לדירתה שטח כולל של‬</w:t>
        <w:br/>
        <w:t>‫‪ 12.21‬מ"ר‪ .‬הרחבה מבוקשת זו כוללת ממ"ד בשטח של ‪ 3‬מ"ר בגובה ‪ 2.20‬מ"ר (להלן‪" :‬הממ"ד") ומחסן‬</w:t>
        <w:br/>
        <w:t>‫(ללא חלון) בשטח של ‪ 2.21‬מ"ר (להלן‪" :‬המחסן") ובגובה ‪ 2.20‬מ"ר‪ .‬נוכח הפרשי הגובה‪ ,‬כוללת הרחבה זו‬</w:t>
        <w:br/>
        <w:t>‫בניית שתי מדרגות לשם עלייה מהממ"ד למחסן (למען הנוחות‪,‬יכונו להלן הממ"ד והמחסן לרבות‬</w:t>
        <w:br/>
        <w:t>‫המדרגות גם יחד‪" -‬ההרחבה")‪.‬‬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‫בתחילה‪ ,‬פנתה הנתבעת לרשויות התכנון בבקשה לאשר לה היתר בנייה לביצוע הרחבה בהיקף רחב יותר‪.‬‬         ‫‪.2‬‬</w:t>
        <w:br/>
        <w:t>‫כך ביקשה בתחילה הרחבה משמעותית יותר בשטח של ‪ 20‬מ"ר‪ ,‬וכן את הנמכת החצר ובניית גרם מדרגות‬</w:t>
        <w:br/>
        <w:t>‫ליציאה לחצר מונמכת (ראה נספח ב' לכתב התביעה)‪ .‬ועדת המשנה לתכנון ובנייה דחתה בקשה זו‪,‬‬</w:t>
        <w:br/>
        <w:t>‫צמצמה כאמור את שטח ההרחבה המאושר וקבעה כי "יש לבטל הנמכת חצר ובניית גרם מדרגות לירידה‬</w:t>
        <w:br/>
        <w:t>‫לחצר מונמכת" עם זאת הוסיפה וקבעה כי "ניתן לאשר פתח יציאה מהסלון ישירות לגינה ע"י מס'‬</w:t>
        <w:br/>
        <w:t>‫מדרגות בלבד" (ראה נספח ג' לכתב התביעה‪ ,‬תיק ‪ -0112.02.2010‬להלן‪" :‬היתר הבנייה")‪ .‬ערר שהגישו‬</w:t>
        <w:br/>
        <w:t>‫בעלי דירות בבית המשותף לוועדת הערר בגין היתר בנייה זה‪ -‬הוסר‪.‬‬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,‬לאחר החלטת רשויות התכנון כאמור‪ ,‬מבקשת הנתבעת לבנות אך ממ"ד בשטח של ‪ 3‬מ"ר‬              ‫‪.2‬‬</w:t>
        <w:br/>
        <w:t>‫ומחסן בשטח של ‪ 2.21‬מ"ר‪ ,‬וכל זאת‪ ,‬כאמור‪ ,‬תוך הרחבת דירתה על חשבון החלל‪ .‬התובעת מתנגדת‬</w:t>
        <w:br/>
        <w:t>‫להרחבה‪ ,‬ובתוך כך עותרת למתן צו מניעה קבוע אשר יורה לנתבעת להימנע מלבצע כל עבודת בנייה‬</w:t>
        <w:br/>
        <w:t>‫בשטחים המשותפים של הבית המשותף‪ ,‬לחדול מביצוע כל עבודת בניה בשטחים המשותפים של הבית‬</w:t>
        <w:br/>
        <w:t>‫המשותף‪ ,‬ולהשיב את מצב הקירות החיצוניים‪ ,‬החללים‪ ,‬והשטחים המשותפים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הליך זה הוגשה גם בקשה לצו מניעה זמני‪ .‬צו כאמור ניתן ביום ‪ 11.2.12‬בהיעדר התייצבות‬          ‫‪.1‬‬</w:t>
        <w:br/>
        <w:t>‫מטעם הנתבעת‪ .‬הנתבעת הגישה בקשה לביטול צו המניעה הזמני‪ ,‬ובה התקיים דיון‪ .‬בסופו של דיון זה‬</w:t>
        <w:br/>
        <w:t>‫הודיע ב"כ הנתבעת‪ ,‬לאחר ששמע את הערות המפקח אשר דין בתיק בתחילתו‪ ,‬המפקח ש‪ .‬הייזלר‪ ,‬כי‬</w:t>
        <w:br/>
        <w:t>‫"אנו מוכנים כדי לקדם את ההליך‪ ,‬מבלי שאנו כמובן מודים בטענה כלשהי‪ ,‬ומאחר שבשלב זה לא‬</w:t>
        <w:br/>
        <w:t>‫התחלנו לבנות‪ ,‬כי הסעד הזמני יוותר על כנו ונעבור לניהול התיק העיקרי‪ ."..‬לפיכך‪ ,‬נקבע בהחלטה‬</w:t>
        <w:br/>
        <w:t>‫מאותו היום כי צו המניעה הזמני יוותר על כנו‪ .‬לצורך שמיעת התיק העיקרי הועבר התיק 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‫משניסיונותיי להוביל את הצדדים להסכמות לא צלחו‪ ,‬הגישו הצדדים תצהירי עדות ראשית והתקיים‬            ‫‪.2‬‬</w:t>
        <w:br/>
        <w:t>‫דיון הוכחות בו נחקרו עדי הצדדים‪ .‬סיכומי טענותיהם של בעלי הדין נשמעו על פה‪ .‬ביום ‪ 2.10.12‬קיימתי‬</w:t>
        <w:br/>
        <w:t>‫ביקור במקום בנוכחות הצדדים ובאי כוחם‪ .‬במסגרת זו גם ביקרתי בדירות השונות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התובעת‬</w:t>
        <w:br/>
        <w:t>‫התובעת טוענת כי הנתבעת איננה אוחזת בהסכמת בעלי הדירות כנדרש בדין לצורך ביצוע ההרחבה‬              ‫‪.3‬‬</w:t>
        <w:br/>
        <w:t>‫המבוקשת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מדגישה בתביעתה כי קיים חשש גדול שהנתבעת מבקשת לבצע עבודות בניה לשם הקמת יחידות‬</w:t>
        <w:br/>
        <w:t>‫דיור נוספות על גבי השטחים המשותפים‪ ,‬וכי היתר הבנייה הקיים הוא כיסוי לעבודות רחבות היקף אלה‪.‬‬</w:t>
        <w:br/>
        <w:t>‫עוד טוענת התובעת כי קיים חשש שהמחסן ישמש למגורים ויהווה חדר נוסף בדירת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לממ"ד טוענת התובעת‪ ,‬כי לבניין קיים מקלט תקין במרחק קומה אחת מדירתה של הנתבעת כך‬</w:t>
        <w:br/>
        <w:t>‫שאין כלל צורך בו‪ .‬ביחס למחסן נטען כי מטרת הנתבעת היא כי המחסן ישמש כחדר מגורים לכל דבר‬</w:t>
        <w:br/>
        <w:t>‫ועניין‪ .‬הראייה לכך‪ ,‬לשיטת הנתבעת‪ ,‬היא כי מבוקש לפתוח חלונות בגודל ‪ 1*2‬מ"ר בקיר המחסן‪ ,‬וכי‬</w:t>
        <w:br/>
        <w:t>‫יוקמו בו אף 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טו ענת התובעת כי היא חוששת מכך שבמקום חלון תפתח הנתבעת דלת בקיר החיצוני של הבית‬</w:t>
        <w:br/>
        <w:t>‫המשותף וכך תשתלט למעשה על חלק מהחצר המשותפת ותספחה לדירתה‪ .‬עוד מעלה התובעת חשש כי‬</w:t>
        <w:br/>
        <w:t>‫הנתבעת תחפור מתוך המחסן ותיצור יחידת מגורים נוספת ונפרדת להשכרה‪.‬‬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מדגישה כי חשש זה ממשי ביותר שכן‪ ,‬לטענתה‪ ,‬בבניין סמוך ודומה חפר אחד השכנים בחלל‬</w:t>
        <w:br/>
        <w:t>‫המשותף ויצר שם מספר יחידות מגורים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טוענת עוד כי הנמכת הקרקע תערער את יציבות הבניין ותפגע ביציבות הבניין אשר בנוי על‬</w:t>
        <w:br/>
        <w:t>‫קורות‪.‬‬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מוסיפה וטוענת כי הנתבעת פרצה זה מכבר אל שטח החלל והרכיבה מעל קירות גבס‪.‬‬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התובעת‪ ,‬יצירת יחידת מגורים נוספת איננה כדין ויש בה כדי להעמיס על כלל תשתיות הבית‬</w:t>
        <w:br/>
        <w:t>‫המשותף‪ .‬עוד נטען בהקשר זה כי בניית דירות נוספות והעמסה על התשתיות תגרום לפגיעה בערך הדירות‬</w:t>
        <w:br/>
        <w:t>‫של בעלי הדירות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.11‬נטען‪ ,‬כי בהרחבה יש כדי לפגוע באחוזי הבנייה של כלל בעלי הדירות בבית המשותף וגריעה מחלקם‪.‬‬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.12‬בסיכומיה הוסיפה התובעת וטענה כי לצורך ביצוע ההרחבה המבוקשת נדרש לקבל את הסכמת רוב בעלי‬</w:t>
        <w:br/>
        <w:t>‫הדירות מבין בעלי הדירות בשתי כניסות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טענה התובעת בסיכומיה כי יש בביצוע ההרחבה כדי להשפיע על שאר בעלי הדירות ועל האופן שבו‬</w:t>
        <w:br/>
        <w:t>‫יתאפשר להם בעתיד לעשות שימוש באותם חללים‪ .‬התובעת טענה כי היא סבורה שנכון יהיה לבצע תכנון‬</w:t>
        <w:br/>
        <w:t>‫על ידי כלל בעלי הדירות‪ ,‬וזאת כדי לאפשר שימוש מיטבי ברכוש המשותף לכולם‪.‬‬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.20‬התובעת טענה כי לא ניתן לראות בהרחבות נוספות שבוצעו בבית המשותף משום "הרחבות דומות" אשר‬</w:t>
        <w:br/>
        <w:t>‫לפי הוראת חוק המקרקעין התשכ"ט‪ 1323 -‬יש לראות בהן משום "הסכמה קונסטרוקטיבית" לביצוע‬</w:t>
        <w:br/>
        <w:t>‫ההרחבה המבוקשת‪ .‬מכל מקום נטען כי אף הנתבעת הודתה בכך שגם אם אלו יימנו עדיין אין בידיה את‬</w:t>
        <w:br/>
        <w:t>‫הסכמת בעלי הדירות ברף הנדרש בחוק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טענה התובעת בסיכומיה כי הנתבעת נגועה בחוסר תום לב שעה שלא פנתה לקבלת עמדת יתר בעלי‬</w:t>
        <w:br/>
        <w:t>‫הדירות טרם שפנתה לרשויות התכנון בבקשה להיתר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מדגישה כי בהחלטת ועדת המשנה של הועדה המקומית בוצעו מספר שינויים מהותיים‪ ,‬כאשר‬</w:t>
        <w:br/>
        <w:t>‫הנמכת הגינה‪ ,‬אפשרות היציאה לגינה ושימוש בחלק הדרומי של החלל‪ -‬נדחו על ידה‪ .‬נטען‪ ,‬כי בתביעתה‬</w:t>
        <w:br/>
        <w:t>‫מציגה התובעת מצגי שווא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.29‬לטענת הנתבעת‪ ,‬ההרחבה היא בחלקו הצפוני של החלל‪ ,‬שאין ולא ניתן לעשות בו שימוש בהיותו כלוא בין‬</w:t>
        <w:br/>
        <w:t>‫קירות הבניין מצד אחד וקירות דירת הנתבעת מהצד השני‪ ,‬כך שלמעשה רק הנתבעת יכולה ליהנות משטח‬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.21‬הנתבעת טוענת כי הגשת התביעה נובעת מצרות עין כאשר המניע המסתתר מאחוריה הוא לסחוט את‬</w:t>
        <w:br/>
        <w:t>‫הנתבעת כדי שזו תיאות ליתן הסכמתה להכשרת עבירות בניה שביצע אחד מבעלי הדירות בבית המשותף‪,‬‬</w:t>
        <w:br/>
        <w:t>‫בעל תת חלקה ‪ ,22‬יוסף צרפתי (להלן‪" :‬צרפתי")‪.‬‬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מכחישה כי ביצעה בנייה כלשהי בדירתה‪ ,‬לרבות ברכוש המשותף‪ .‬נטען כי הנתבעת פעלה ופועלת‬</w:t>
        <w:br/>
        <w:t>‫כדין‪ .‬למען שלמות התמונה מציינת הנתבעת כי בשלבי הכנת תכנית ההיתר‪ ,‬ורק בכדי לבחון את התכנותו‪,‬‬</w:t>
        <w:br/>
        <w:t>‫היא קדחה חור קטן בקיר הפנימי של דירתה‪ ,‬אשר גובל בשטח החלל‪ ,‬ומיד לאחר מכן סתמה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.22‬לגופו של עניין טוענת הנתבעת כי בתתי חלקות ‪ 11,20,29‬ו‪ 22 -‬בוצעה הרחבה דומה‪ ,‬ולפיכך יש לראות את‬</w:t>
        <w:br/>
        <w:t>‫בעלי אותן תתי חלקות כמי שנתנו הסכמתם הקונסטרוקטיבית להרחבה המבוקשת‪ .‬נטען‪ ,‬כי מדובר‬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‫בתוספת של כ‪ 90-‬מ"ר לכל אחת מהן‪ ,‬על גבי השטח המשותף‪ .‬יתרה מכך‪ ,‬נטען כי בעלי תתי חלקות ‪ 21‬ו‪-‬‬</w:t>
        <w:br/>
        <w:t>‫‪ 12‬הוסיפו גם הם חדרים בשטח של ‪ 20‬מ"ר כל אחד‪ ,‬לדירותיהם‪ .‬נטען כי בעל תת חלקה ‪ 22‬אף בנה‬</w:t>
        <w:br/>
        <w:t>‫מעלית מקומת הכניסה אל דירתו‪ ,‬והכל בתוך שטח הרכוש המשותף‪ .‬עוד נטען כי בתתי חלקות ‪ 21,22‬ו‪22-‬‬</w:t>
        <w:br/>
        <w:t>‫בוצעו הרחבות בנייה‪ ,‬לרבות על גג הבניין‪ ,‬בשטח דומה או גדול משטח ההרחבה המבוקש על ידי הנתבעת‪.‬‬</w:t>
        <w:br/>
        <w:t>‫נטען כי למיטב ידיעת הנתבעת‪ ,‬הרחבות אלו בוצעו שלא כדין וללא היתר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.21‬הנתבעת מדגישה כי אין בכוונתה לבצע הנמכה של הגינה‪ ,‬כמו גם לבנות יחידות דיור נוספות‪ ,‬אלא ברצונה‬</w:t>
        <w:br/>
        <w:t>‫לממש את היתר הבנייה כפי שניתן לה וזאת בלבד‪ .‬בהקשר זה טוענת הנתבעת כי העלאת טענות‬</w:t>
        <w:br/>
        <w:t>‫בהקשרים אלו בכתב התביעה מעידה כאלף עדים על כך שהתובענה נגועה בשיקולים שאינם ענייניים‪.‬‬</w:t>
        <w:br/>
        <w:t>‫בהקשר זה מדגישה עוד הנתבעת כי אין בכוונתה להוסיף כל יחידת דיור נוספת‪ ,‬מה גם ששטח המחסן (‪2‬‬</w:t>
        <w:br/>
        <w:t>‫מ"ר) והיותו נטול חלונות איננו מאפשר לה לבצע זאת בפועל‪ .‬הנתבעת מוסיפה וטוענת כי בניית ממ"ד‬</w:t>
        <w:br/>
        <w:t>‫אינה גורעת מאחוזי הבניה של יתר בעלי הדירות בבית המשותף‪ ,‬והמחסן מוגדר כ"שטח שירות" וככזה‬</w:t>
        <w:br/>
        <w:t>‫אינו נוטל שטחים עיקריים כלשהם מהבניין‪ .‬כך שגם בטענה זו של התובעת אין כל ממש‪ .‬באשר לטענה‬</w:t>
        <w:br/>
        <w:t>‫בדבר הסיכון הבטיחותי כביכול לבניין‪ ,‬נטען כי מדובר בטענה שנטענה בעלמא וללא כל ביסוס‪ ,‬וכי חזקה‬</w:t>
        <w:br/>
        <w:t>‫על עיריית ירושלים‪ ,‬מהנדסיה ואדריכליה‪ ,‬שלא יתנו היתר כאשר החישובים הסטטיים שמוגשים מסכנים‬</w:t>
        <w:br/>
        <w:t>‫את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.22‬נטען כי התו בעת נגועה בחוסר תום לב וחוסר ניקיון כפיים שעה שהיא מעלימה עין במשך שנים מעבירות‬</w:t>
        <w:br/>
        <w:t>‫בניה שביצעו בעלי דירות שונות אל עבר הרכוש המשותף‪ ,‬בעוד שמנגד היא בוחרת לנהל את ההליך דנן‬</w:t>
        <w:br/>
        <w:t>‫דווקא כנגד הנתבעת אשר מבקשת לפעול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לרף ההסכמות הנדרש ולשאלה האם יש למנותו מבין בעלי הדירות בכניסה ב' או בשתי הכניסות‬</w:t>
        <w:br/>
        <w:t>‫גם יחד‪ ,‬נטען כי בכתב התביעה לא עלתה כל טענה כי יש למנות זאת מבין שתי הכניסות ועל כן מדובר‬</w:t>
        <w:br/>
        <w:t>‫בהרחבת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.90‬לגופו של עניין‪ ,‬טוענת הנתבעת כי לצורך בדיקת רף ההסכמות רלוונטיות רק דירות כניסה ב'‪ ,‬וזאת לנוכח‬</w:t>
        <w:br/>
        <w:t>‫הוראת סעיף ‪9‬ג' לתקנון המוסכם‪ .‬נטען‪ ,‬כי לפי בדיקה משפטית מהותית של מטרת סעיף זה‪ ,‬מדובר‬</w:t>
        <w:br/>
        <w:t>‫ברכוש משותף שנועד לשמש רק את בעלי הדירות בכניסה 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.91‬לחלופין נטען כי לו תתקבל טענת התובעת כי יש למנות את רף ההסכמות מבין בעלי הדירות בשתי‬</w:t>
        <w:br/>
        <w:t>‫הכניסות יש למחוק את התביעה בשל חוסר סמכות בהגשתה‪ .‬נטען כי התובעת היא נציגות בעלי הדירות‬</w:t>
        <w:br/>
        <w:t>‫בכניסה ב' בלבד ולא התיימרה להיות נציגות שתי כניסות‪ .‬לפי התקנון המוסכם‪ ,‬בנוסף לנציגות מטעם כל‬</w:t>
        <w:br/>
        <w:t>‫כניסה‪ ,‬קיימת גם "נציגות על" של שתי הכניסות‪ .‬היות והתובעת לא התיימרה להיות הנציגות של כניסה‬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‫א' או של שתי הכניסות‪ ,‬היא איננה מוסמכת להגיש תביעה שאיננה ביחס לרכוש המשותף שהוצמד‬</w:t>
        <w:br/>
        <w:t>‫לכניסה ב'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.92‬לחלופי חילופין נטען כי אף אם תתקבל הטענה כי יש לקבל את הסכמת בעלי הדירות משתי הכניסות ולא‬</w:t>
        <w:br/>
        <w:t>‫תמחק התביעה בשל חוסר סמכות בהגשתה‪ ,‬עדיין רף ההסכמות יהיה זהה וזאת נוכח העובדה שגם‬</w:t>
        <w:br/>
        <w:t>‫בכניסה א' אושרה אותה תב"ע מכוחה התבצעה הרחבת דירות מסוימות בכניסה ב' (תכנית ‪ .)2101‬נטען‪,‬‬</w:t>
        <w:br/>
        <w:t>‫כי על אף שבכניסה א' בעלי הדירות לא ביצעו בפועל את ההרחבה די בכך שהוגשה על ידם תב"ע‬</w:t>
        <w:br/>
        <w:t>‫המאפשרת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.99‬הנתבעת מציינת כי היא ערה לכך כי כאשר מונים את בעלי הדירות אשר יש לראות בהרחבה הדומה‬</w:t>
        <w:br/>
        <w:t>‫שביצעו משום ""הסכמה קונסטרוקטיבית"‪ ,‬מגיעים לרף הסכמות נמוך מזה הנדרש בחוק המקרקעין‬</w:t>
        <w:br/>
        <w:t>‫התשכ"ט‪ . 1323 -‬עם זאת‪ ,‬טוענת הנתבעת‪ ,‬לבעל זכות קניינית אין את החרות להתנגד לבקשת שכנו‬</w:t>
        <w:br/>
        <w:t>‫להר חיב דירתו באופן סתמי ונטול הנמקה‪ .‬בעניינינו‪ ,‬כך נטען‪ ,‬הוכיחה הנתבעת כי מדובר בהתנגדות‬</w:t>
        <w:br/>
        <w:t>‫קנטרנית וסתמית הנעוצה במניעים בלתי ענייניים‪.‬‬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.91‬לטענת הנתבעת‪ ,‬על אף שאין בידיה את רף ההסכמות הנדרש בחוק המקרקעין התשכ"ט‪ ,1323 -‬בנסיבות‬</w:t>
        <w:br/>
        <w:t>‫המקרה דנן יש לאפשר לה את ביצוע ההרחבה בהתאם להיתר הבנייה‪ ,‬וזאת בהסתמך על הוראת סעיף ‪11‬‬</w:t>
        <w:br/>
        <w:t>‫לחוק זה ולפרשנות שניתנה לה בפסיקת בתי המשפט ובפסיקת המפקחים‪ .‬לשם כך מפנה הנתבעת למספר‬</w:t>
        <w:br/>
        <w:t>‫אסמכתאות (ראה בסיכומי הנתבעת‪ ,‬פרוטוקול הדיון מיום ‪ ,19.3.12‬עמ' ‪ ,2‬שורות ‪ .)2-11‬לטענת הנתבעת‪,‬‬</w:t>
        <w:br/>
        <w:t>‫למפקחת יש סמכות לדון בני מוקי ההתנגדות של רוב בעלי הדירות ואין די בבדיקה סכמתית בדבר קיומו‬</w:t>
        <w:br/>
        <w:t>‫או היעדרו של הרוב הנדרש‪ .‬הנתבעת מוסיפה‪ ,‬בהסתמך על אותן אסמכתאות אליהן היא מפנה‪ ,‬כי מן‬</w:t>
        <w:br/>
        <w:t>‫הראוי לבחון האם ההתנגדות ראויה או שאינה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.92‬הנתבעת טוענת כי הפסיקה כלל לא דנה במצב בו התנגדות לביצוע ההרחבה היא של נציגות הבית‬</w:t>
        <w:br/>
        <w:t>‫המשותף‪ ,‬כי אם במצב בו ההתנגדות הייתה של בעלי דירות אחרים‪ .‬נטען כי במקרה בו הנציגות היא‬</w:t>
        <w:br/>
        <w:t>‫ה מתנגדת‪ ,‬והיא ככזו אמורה לייצג את כלל השיקולים‪ ,‬בין היתר זה של הנתבעת‪ ,‬יש לבחון מקל וחומר‬</w:t>
        <w:br/>
        <w:t>‫את נימוקי ההתנגדות שלה‪ .‬הנתבעת טוענת כי היות ומדובר בתביעתה של הנציגות‪ ,‬חלה עליה חובת תום‬</w:t>
        <w:br/>
        <w:t>‫לב מוגברת‪.‬‬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.92‬הנתבעת מוסיפה וטוענת כי כאשר נימוקי התנגדות מתבררים כשגויים‪ ,‬או מוטעים‪ ,‬נטל ההוכחה על‬</w:t>
        <w:br/>
        <w:t>‫המתנגד גובר ‪ .‬נטען כי כאשר ניתן להוכיח כי נימוקי ההתנגדות נובעים מסחיטה או מהתנגדות לשם‬</w:t>
        <w:br/>
        <w:t>‫ההתנגדות בלבד‪ ,‬יש להתיר את הבנייה‪ .‬הנתבעת מדגישה כי במקרה הנדון מדובר בנציגות אשר התעלמה‬</w:t>
        <w:br/>
        <w:t>‫ומתעלמת מעבירות בניה אחרות אשר קיימות בבניין‪ ,‬וככזו אינה רשאית לבקש סעד כנגד ביצוע הרחבה‬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היתר בניה שניתן כדין‪ .‬נטען כי למצהיר מטעם התובעת‪ ,‬צרפתי‪ ,‬קיימות חריגות בניה בעצמו‪,‬‬</w:t>
        <w:br/>
        <w:t>‫והנציגות מעולם לא פתחה כנגדו בהליך כלשהו 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.91‬הנתבעת טוענת כי כל טענות התובעת אשר הועלו בכתב התביעה כטעמי התנגדות לביצוע ההרחבה‬</w:t>
        <w:br/>
        <w:t>‫הוכחו‪ -‬אחת לאחת‪ -‬כשגויות (ניצול אחוזי בניה לצורך בניית ממ"ד‪ ,‬שימוש בגינה‪ ,‬סיכון הבניין מבחינה‬</w:t>
        <w:br/>
        <w:t>‫בטיחותית‪ ,‬בניית ‪ 2‬יחידות דיור‪ ,‬שימוש במחסן כחדר בלתי נפרד מהדירה‪ ,‬הנמכת מפלס הגינה‬</w:t>
        <w:br/>
        <w:t>‫המשותפת)‪.‬‬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.92‬נטען כי הטענה שהושמעה באחד הדיונים או בעת הסיכומים‪ ,‬בדבר רצון עתידי לתכנן ממ"דים לבניין‬</w:t>
        <w:br/>
        <w:t>‫כולו‪ ,‬לא נטענה בכתב התביעה ויש בכך משום הרחבת חזית אסורה‪ .‬לטענת ב"כ הנתבעת‪ ,‬לו הייתה‬</w:t>
        <w:br/>
        <w:t>‫נטענת הטענה במועד היה ביכולתו להתמודד עמה‪ ,‬ולהוכיח כי אין בה ממש‪ .‬היות והועלתה בשלב מאוחר‪,‬‬</w:t>
        <w:br/>
        <w:t>‫נוכח הפגיעה בהגנת הנתבעת‪ ,‬אין להתיר העלאתה‪ .‬מעבר לכך לגופו של עניין נטען כי לתובעת היה די זמן‬</w:t>
        <w:br/>
        <w:t>‫לתכנן את בניית הממ"דים עבור כלל בעלי הדירות‪ ,‬ככל שחפצה היא בכך‪ ,‬ואילו זו אפילו לא הצהירה‬</w:t>
        <w:br/>
        <w:t>‫שהתקיימה בנדון אסיפה כללית‪ .‬עוד נטען כי גם מן הבחינה המהותית לא הוכח כי בניית ההרחבה‬</w:t>
        <w:br/>
        <w:t>‫המבוקשת תסכל בניית ממ"דים עתידיים‪.‬‬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.93‬הנתבעת טוענת כי שעה שהתברר כי כל טעמי ההתנגדות שהועלו בכתב התביעה נסתרו או הוכחו כבלתי‬</w:t>
        <w:br/>
        <w:t>‫נכונים‪ ,‬נותר לבחון מה מסתתר מאחורי התנגדותה של התובעת לביצוע ההרחבה‪ .‬בהקשר זה נטען כי‬</w:t>
        <w:br/>
        <w:t>‫הוכח שהנציגות משתמשת בכוחה כדי לשרת את צרפתי‪ ,‬אשר ניסה לסחוט את הנתבעת‪ ,‬באופן בו ייתן לה‬</w:t>
        <w:br/>
        <w:t>‫את הסכמתו לה רחבה לו תסכים מצידה להכשיר את עבירות הבניה שבוצעו בדירתו‪ .‬נטען כי השימוש‬</w:t>
        <w:br/>
        <w:t>‫שעושה הנציגות בכוחה כדי לשרת את צרפתי הוא פסול‪.‬‬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.10‬בנסיבות אלו נטען כי ה תנגדותה של התובעת לביצוע ההרחבה חסרת תום לב‪ ,‬ולוקה במוסר כפול בבחינת‬</w:t>
        <w:br/>
        <w:t>‫"טובל ושרץ בידו"‪.‬‬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.11‬סיכומו של דבר‪ ,‬טוענת הנתבעת‪ ,‬כי יש לדחות את התביעה על הסף‪ ,‬לבטל את הצו הזמני‪ ,‬ולהשית על‬</w:t>
        <w:br/>
        <w:t>‫התובעת הוצאות משפט ושכר 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לפיו הצמדת רכוש המשותף לדירה פלונית דורשת את הסכמת כל בעלי הדירות קבוע בסעיף ‪(22‬א) סיפא‬     ‫‪.12‬‬</w:t>
        <w:br/>
        <w:t>‫לחוק המקרקעין התשכ"ט‪( 1323 -‬להלן‪" :‬החוק") – "‪ ...‬אין לקבוע הצמדה של חלק מסוים מהרכוש‬</w:t>
        <w:br/>
        <w:t>‫המשותף לדירה פלונית אלא בהסכמת כל בעלי הדירות"‬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תיקון ‪ 12‬לחוק (ס"ח ‪ 1212‬תשנ"ה‪ ,‬עמ' ‪ ,122‬ה"ח ‪ 2909‬התשנ"ד עמ' ‪ ,)223‬ביקש המחוקק למנוע‬       ‫‪.19‬‬</w:t>
        <w:br/>
        <w:t>‫מהמיעוט את זכות הוטו שהוקנתה לו מתוקף הוראת סעיף ‪ 22‬לחוק‪ .‬לפיכך‪ ,‬חוקקה הוראת סעיף ‪11‬ב לחוק‬</w:t>
        <w:br/>
        <w:t>‫הקובעת כך‪:‬‬</w:t>
        <w:br/>
        <w:t>‫"על אף הוראות סעיף ‪(95‬א) סיפה‪ ,‬או סעיף ‪(/5‬ב) לתקנון המצוי שבתוספת‪,‬‬</w:t>
        <w:br/>
        <w:t>‫רשאים מי שבבעלותם שלושה רבעים מהדירות ושני שלישים מהרכוש‬</w:t>
        <w:br/>
        <w:t>‫המשותף צמוד לדירותיהם‪ ,‬להחליט בדבר הוצאה של חלקים מסוימים‬</w:t>
        <w:br/>
        <w:t>‫מהרכוש המשותף והצמדתם לדירה פלונית‪ ,‬לשם בניה שמטרתה הרחבת‬</w:t>
        <w:br/>
        <w:t>‫אותה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לשם‬</w:t>
        <w:br/>
        <w:t>‫בניית מרחב מוגן דירתי או מרחב מוגן קומתי‪ ,‬רשאים להחליט על כך מי‬</w:t>
        <w:br/>
        <w:t>‫שבבעלותם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‫בדברי ההסבר להצעת חוק המקרקעין (תיקון מס' ‪( )13‬שינוי הרוב הדרוש לשינויים ברכוש המשותף)‬           ‫‪.11‬‬</w:t>
        <w:br/>
        <w:t>‫התשנ"ה‪( 1331 -‬הצעות חוק‪ ,‬התשנ"ה‪ ,‬עמ' ‪ )111‬הובהר כך‪-‬‬</w:t>
        <w:br/>
        <w:t>‫"מטרת הצעת חוק זו היא לאפשר שינויים ברכוש המשותף בבית המשותף‪,‬‬</w:t>
        <w:br/>
        <w:t>‫במטרה למצוא פתרונות לבעיית צפיפות המגורים של משפחות רבות בדרך של‬</w:t>
        <w:br/>
        <w:t>‫הרחבת דירות קיימות או לבעיית צפיפות אוכלוסין השכיחה באזורים‬</w:t>
        <w:br/>
        <w:t>‫מסוימים בארץ‪ ,‬בדרך של בניה על הרכוש המשותף‪ .‬על פי המוצע בסעיף ‪4/‬ב‬</w:t>
        <w:br/>
        <w:t>‫יהיו רשאים רוב בעלי הדירות ששני שלישים מהרכוש המשותף צמודים‬</w:t>
        <w:br/>
        <w:t>‫לדירותיהם‪ ,‬להחליט על שינויים ברכוש המשותף‪ ,‬אם מטרת השינוי היא‬</w:t>
        <w:br/>
        <w:t>‫הרחבת דירה קיימת אחת‪ ,‬או יותר‪ ,‬בבית המשותף‪ .‬כיום‪ ,‬על פי הקבוע‬</w:t>
        <w:br/>
        <w:t>‫בסעיף ‪ 95‬לחוק המקרקעין‪ ,‬התשכ"ט‪ ,/191-‬החלטה זו טעונה הסכמת כל‬</w:t>
        <w:br/>
        <w:t>‫בעלי הדירות בבית המשותף‪ .‬דרישה זו מהווה מכשול מהותי ומוצע לשנותה‪.‬‬</w:t>
        <w:br/>
        <w:t>‫יחד עם זאת מוצע לקבוע במפורש מנגנון לפיצוי בעל דירה שנפגע באופן‬</w:t>
        <w:br/>
        <w:t>‫מהותי בדרך של תשלומי איזון"‬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"הרחבה" מוגדר בסעיף ‪11‬א לחוק כ– " הגדלה של שטח דירה קיימת בבית המשותף שניתן לקבל‬           ‫‪.12‬‬</w:t>
        <w:br/>
        <w:t>‫לגביה היתר בניה לפי תכנית בת‪-‬תוקף"‪ .‬בספרו של המלומד א‪ .‬אייזנשטיין (ר'‪ :‬א‪ .‬אייזנשטיין‪ ,‬שם‪ ,‬עמ'‬</w:t>
        <w:br/>
        <w:t>‫‪ ,)229‬נאמר כי‪" -‬כל הגדלה המהווה המשך טבעי של הדירה‪...‬יכולה הרחבה להיות אנכית‪ ,‬כגון‪ ,‬בניה על גג‬</w:t>
        <w:br/>
        <w:t>‫הבית‪ ,‬שהוא רכוש משותף וחיבור התוספת שנבנתה לדירה שמתחתיה‪ .‬ההרחבה יכולה להיות גם אופקית‪,‬‬</w:t>
        <w:br/>
        <w:t>‫כגון בניית מרפסת או סגירתה‪ ,‬בניית פרגולה‪ ,‬בניה בחצר וחיבור התוספת שנבנתה לדירה קיימת בקומת‬</w:t>
        <w:br/>
        <w:t>‫הקרקע‪ .‬התנאי להרחבה הוא כי ההרחבה תהא מתוך דירת המבקש"‪.‬‬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,‬במסגרת תיקון ‪ 12‬לחוק נקבע חריג‪ ,‬המתייחס באופן פרטני לשינוי ברכוש המשותף על דרך של‬             ‫‪.12‬‬</w:t>
        <w:br/>
        <w:t>‫הצמדתו לצורך הרחבת דירה פלונית‪ .‬לגבי שינוי או פגיעה במובן זה ברכוש המשותף‪ ,‬דורש המחוקק הסכמה‬</w:t>
        <w:br/>
        <w:t>‫ברוב מופחת מזה הנדרש לצורך הצמדת רכוש משותף לדירה פלונית‪ ,‬ככלל‪ .‬יתרה מכך‪ ,‬המחוקק אף קובע‬</w:t>
        <w:br/>
        <w:t>‫הסדרים פרטניים באשר לבעל דירה שנפגע מקבלת ההחלטה "פגיעה מהותית" ‪ -‬וזאת על דרך מתן סמכויות‬</w:t>
        <w:br/>
        <w:t>‫רחבות למפקח להורות על שינוי‪ ,‬ביטול או התנאת ההחלטה בתנאים‪ ,‬וכן על תשלום דמי איזון לנפגע (ראה‬</w:t>
        <w:br/>
        <w:t>‫בסעיף ‪11‬ג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בחינת רף ההסכמות הקיים על מנת לאפשר לבעל דירה להרחיב את דירתו‪ ,‬קבע המחוקק‪ ,‬בסעיף‬                  ‫‪.11‬‬</w:t>
        <w:br/>
        <w:t>‫‪(11‬ב)(ג) לחוק כי ‪" -‬בעל דירה שהורחבה ייראה כמי שהסכים להרחבה דומה של כל דירה אחרת באותו‬</w:t>
        <w:br/>
        <w:t>‫בנין"‪ .‬היינו‪ ,‬מי שבנה "הרחבה דומה" ייראה כמסכים להרחבה המבוקשת וזאת אף אם לא נתן הסכמתו‬</w:t>
        <w:br/>
        <w:t>‫הפוזיטיבית לאותה 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" הרחבה דומה" פורש בפסיקה ככזה שאינו מתחשב רק בשטח המתווסף אלא בעיקר בהיקף הניצול או‬               ‫‪.12‬‬</w:t>
        <w:br/>
        <w:t>‫הפגיעה ברכוש המשותף‪ .‬כך למשל נקבע בע"א (מחוזי חיפה) ‪ 22129-10-10‬זינגר ואח' נ' חדד ואח' (פורסם‬</w:t>
        <w:br/>
        <w:t>‫ב"נבו"‪ ,‬ניתן ביום ‪ )11.9.11‬כי‪-‬‬</w:t>
        <w:br/>
        <w:t>‫"‪ ...‬משנקט המחוקק במונח "הרחבה דומה"‪ ,‬ברור הדבר מאליו‬</w:t>
        <w:br/>
        <w:t>‫כי אין לפרש את המונח "הרחבה דומה" על בסיס קריטריון‬</w:t>
        <w:br/>
        <w:t>‫בלעדי זה של שטח שנוסף לדירה‪ ,‬שכן אילו לכך התכוון‬</w:t>
        <w:br/>
        <w:t>‫המחוקק‪ ,‬היה קובע במפורש כי יראו את בעל הדירה שהרחיב‬</w:t>
        <w:br/>
        <w:t>‫דירתו כמסכים להרחבה בשטח ו‪1‬או בשיעור דומה‪ ,‬וכאמור‪,‬‬</w:t>
        <w:br/>
        <w:t>‫הגדרה זו לא נקבעה בתיקון מס' ‪ /1‬לחוק המקרקעין‪ .‬לפיכך‪,‬‬</w:t>
        <w:br/>
        <w:t>‫הגם שלא ניתן להתעלם מקריטריון השטח שנוסף‪ ,‬אין זה יכול‬</w:t>
        <w:br/>
        <w:t>‫לשמש כקריטריון בלעדי‪ ...‬יש לפרש את המונח "הרחבה‬</w:t>
        <w:br/>
        <w:t>‫דומה" כהרחבה מסוג דומה‪ .‬בהקשר זה‪ ,‬ובמכלול הפרמטרים‬</w:t>
        <w:br/>
        <w:t>‫הנתונים‪ ,‬סבורים אנו כי יש לבחון‪ ,‬בין היתר‪ ,‬את היקף הניצול‬</w:t>
        <w:br/>
        <w:t>‫או הפגיעה ברכוש המשותף שנעשה על ידי בעלי הדירות‪ ,‬וככל‬</w:t>
        <w:br/>
        <w:t>‫שיש בהרחבה המבוקשת משום ניצול או פגיעה גדולה ברכוש‬</w:t>
        <w:br/>
        <w:t>‫המשותף‪ ,‬העולה באורח ניכר על זו שנעשתה על ידי שאר בעלי‬</w:t>
        <w:br/>
        <w:t>‫הדירות בבניין‪ ,‬אין מקום להכשירה"‪.‬‬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– ע"א ‪ ,9229.02‬אביב דוד ואח' נ' גדולטר בכבוד רונית (פורסם ב"נבו"‪ ,‬ניתן ביום ‪.)2.9.09‬‬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‫דוקטרינת תום הלב ושימוש לרעה בזכות‬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‫עקרון תום הלב מעוגן בסעיף ‪ 93‬לחוק החוזים (חלק כללי) תשל"ג‪( 1319 -‬להלן‪" :‬חוק החוזים") ונפרש מכוח‬          ‫‪.13‬‬</w:t>
        <w:br/>
        <w:t>‫הוראות סעיף ‪(21‬ב) לחוק החוזים גם על פעילות משפטית וחיובים שאינם בגדרי החוזה‪ .‬עקרון תום הלב הוחל‬</w:t>
        <w:br/>
        <w:t>‫באופן רחב‪ ,‬מתוקף פסיקת בתי המשפט‪ ,‬על כלל המשפט הישראלי (ראה למשל‪ :‬ע"א ‪ 2219.31‬גנז נ'‬</w:t>
        <w:br/>
        <w:t>‫בריטיש וקולוניאל חברה בע"מ ‪ ,‬פ"ד נז ( ‪ ;) 2009 ( 100 , 922 ) 2‬ד"נ ‪ 1.21‬פנידר‪ ,‬חברה להשקעות פתוח‬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‫ובנין בע"מ נ' קסטרו ‪ ,‬פ"ד לז ( ‪ ;) 1329 ( 221 , 219 ) 1‬בג"ץ ‪ 1229.39‬יבין פלסט ב ע"מ נ' בית הדין‬</w:t>
        <w:br/>
        <w:t>‫הארצי לעבודה בירושלים ‪ ,‬פ"ד מז ( ‪ ;) 1339 ( 102 , 102 ) 1‬ע"א ‪ 100.21‬פז נ' פז ‪ ,‬פ"ד לח ( ‪112 , 192 ) 2‬‬</w:t>
        <w:br/>
        <w:t>‫( ‪.)) 1321‬‬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שלהגנה על הקניין יש מעמד חוקתי על‪ -‬חוקי (סעיף ‪ 9‬לחוק יסוד‪ :‬כבוד האדם וחירותו‪ ,‬ע"א ‪,2221.39‬‬            ‫‪.20‬‬</w:t>
        <w:br/>
        <w:t>‫בנק המזרחי המאוחד בע"מ נ' מדגל כפר שיתופי‪ ,‬פ"ד מט (‪ ,)221 )1‬בעליו של נכס מקרקעין אינו נהנה מהגנה‬</w:t>
        <w:br/>
        <w:t>‫מוחלטת וזכותו מוגבלת מהפעלתה בשרירות‪ .‬לעיתים‪ ,‬ייתכנו מקרים בהם מכוח עקרון תום הלב יוגבלו‬</w:t>
        <w:br/>
        <w:t>‫הסעדים להם זכאי בעל הזכות הקניינית‪ ,‬על אף שזכותו נפגעה‪.‬‬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של נכסי קניין‪ ,‬קיימת גם הוראה ספציפית‪ ,‬שעניינה איסור השימוש לרעה בזכות‪ ,‬היא הוראת סעיף‬                ‫‪.21‬‬</w:t>
        <w:br/>
        <w:t>‫‪ 11‬לחוק הקובעת כי‪ " -‬בעלות וזכויות אחרות במקרקעין‪ ,‬אין בהן כשלעצמן כדי להצדיק עשיית דבר הגורם‬</w:t>
        <w:br/>
        <w:t>‫נזק או אי נוחות לאחר"‪.‬‬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אשר דנה בבחינת "התנהגות הצדדים" במובן של עמידה על טעמי המתנגדים לבנייה המבוקשת (אם‬                   ‫‪.22‬‬</w:t>
        <w:br/>
        <w:t>‫תרצה‪ -‬טעמי ההתנגדות לפגיעה כזו או אחרת בזכות הקניינית‪ ,‬במובן של קיום בתום לב)‪ ,‬אמנם הכירה‬</w:t>
        <w:br/>
        <w:t>‫בסמכות הערכאות השיפוטיות להביא בגדר מכלול שיקוליהן גם את הסיבה הנעוצה בהתנגדות‪ ,‬אולם הדגישה‬</w:t>
        <w:br/>
        <w:t>‫כי רק התנגדות בלתי הוגנת‪ ,‬הנעוצה בקינטור או בטעמים הנוגדים את שיטת המשפט‪ ,‬תהא כזו אשר נכון‬</w:t>
        <w:br/>
        <w:t>‫יהיה להתעלם ממנה ולא להביאה במסגרת מניין ההתנגדויות לבניה המבוקשת ברכוש המשותף‪ .‬בתי המשפט‬</w:t>
        <w:br/>
        <w:t>‫אף הדגישו כי אל לו לבית המשפט לשים שיקול דעתו במקום שיקול דעת בעלי הדין שכן " עיקרון תום הלב‬</w:t>
        <w:br/>
        <w:t>‫אינו נועד להעביר לבית המשפט את שיקול הדעת מתי להסכים לבנייה ברכוש משותף‪ ,‬אלא רק לאפשר לו‬</w:t>
        <w:br/>
        <w:t>‫למנוע התנגדות של שכן מנימוקים פסולים" (ראה‪ :‬בעש"א (מחוזי חיפה) ‪ ,19211-01-03‬אילן קסרי נ' שאחב‬</w:t>
        <w:br/>
        <w:t>‫שלומוב‪( ,‬פורסם ב"נבו"‪ ,‬ניתן ביום ‪ -12.2.10‬להלן‪" :‬פרשת קסרי")‪.‬‬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נטלה (ע"א (חי) ‪ ,292.02‬נטלה צבי נ' עטרה פרי (פורסם ב"נבו"‪ ,‬ניתן ביום ‪ ,12.11.03‬להלן‪" :‬עניין‬          ‫‪.29‬‬</w:t>
        <w:br/>
        <w:t>‫נטלה")‪ ,‬אליו הפנה ב"כ הנתבעת בסיכומיו‪ ,‬נדון בית משותף דו קומתי בן ‪ 2‬דירות כאשר בכל קומה ישנן ‪9‬‬</w:t>
        <w:br/>
        <w:t>‫דירות‪ .‬באותו מקרה ביקשה המערערת להרחיב את דירתה אל מפלס הגג‪ ,‬שהוא רכוש משותף‪ ,‬לצורך הוספת‬</w:t>
        <w:br/>
        <w:t>‫‪ 9‬חדרים ובכללם ממ"ד‪ ,‬מרפסת וחדר שירותים‪ ,‬ואף קיבלה היתר מרשויות התכנון לשם כך‪ .‬לאחר מתן‬</w:t>
        <w:br/>
        <w:t>‫ההיתר הוגשה תביעת המשיבים שם למתן צו מניעה קבוע אשר יאסור על ביצוע הבנייה‪ .‬המשיבים טענו כי אין‬</w:t>
        <w:br/>
        <w:t>‫בידי המבקשת רוב של ‪ 9.1‬מהדירות להם צמודים ‪ 2.9‬מהרכוש המשותף‪ ,‬כנדרש בסעיף ‪11‬ב לחוק‪ .‬משנוכחה‬</w:t>
        <w:br/>
        <w:t>‫המפקחת על רישום המקרקעין בחיפה כי אכן אין בידי המערערת את הרוב הדרוש‪ ,‬הורתה על קבלת התביעה‬</w:t>
        <w:br/>
        <w:t>‫מטעם זה בלבד‪ .‬על אף דחיית הערעור לגופו של עניין‪ ,‬בית המשפט המחוזי‪ ,‬בדעת רוב (כב' השופת זרנקין וכב'‬</w:t>
        <w:br/>
        <w:t>‫השופטת וסרקרוג) קבעו כי על המפקחת להידרש גם לטעמי ההתנגדות ואין די בבחינה אריתמטית של הרוב‬</w:t>
        <w:br/>
        <w:t>‫הקבוע בחוק‪ .‬באותה מקרה‪ ,‬נקבע מפי כב' השופטת וסרקרוג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כשם שנתונה למפקחת הסמכות לבחון את הפגיעה בזכותו‬</w:t>
        <w:br/>
        <w:t>‫המהותית של המיעוט ואף לבטל כליל את החלטת הרוב‪ ,‬כך‬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‫נתונה הסמכות לעשות כן כאשר מדובר בהתנגדות הרוב ועליה‬</w:t>
        <w:br/>
        <w:t>‫לבדוק את נימוקי ההתנגדות‪ .‬כל זאת גם אם הבדיקה‬</w:t>
        <w:br/>
        <w:t>‫הנדרשת תיעשה בזהירות ותבחן אם אכן מדובר בהתנגדות‬</w:t>
        <w:br/>
        <w:t>‫סתמית‪ ,‬שאינה עניינית (בהבדל מהתנגדות בלתי סבירה לפי‬</w:t>
        <w:br/>
        <w:t>‫סעיף ‪11‬ג(ד) לחוק)‪ ,‬כדוגמת התנגדות אשר יש בה כדי להצביע‬</w:t>
        <w:br/>
        <w:t>‫לכאורה‪ ,‬על שימוש לרעה במימוש זכות הקניין או שמא‬</w:t>
        <w:br/>
        <w:t>‫מדובר בהתנגדות ממניעים ענייניים‪ .‬כך למשל‪ ,‬אם ההתנגדות‬</w:t>
        <w:br/>
        <w:t>‫של הרוב "המאורגן"‪ ,‬או רוב הנתון בידי אדם אחד‪ ,‬בהיותו‬</w:t>
        <w:br/>
        <w:t>‫הבעלים של מספר דירות בבניין‪ ,‬נעשתה מכוח כוונת קנטור או‬</w:t>
        <w:br/>
        <w:t>‫בשל מוצא או מסיבות אחרות שנוגדות את עקרונות שיטת‬</w:t>
        <w:br/>
        <w:t>‫המשפט‪ ,‬ואשר אין להם דבר או חצי דבר‪ ,‬עם הפגיעה בזכות‬</w:t>
        <w:br/>
        <w:t>‫הקניינית לכשעצמה‪ ,‬לא יהיה מקום לאשר את ההתנגדות‬</w:t>
        <w:br/>
        <w:t>‫‪...‬‬</w:t>
        <w:br/>
        <w:t>‫בענייננו‪ ,‬התייחסתי למונח התנגדות סתמית שעניינה כאמור‪,‬‬</w:t>
        <w:br/>
        <w:t>‫התנגדות בלתי הוגנת‪ ,‬בלתי ראויה ואשר יש בה כדי לפגוע‬</w:t>
        <w:br/>
        <w:t>‫בעקרונות יסוד של השיטה‪ ,‬התנגדות שאינה נוגעת למעשה‬</w:t>
        <w:br/>
        <w:t>‫לפגיעה בזכות הקניין ככזו‪ ,‬עד כדי שימוש לרעה באותה‬</w:t>
        <w:br/>
        <w:t>‫זכות"‪.‬‬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‫בעש"א (חי) ‪ ,11121-02-11‬גורי אברהם נ' יאיר פדאל ‪( ,‬ניתן ביום ‪ ,20.3.11‬פורסם ב"נבו")‪ ,‬הבהירה כב'‬   ‫‪.21‬‬</w:t>
        <w:br/>
        <w:t>‫השופטת וסרקרוג את עמדתה בפרשת נטלה‪ ,‬עת שהבהירה כי סמכות המפקח להתערב בשיקולי‬</w:t>
        <w:br/>
        <w:t>‫ההתנגדות היא עת ההתנגדות נעשית ללא כל הנמקה‪:‬‬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‫"ראוי להבחין היטב בין עצם השאלה אם בעל דין המתנגד‬</w:t>
        <w:br/>
        <w:t>‫לבקשת שכנו לבנות ברכוש המשותף יכול לבוא לבית המשפט‬</w:t>
        <w:br/>
        <w:t>‫ולומר "מתנגד אני"‪ ,‬ללא הוספת כל נימוק‪ ,‬ודי בכך כדי למנוע‬</w:t>
        <w:br/>
        <w:t>‫הבנייה‪ ,‬ולמעשה לצמצם או למנוע את סמכותו של בית‬</w:t>
        <w:br/>
        <w:t>‫המשפט או של המפקחת לדרוש פירוט נימוקי ההתנגדות‪,‬‬</w:t>
        <w:br/>
        <w:t>‫לבין היקף יישום סמכותו של בית המשפט לבקר את‬</w:t>
        <w:br/>
        <w:t>‫הנימוקים שהועלו‪.‬‬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‫בשאלה הראשונה שהיא העקרונית‪ ,‬אם לאור האמור בסעיף‬</w:t>
        <w:br/>
        <w:t>‫‪4/‬ב לחוק המקרקעין שכותרתו "שינויים ברכוש המשותף‬</w:t>
        <w:br/>
        <w:t>‫ובזכויות הבנייה" עומדת הזכות למתנגד שלא לפרט את‬</w:t>
        <w:br/>
        <w:t>‫נימוקיו להתנגדות‪ ,‬אפילו אלה סתמיים ואפילו נוגדים הם את‬</w:t>
        <w:br/>
        <w:t>‫עקרונות שיטת המשפט ותום הלב – שהוא אחד מעקרונות‬</w:t>
        <w:br/>
        <w:t>‫היסוד בשיטה‪ -‬סבורה הייתי וסבורה אני שאין לאפשר‬</w:t>
        <w:br/>
        <w:t>‫התנגדות ללא הנמקה‪.‬‬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‫בשלב השני שלאחר הבאת הנימוקים סמכותו של ביהמ"ש‬</w:t>
        <w:br/>
        <w:t>‫לבוא ולבחון נימוקים אלה היא מצומצמת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‫אכן‪ ,‬אין לאפשר לדעתי התנגדות סתמית שאינה עניינית או‬</w:t>
        <w:br/>
        <w:t>‫שיש בה משום שימוש ברעה לזכות הקניין‪ ,‬כך נאמר על ידי‬</w:t>
        <w:br/>
        <w:t>‫בפס"ד צבי והוספתי שם כדוגמא כאשר בעלים של מספר‬</w:t>
        <w:br/>
        <w:t>‫דירות בבניין מתנגדים מתוך כוונת קנטור או בשל "מוצא או‬</w:t>
        <w:br/>
        <w:t>‫נסיבות אחרות הנוגדות את עקרונות שיטת המשפט ואשר אין‬</w:t>
        <w:br/>
        <w:t>‫בהם דבר או חצי דבר עם הפגיעה בזכות הקניינית‬</w:t>
        <w:br/>
        <w:t>‫לכשעצמה‪."...‬‬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‫בפרשת קסרי‪ ,‬גם אליו הפנה ב"כ הנתבעת בסיכומיו‪ ,‬הביע כב' השופט סוקול עמדה לפיה כי יש לנקוט‬      ‫‪.22‬‬</w:t>
        <w:br/>
        <w:t>‫בגישה מצמצת ביחס לבירור טעמי ההתנגדות של בעלי הדירות אשר לא נתנו הסכמתם לביצוע ההרחבה‪-‬‬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‪...‬דומני כי התנגדות של אדם לעשיית שימוש ייחודי ברכוש‬</w:t>
        <w:br/>
        <w:t>‫משותף תהא בדרך כלל התנגדות עניינית‪ .‬אין כל מקום לכפות‬</w:t>
        <w:br/>
        <w:t>‫על אדם לוותר על קניינו רק בשל רצון של שכן לעשות שימוש‬</w:t>
        <w:br/>
        <w:t>‫ייחודי ברכוש המשותף‪ .‬גם עמידתו של דייר על קבלת טובת‬</w:t>
        <w:br/>
        <w:t>‫הנאה כלשהי כתנאי למתן הסכמתו לוותר על זכויותיו‪ ,‬אפילו‬</w:t>
        <w:br/>
        <w:t>‫טובת הנאה כספית‪ ,‬אינה מהווה בהכרח חוסר תום לב‪ .‬גם‬</w:t>
        <w:br/>
        <w:t>‫התנגדות בשל החשש לירידת ערך הדירה של המתנגד אינה‬</w:t>
        <w:br/>
        <w:t>‫חסרת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ראוי שבית המשפט יזהר פן ישים עצמו במקומם‬</w:t>
        <w:br/>
        <w:t>‫של בעלי הדין‪ .‬עיקרון תום הלב אינו נועד להעביר לבית‬</w:t>
        <w:br/>
        <w:t>‫המשפט את שיקול הדעת מתי להסכים לבנייה ברכוש‬</w:t>
        <w:br/>
        <w:t>‫משותף‪ ,‬אלא רק לאפשר לו למנוע התנגדות של שכן מנימוקים‬</w:t>
        <w:br/>
        <w:t>‫פסולים"‪.‬‬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‫בפסיקה‪ ,‬ניתן לאתר אף אמרות דווקניות המלמדות כי ספק אם בכלל קיימת בידי המפקח הסמכות‬            ‫‪.22‬‬</w:t>
        <w:br/>
        <w:t>‫להתערב ולדון בנימוקי ההתנגדות‪ .‬כך למשל‪ ,‬בעש"א (ת"א) ‪ ,2012.03‬יצחק זלצר נ' מאיר הולצמן‬</w:t>
        <w:br/>
        <w:t>‫(פורסם ב"נבו" ניתן ביום ‪ 21.12.10‬ציינה כב' השופטת ברוש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יש להיזהר מהרחבה יתרה של שיקול הדעת כאשר מדובר‬</w:t>
        <w:br/>
        <w:t>‫במניעת מימושן של זכויות קניין בין מכוח סעיף ‪ /7‬לחוק‬</w:t>
        <w:br/>
        <w:t>‫המקרקעין ובין מכוח דוקטרינת תום הלב‪ .‬זאת‪ ,‬בעיקר‪,‬‬</w:t>
        <w:br/>
        <w:t>‫כאשר הפעלתו של שיקול הדעת מתבקשת כדי לכבול את‬</w:t>
        <w:br/>
        <w:t>‫ידיו של בעל הזכות ולמנוע ממנו להתגונן מפני פגיעה שלא‬</w:t>
        <w:br/>
        <w:t>‫כדין בזכותו‪...‬‬</w:t>
        <w:br/>
        <w:t>‫ובהמשך‪-‬‬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כבעלי זכות קניין‪ ,‬שהיא זכות יסוד‪ ,‬רשאים המשיבים‬</w:t>
        <w:br/>
        <w:t>‫לנהוג ברכושם כרצונם‪ ,‬ואין עליהם ליתן טעם מדוע הם‬</w:t>
        <w:br/>
        <w:t>‫מסרבים לגרוע מזכות זו‪ ,‬רק משום שהמערער מבקש לבנות‬</w:t>
        <w:br/>
        <w:t>‫על חשבונם ולספח לעצמו חלק מהמקרקעין שלהם‪...‬‬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קבע אמות מידה להסכמה‪ ,‬בהן כבר איזן בין‬</w:t>
        <w:br/>
        <w:t>‫האינטרסים של כל הצדדים‪ .‬מאחר שהמדובר בפגיעה בזכויות‬</w:t>
        <w:br/>
        <w:t>‫קנייניות‪ ,‬אשר החוק למעשה גורע מהן‪ ,‬יש לקיימו‬</w:t>
        <w:br/>
        <w:t>‫בדווקנות"‪.‬‬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‫ב"כ הנתבעת הפנה בסיכומיו גם לפסק הדין בעניין רסלר (רע"א ‪ ,1311.10‬עו"ד יהודה רסלר נ' חנה‬       ‫‪.21‬‬</w:t>
        <w:br/>
        <w:t>‫תירוש (פורסם ב"נבו"‪ .‬ניתן ביום ‪ ,)22.11.10‬באותו מקרה‪ ,‬נדון נושא של התקנת מעלית‪ ,‬כאשר לבעלי‬</w:t>
        <w:br/>
        <w:t>‫הדירות המעוניינים בהתקנתה רוב של ‪ 11.12‬דירות בלבד (בעוד סעיף ‪23‬ו לחוק דורש הסכמת ‪ 9.1‬מבעלי‬</w:t>
        <w:br/>
        <w:t>‫הדירות אשר ניתנה באסיפה הכללית)‪ .‬על אף היעדר הרוב הדרוש‪ ,‬דחתה המפקחת על רישום מקרקעין‬</w:t>
        <w:br/>
        <w:t>‫בתל אביב את התנגדות המערער לבניית המעלית‪ ,‬שכן מצאה כי ההתנגדות הייתה שלא בתום לב‪ .‬בית‬</w:t>
        <w:br/>
        <w:t>‫המשפט המחוזי דחה את ערעורו‪ ,‬ובקשת רשות ערעור אשר הוגשה לבית המשפט העליון נדחתה אף היא‪.‬‬</w:t>
        <w:br/>
        <w:t>‫כב' השופט הנדל‪ ,‬דחה את בקשת רשות הערעור‪ ,‬תוך שהוא עומד על נסיבותיה החריגות של הפרשה‪.‬‬</w:t>
        <w:br/>
        <w:t>‫באותו מקרה‪ ,‬התנגד המערער לבנית המעלית בשל הקשיים שיגרמו ללקוחות משרדו‪ ,‬אשר יתקשו‬</w:t>
        <w:br/>
        <w:t>‫להיכנס למשרד‪ .‬אולם‪ ,‬נמצא כי שימושו במחסנים כבמשרד‪ ,‬נעשה מבלי לעמוד בתנאים עליהם הורתה‬</w:t>
        <w:br/>
        <w:t>‫ועדת התכנון ובכללם בניית כניסה נפרדת‪ .‬בית המשפט העליון קבע‪ ,‬בין היתר‪ ,‬כי "הפגיעה בקניינו של‬</w:t>
        <w:br/>
        <w:t>‫המערער היא מצומצמת נוכח אי החוקיות השוררת בנכס‪ ,‬על כל משמעויותיה והיבטיה מבחינה‬</w:t>
        <w:br/>
        <w:t>‫משפטית"‪.‬‬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,‬יש לתת את הדעת למספר היבטים המאבחנים את פרשת רסלר מעניינינו‪ -‬האחד‪ ,‬אלו אותן‬           ‫‪.22‬‬</w:t>
        <w:br/>
        <w:t>‫נסיבות חריגות עליהן עמד בית המשפט העליון במסגרת אותה פרשה‪ .‬השני‪ ,‬כי בפרשת רסלר נדונה בניית‬</w:t>
        <w:br/>
        <w:t>‫מעלית להבדיל מהרחבת בנייה כבמקרה דנן‪ .‬אין מדובר בהבדל טכני כי אם מהותי‪ -‬כאשר המדובר‬</w:t>
        <w:br/>
        <w:t>‫בבניית מעלית נותרת המעלית רכוש משותף של כלל בעלי הדירות והיא אינה מוצמדת לדירה כזו או‬</w:t>
        <w:br/>
        <w:t>‫אחרת‪ ,‬כפי שקורה בעת ביצוע הרחבה‪ .‬לפיכך נראה‪ ,‬מבלי לקבוע בכך מסמרות‪ ,‬כי כאשר מדובר‬</w:t>
        <w:br/>
        <w:t>‫בהרחבה‪ ,‬שמשמעותה הוצאה של שטח מהרכוש המשותף והפיכתו לחלק בלתי נפרד מהדירה לכל דבר‬</w:t>
        <w:br/>
        <w:t>‫ועניין‪ ,‬יש לגלות הקפדה יתרה על רף ההסכמות‪ ,‬ואין בהכרח ללמוד מפסיקה זו (שנסיבותיה חריגות‬</w:t>
        <w:br/>
        <w:t>‫כאמור גם לגופן) בנוגע למעלית גם באשר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 הוא כי סמכותו של בית המשפט להתערב בשיקולי וטעמי ההתנגדות של בעלי הדין‬           ‫‪.23‬‬</w:t>
        <w:br/>
        <w:t>‫מצומצמת עד מאוד‪ .‬רק במקרה קיצוני של חוסר תום לב בולט‪ ,‬כאשר לא מוצגים כלל טעמי התנגדות או‬</w:t>
        <w:br/>
        <w:t>‫שאלו נעוצים באופן חד משמעי בטעמים קנטרניים הנוגדים את שיטת המשפט‪ ,‬יהיה בסמכותו של בית‬</w:t>
        <w:br/>
        <w:t>‫המשפט להידרש לטעמי ההתנגדות לגופם ולהתיר את הבניה על אף היעדר עמידה ברף ההסכמות הנדרש‬</w:t>
        <w:br/>
        <w:t>‫בחוק‪.‬‬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כי דין התביעה להתקבל ‪ ,‬ברובה הגדול‪ .‬אפרט להלן נימוקיי‪.‬‬   ‫‪.20‬‬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בין בעלי הדין כי הנתבעת איננה אוחזת בהסכמת בעלי הדירות כנדרש בחוק‪.‬‬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,‬הנתבעת לא הציגה ולו הסכמת בעל דירה אחד ויחיד התומך פוזיטיבית בבקשה לביצוע ההרחבה‪.‬‬ 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 ‪ ,‬אף אם נמנה‪ ,‬כבקשת הנתבעת‪ ,‬את בעלי הדירות אשר לטענת הנתבעת ביצעו הרחבות לדירותיהם ואף‬        ‫‪.29‬‬</w:t>
        <w:br/>
        <w:t>‫נקבל את טענתה כי יש לראות בהרחבות אלו משום "הרחבה דומה"‪ ,‬היינו כי אלו הביעו הסכמה‬</w:t>
        <w:br/>
        <w:t>‫קונסטרוקטיבית להרחבה המבוקשת‪ ,‬עדיין‪ ,‬אין הנתבעת אוחזת ברף הנדרש בחוק להסכמת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 עיינתי בכלל הראיות ושמעתי את עדי הצדדים‪ ,‬ולאחר שאף התרשמתי באופן בלתי אמצעי מביקור‬          ‫‪.21‬‬</w:t>
        <w:br/>
        <w:t>‫שערכתי במקום (הכולל גם את מרבית הדירות בכניסה ב')‪ ,‬הגעתי לכלל מסקנה כי לכל היותר ניתן ללמוד על‬</w:t>
        <w:br/>
        <w:t>‫הרחבה דומה בארבע מדירות כניסה ב'‪ .‬ראשית‪ ,‬אכן‪ ,‬יש לראות בשלוש הדירות אשר הורחבו תוך הוספת כ‪92-‬‬</w:t>
        <w:br/>
        <w:t>‫מ"ר לכל דירה על חשבון שטח הרכוש המשותף‪ ,‬משום "הרחבה דומה" לזו המבוקשת‪ .‬זאת הן נוכח השטח‬</w:t>
        <w:br/>
        <w:t>‫(הרחב כמעט פי ‪ 2‬משטח ההרחבה המבוקשת) והן נוכח מהות ההרחבה (הוספת שטח מהרכוש המשותף‬</w:t>
        <w:br/>
        <w:t>‫לדירה)‪ .‬במקרה זה לא רק שמדובר בהרחבה דומה‪ ,‬אלא מדובר בהרחבות משמעותיות הרבה יותר מזו‬</w:t>
        <w:br/>
        <w:t>‫המבוקשת על ידי הנתבעת‪ -‬מדובר בהוספת חדר מגורים רחב היקף (לעומת הוספת מחסן שאינו משמש‬</w:t>
        <w:br/>
        <w:t>‫למגורים והוספת ממ"ד קטן מימדים בשטח של ‪ 3‬מ"ר בסך הכל)‪ .‬לפיכך‪ ,‬יש לראות בבעלי תת חלקה ‪20‬‬</w:t>
        <w:br/>
        <w:t>‫(מולאיוף יוסף יאיר ומולאיוף זהבה‪ -‬להלן‪" :‬דירת מולאיוף")‪ ,‬בבעלי תת חלקה ‪ ( 29‬גבריאל שלמה וגבריאל‬</w:t>
        <w:br/>
        <w:t>‫רות‪ -‬להלן‪" :‬דירת גבריאל") ובבעלי תת חלקה ‪( 22‬צרפתי יוסף וצרפתי עדנה‪ -‬להלן‪" :‬דירת צרפתי")‪ ,‬כמי‬</w:t>
        <w:br/>
        <w:t>‫שביצעו הרחבה דומה ובכך נתנו הסכמתם הקונסטרוקטיבית להרחבה המבוקשת‪ .‬בהקשר זה לא למותר לציין‬</w:t>
        <w:br/>
        <w:t>‫כי בביקורי במקום נוכחתי כי התוספת לתת חלקה ‪ 20‬כללה‪ ,‬בנוסף לחדר בשטח של כ‪ 92-‬מ"ר‪ ,‬גם בניית‬</w:t>
        <w:br/>
        <w:t>‫מרפסת תלויה‪ ,‬כך גם בתת חלקה ‪ 22‬ניתן היה להבחין בנוסף לתוספת החדר גם בהוספת 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לתת חלקה ‪ ,11‬בבעלות יפלח רבקה (להלן‪" :‬דירת יפלח")‪ ,‬בביקור במקום ראיתי כי קיים שלד של‬          ‫‪.22‬‬</w:t>
        <w:br/>
        <w:t>‫תוספת בניה של כ‪ 92-‬מ"ר (שכן זה נבנה "בהינף אחד" יחד עם הרחבות דירת גבריאל‪ ,‬דירת מולאיוף ודירת‬</w:t>
        <w:br/>
        <w:t>‫צרפתי)‪ ,‬אולם טרם נעשה בו שימוש‪ .‬בין דירת יפלח לאותו שלד ניתן היה לראות בביקור קיר מפריד‪ .‬עם זאת‪,‬‬</w:t>
        <w:br/>
        <w:t>‫בשים לב לקיומו בפועל ולעובדה כי אותו מתחם "השלד" הוצא מן הרכוש המשותף (אף אם טרם נעשה בו‬</w:t>
        <w:br/>
        <w:t>‫שימוש בפועל כחדר מדירת יפלח) יש לראות גם בו כ"הרחבה דומה" ועל כן גם ביפלח כמי שנתנה הסכמתה‬</w:t>
        <w:br/>
        <w:t>‫הקונסטרוקטיבית להרחבה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‫בתת חלקה ‪ ,22‬בבעלות פש דוד מרדכי‪ ,‬הממוקמת בקומה השישית (מעל דירת צרפתי)‪ ,‬ראיתי בביקורי‬             ‫‪.22‬‬</w:t>
        <w:br/>
        <w:t>‫במקום כי אלו עושים שימוש בחלק מהגג המשותף כמרפסת לדירתם‪ .‬לא מצאתי כי ניתן לראות בסוג זה של‬</w:t>
        <w:br/>
        <w:t>‫שימוש בגג משום הרחבה דומה‪ -‬לא מדובר בתוספת של חדר‪ ,‬או בבנייה כלשהי‪ ,‬כך שמהות השימוש ואופיו‬</w:t>
        <w:br/>
        <w:t>‫שונים לחלוטין‪ .‬כמו כן‪ ,‬בביקור ראיתי כי קיימת מעלית פרטית אשר אין חולק כי היא משמשת את דירת פש‬</w:t>
        <w:br/>
        <w:t>‫בלבד‪ .‬אין מדובר בהרחבה לדירה‪ ,‬שכן כאמור‪ ,‬אין מדובר ב" הגדלה המהווה המשך טבעי של הדירה"‪ ,‬כך‬</w:t>
        <w:br/>
        <w:t>‫שממילא לא ניתן לראות בכך הרחבה דומה‪ .‬מכל מקום‪ ,‬אף אם היה ניתן לראות בכך משום "הרחבה" זו‬</w:t>
        <w:br/>
        <w:t>‫וודאי איננה "הרחבה דומה"‪ -‬לא מבחינת היקף השטח ולא מבחינת אופי השימוש‪.‬‬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לתת חלקה ‪( 12‬בבעלות סעדו שחר אסתר) ולתת חלקה ‪( 21‬בבעלות שאשא מאיר ושאשא אילתה)‪,‬‬          ‫‪.21‬‬</w:t>
        <w:br/>
        <w:t>‫לא מצאתי כי בוצעו הרחבות כלשהן וודאי שלא כאלו שניתן לראותן כ"הרחבה דומה"‪ .‬בהקשר זה לא הציגה‬</w:t>
        <w:br/>
        <w:t>‫הנתבעת די ראיות שיש בהן כדי לבסס את המסקנה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‫עולה אפוא‪ ,‬כי יש למנות את הסכמתן של ‪ 1‬דירות כ"הסכמה קונסטרוקטיבית"‪ .‬לפיכך‪ ,‬ככל שיש למנות את‬        ‫‪.22‬‬</w:t>
        <w:br/>
        <w:t>‫הסכמת בעלי הדירות מבין בעלי הדירות בכניסה ב' בלבד מדובר בהסכמה של ‪ ,2.19‬היינו הסכמת ‪ 92%‬מבעלי‬</w:t>
        <w:br/>
        <w:t>‫הדירות‪ .‬ככל שיש למנות את ההסכמות מבין כלל בעלי הדירות מדובר ברף נמוך עוד יותר העומד על כ‪13%-‬‬</w:t>
        <w:br/>
        <w:t>‫בלבד‪ .‬בהקשר זה מצאתי לדחות את טענת התובעת כי בשים לב לאישורה של תב"ע דומה (הרחבה של מספר‬</w:t>
        <w:br/>
        <w:t>‫דירות ב"הינף אחד") גם לכניסה א'‪ ,‬הרי שמדובר באותו רף הסכמות אף אם מחשיבים גם את דירות כניסה‬</w:t>
        <w:br/>
        <w:t>‫זו‪ .‬טענה זו לא בוססה כראוי‪ ,‬ונשמעה לראשונה רק בסיכומי הנתבעת‪ .‬מכל מקום‪ ,‬אף אם היה מקום לקבלה‪,‬‬</w:t>
        <w:br/>
        <w:t>‫אין מדובר ברף העולה על ‪ ,92%‬וממילא אין בו כדי למלא אחר דרישת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,‬בין אם יש למנות את רף ההסכמות מבין כל בעלי הדירות (הינו שתי הכניסות של הבית המשותף)‬     ‫‪.23‬‬</w:t>
        <w:br/>
        <w:t>‫או שמא אך מכניסה ב'‪ ,‬בה ממוקמת דירת הנתבעת‪ ,‬הנתבעת רחוקה מרחק רב מאחיזה ברף ההסכמות‬</w:t>
        <w:br/>
        <w:t>‫הנדרש בדין‪ .‬אדגיש‪ ,‬כי אף לשיטת הנתבעת (אשר ביקשה למנות ‪ 2‬מבעלי הדירות כמי שנתנו הסכמתם‬</w:t>
        <w:br/>
        <w:t>‫הקונסטרוקטיבית נוכח ביצוע של הרחבה דומה – או אז מדובר בהסכמה של ‪ ,)29%‬אין בידה את הסכמת‬</w:t>
        <w:br/>
        <w:t>‫בעלי הדירות בהיקף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דברים זה‪ ,‬נראה כי יש למקד את הדיון בסוגיה הבאה והיא האם נימוקי ההתנגדות שמעלה התובעת‬          ‫‪.10‬‬</w:t>
        <w:br/>
        <w:t>‫מצדיקים כשלעצמם את התערבות המפקחת‪ .‬היינו‪ ,‬האם יש לקבוע כי נוכח מהות ההתנגדות יש להתעלם‬</w:t>
        <w:br/>
        <w:t>‫מהעובדה שהנתבעת אינה אוחזת בכל הסכמה פוזיטיבית ובידיה‪ ,‬מכוח הסכמות קונסטרוקטיביות‪ ,‬לכל‬</w:t>
        <w:br/>
        <w:t>‫היותר הסכמת ‪ 92%‬מבין בעלי הדירות‪ ,‬ולאפשר לה את ביצוע ההרחבה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 כי אין הדבר כך‪ .‬אנמק‪.‬‬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,‬התובעת הציגה מספר טעמי התנגדות‪ ,‬ובראש ובראשונה הפגיעה הקניינית העשויה להיגרם לבעלי‬          ‫‪.12‬‬</w:t>
        <w:br/>
        <w:t>‫הדירות נוכח הצמדת הרכוש המשותף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‫טעם התנגדות נוסף הוא החשש מהשתלטות עתידית נרחבת יותר על הרכוש המשותף מזו המבוקשת כעת‪.‬‬              ‫‪.19‬‬</w:t>
        <w:br/>
        <w:t>‫אמנם‪ ,‬ניתן לומר כי אכן‪ ,‬כפי שטוענת הנתבעת‪ ,‬טעמי התנגדות אלו אינם בהכרח רלוונטיים‪ ,‬שעה שהם‬</w:t>
        <w:br/>
        <w:t>‫מתייחסים לבניה נרחבת בהרבה מזו שמבקשת הנתבעת לבצע על פי היתר הבנייה שאושר לה‪ .‬עם זאת‪ ,‬חששה‬</w:t>
        <w:br/>
        <w:t>‫של התובעת כי מדובר ב"סנונית ראשונה" שלאחריה יתבקש היתר בניה נרחב יותר‪ ,‬אשר יוביל אף לפריצת‬</w:t>
        <w:br/>
        <w:t>‫פתח לגינה המשותפת‪ ,‬אינו בגדר חשש חסר תום לב‪ .‬בהקשר זה לא למותר לציין כי על אף שבהיתר הבניה‬</w:t>
        <w:br/>
        <w:t>‫שניתן לנתבעת הוחלט כי "יש לבטל הנמכת חצר ובניית גרם מדרגות לירידה לחצר מונמכת" נקבע‪ ,‬עם זאת‪,‬‬</w:t>
        <w:br/>
        <w:t>‫כי "ניתן לאשר פתח יציאה מהסלון ישירות לגינה ע"י מס' מדרגות בלבד" (ראה החלטת ועדת המשנה‪ ,‬נספח ג'‬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‫לתצהיר הנתבעת)‪ .‬במכלול נסיבות אלו אינני סבורה כי טעם התנגדות זה‪ ,‬לוקה בחוסר תום לב ונוגד שיטת‬</w:t>
        <w:br/>
        <w:t>‫המשפט באופן המקים עילה להתערבותי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טעמי התנגדות התובעת נובעים מניסיון סחיטה או מהתנגדות לשם ההתנגדות בלבד‪ .‬לא מצאתי‬        ‫‪.11‬‬</w:t>
        <w:br/>
        <w:t>‫בסיס מספק לטענת הנתבעת כי הנציגות "עושה דברו של צרפתי"‪ ,‬וזה ניסה "לסחוט אותה" באופן בו הבהיר‬</w:t>
        <w:br/>
        <w:t>‫לה כי לו תיתן הסכמתה לעבירת בניה שביצע ייתן הוא הסכמתו להרחבה המבוקשת על ידה‪ .‬טענת "סחיטה"‬</w:t>
        <w:br/>
        <w:t>‫זו לא הוכחה לגופה‪ .‬הנתבעת נסמכה בטענתה זו על נספח ז' לתצהירה‪ -‬מכתב מיום ‪ 2.1.11‬של צרפתי‪ .‬אולם‪,‬‬</w:t>
        <w:br/>
        <w:t>‫עיון בו מעלה כי צרפתי הסכים להסיר התנגדותו מההרחבה המבוקשת "וזאת בתנאי שיראו פתרון לשאר‬</w:t>
        <w:br/>
        <w:t>‫דיירי הבניין אשר נמצאים בעמודה של המיקום של הבנייה דהיינו תוספות ממ"דים לשכנים שנמצאים מעל‬</w:t>
        <w:br/>
        <w:t>‫הבנייה של משפחת שכטר במידה וניתן מבחינה תכנונית והנדסית"‪ .‬נימוק זה איננו מהווה "סחיטה" ובוודאי‬</w:t>
        <w:br/>
        <w:t>‫שלא ניתן לראות בו נימוק חסר תום לב‪ .‬טענתו זו אף לא הופרכה בחקירתו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,‬אף אם היה מוכח כי אכן הסכים צרפתי להסיר את התנגדותו רק אם תיאות הנתבעת מצדה לתת‬           ‫‪.12‬‬</w:t>
        <w:br/>
        <w:t>‫הסכמתה להרחבה מבוקשת בדירתו (ואף הכשרת עבירת בנייה בדיעבד)‪ ,‬אינני רואה בכך משום "סחיטה" או‬</w:t>
        <w:br/>
        <w:t>‫חוסר תום לב‪ .‬כבר נפסק כי " גם עמידתו של דייר על קבלת טובת הנאה כלשהי כתנאי למתן הסכמתו לוותר‬</w:t>
        <w:br/>
        <w:t>‫על זכויותיו‪ ,‬אפילו טובת הנאה כספית‪ ,‬אינה מהווה בהכרח חוסר תום לב" (פרשת קסרי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בדבר התעלמות הנציגות מעבירות בניה שביצעו אחרים ברכוש המשותף‪ ,‬גם בכך לא מצאתי‬             ‫‪.12‬‬</w:t>
        <w:br/>
        <w:t>‫מש ום חוסר תום לב המצדיק את התערבותי החריגה‪ .‬ראשית‪ ,‬משום שלא הוכח במדויק מהן אותן עבירות‬</w:t>
        <w:br/>
        <w:t>‫בניה נטענות‪ .‬ככל שמדובר בזו שביצע צרפתי הרי שזו הוכשרה בדיעבד‪ ,‬לפחות ברובה‪ .‬שנית‪ ,‬סבורני כי‬</w:t>
        <w:br/>
        <w:t>‫הנציגות זכאית להחליט על סדרי העדיפויות שלה בכל הנוגע להשתלטות על רכוש משותף ובתוך כך לקבוע‪,‬‬</w:t>
        <w:br/>
        <w:t>‫למשל‪ ,‬כי בניה בחללי הבית המשותף ("מילוי" לפי התשריט) חמורה מבחינתה יותר מהרחבה לה ניתנו‬</w:t>
        <w:br/>
        <w:t>‫הסכמות רוב בעלי הדירות והיא הוכשרה בדיעבד‪ ,‬או מסגירת מרפסות או סגירה קלה של חלק מהגג‪ .‬מכל‬</w:t>
        <w:br/>
        <w:t>‫מקום‪ ,‬לא מדובר בהתנהלות ברף המגיע עד כדי חוסר תום לב הנוגד את שיטת המשפט ומצדיק התעלמות‬</w:t>
        <w:br/>
        <w:t>‫מההתנגדות כליל‪.‬‬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התובעת בדבר רצונה העתידי לערוך תכנון כולל של בעלי הדירות לבניית ממ"דים וחששה כי‬          ‫‪.11‬‬</w:t>
        <w:br/>
        <w:t>‫בניית הממ"ד על ידי הנתבעת עלולה לפגוע בתכנון כולל זה‪ -‬לא מצאתי מקום להתייחס לטענה זו‪ .‬זאת משום‬</w:t>
        <w:br/>
        <w:t>‫שמקובלת עלי טענת ב"כ הנתבעת כי טענה זו הועלתה בשלב מאוחר בדיון‪ ,‬מבלי שנטענה בכתב ההגנה ומבלי‬</w:t>
        <w:br/>
        <w:t>‫שניתנה לנתבעת האפשרות להתייחס אליה לגופה‪ .‬אכן מדובר בהרחבת חזית אסרה ולפיכך אינני נדרשת‬</w:t>
        <w:br/>
        <w:t>‫לטעם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 קובלת עלי טענת הנתבעת כי טענת התובעת בדבר סיכון קונסטרוקטיבי בבניית הממ"ד‪ ,‬לא הוכחה‪ ,‬לא‬           ‫‪.12‬‬</w:t>
        <w:br/>
        <w:t>‫הובאה כל חוות דעת מומחה‪ -‬הנדסית או אחרת שיש בה כדי להעיד על הסיכון הנשקף‪ .‬כך גם הטענה כי יש‬</w:t>
        <w:br/>
        <w:t>‫בבניית הממ"ד משום פגיעה באחוזי הבנייה המוקנים ליתר בעלי הדירות‪ ,‬אין בה ממש שכן בניית ממ"ד‬</w:t>
        <w:br/>
        <w:t>‫בשטח של ‪ 3‬מ"ר אינה מהווה ניצול אחוזי בנייה עיקריים ( ראה סעיף ‪(3‬ד)(‪ )1‬לתקנות התכנון והבניה (חישוב‬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תיק‪/1/1/151/1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‫שטחים ואחוזי בניה בתכניות ובהיתרים) התשנ"ב‪ 1332 -‬וכן תקנה ‪131‬א לתקנות ההתגוננות האזרחית‬</w:t>
        <w:br/>
        <w:t>‫(מפרטים לבניית מקלטים) התש"ן‪ .)1330-‬עם זאת‪ ,‬כאמור‪ ,‬בשים לב לטעמי ההתנגדות האחרים שהוצגו ולכך‬</w:t>
        <w:br/>
        <w:t>‫שלא מצאתי כי אלו נגועים בחוסר תום לב ממשי‪ ,‬אין לקבל את התוצאה שמבקשת הנתבעת לאמץ ולפיה יש‬</w:t>
        <w:br/>
        <w:t>‫להתעלם מהתנגדות התובעת בשל הטעמים הנעוצים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דבר‪ ,‬לא מצאתי כי יש בטעמי ההתנגדות של התובעת משום חוסר תום לב העולה עד כדי הצדקה‬            ‫‪.13‬‬</w:t>
        <w:br/>
        <w:t>‫להתעלם מהם ולאפשר את ההרחבה על אף היעדר הסכמת בעלי הדירות ברף הנדרש בדין‪ .‬זאת במיוחד שעה‬</w:t>
        <w:br/>
        <w:t>‫שהנתבעת לא אוחזת בהסכמה פוזיטיבית ולו של דייר אחד‪ ,‬וההסכמות הקונסטרוקטיביות‪ ,‬אף הן‪ ,‬רחוקות‬</w:t>
        <w:br/>
        <w:t>‫מהרף הנדרש של הסכמת בעלי הדירות לבנייה המבוקשת‪ ,‬כקבוע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 גע לטענת התובעת כי הנתבעת פערה חור של ממש כביכול בקיר דירתה הגובל עם המילוי‪ ,‬הרי שלא‬          ‫‪.20‬‬</w:t>
        <w:br/>
        <w:t>‫מצאתי כי טענה זו הוכחה כנדרש‪ .‬בביקורי במקום ראיתי כי חור כאמור לא קיים‪ ,‬ואף אם היה‪ ,‬הוא נאטם זה‬</w:t>
        <w:br/>
        <w:t>‫מכבר‪ .‬בהקשר זה מקובלת עלי טענת הנתבעת כי פתחה חור "בגודל לבנה או שתיים" לצורך בדיקת טיב החלל‬</w:t>
        <w:br/>
        <w:t>‫("פתחתי חור קטן לפני הבקשה להיתר על מנת לדעת במה דברים אמורים האם יש אוויר או חול" (ראה‬</w:t>
        <w:br/>
        <w:t>‫בעדותה – עמ' ‪ 9‬לפרוטוקול הדיון מיום ‪ ,19.3.12‬שורות ‪ )1-1‬וכי סגרה אותו מיד אחר כך (ראה שם בשורה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‫התביעה מתקבלת ברובה‪.‬‬   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צו מניעה קבוע המורה לנתבעת להימנע מלבצע עבודת בניה כלשהי ברכוש המשותף של הבית‬                ‫‪.22‬‬</w:t>
        <w:br/>
        <w:t>‫המשותף‪ ,‬ובפרט לממש את היתר הבנייה שניתן בתיק ‪.0112.02.2010‬‬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יש מקום להורות על יתר הסעדים המבוקשים (לחדול מביצוע בניה או הריסה ברכוש המשותף‪,‬‬           ‫‪.29‬‬</w:t>
        <w:br/>
        <w:t>‫להשיב את המצב לקדמותו בקירות החיצוניים)‪ ,‬שעה שלא מצאתי כי החלה בנייה כלשהי‪ ,‬ולפיכך ממילא לא‬</w:t>
        <w:br/>
        <w:t>‫קם הצורך 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תישא בהוצאות התובעת ושכר טרחת עו"ד בסך כולל של ‪ .₪ 2,200‬הערבות תושב לתובעת‪.‬‬       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,‬ט"ז שבט תשע"ז‪ 12 ,‬פברואר ‪ ,2011‬בהיעדר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1/? 151/2015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