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1/851/2016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פסיקה · 2017-02-02 · ירושלים · אורן סילברמן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תיק‪5/851/2016 :‬‬                                           ‫מפקח על רישום מקרקעין‬</w:t>
        <w:br/>
        <w:t>‫מס' בקשה‪5/945/2016 :‬‬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‫בפני כבוד מפקח בכיר על רישום מקרקעין אורן‬</w:t>
        <w:br/>
        <w:t>‫סילברמן‬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.1‬ג'ירפי אריק‬   ‫המבקשים‪:‬‬</w:t>
        <w:br/>
        <w:t>‫‪ .2‬מרגלית בן צבי‬       ‫הנתבעים‬</w:t>
        <w:br/>
        <w:t>‫‪ .3‬אליעזר גוטרמן‬</w:t>
        <w:br/>
        <w:t>‫ע"י ב"כ עוה"ד רונן בן צבי‬</w:t>
        <w:br/>
        <w:t>‫מדרך בן גוריון ‪ 8‬רמת גן‬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-‬נ ג ד ‪-‬‬</w:t>
        <w:br/>
        <w:t>‫נציגות הבית המשותף רחוב המאבק ‪ 11‬גבעתיים‬         ‫המשיבה‪:‬‬</w:t>
        <w:br/>
        <w:t>‫ע"י ב"כ עוה"ד מיטל ישראל לוי‬        ‫התובעת‬</w:t>
        <w:br/>
        <w:t>‫מרחוב החשמונאים ‪ 105‬תל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‫החלטה‬</w:t>
        <w:br/>
        <w:t>‫בפניי בקשה לדחיית התביעה וסילוקה על הסף‪.‬‬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.1‬המבקשים טוענים כי ההליך אינו מצוי בסמכות המפקח – לכל היותר מדובר בתובענה בגין‬</w:t>
        <w:br/>
        <w:t>‫רשלנות בניהול הבית המשותף ובכל מקרה מדובר בתביעת סרק‪ .‬בנוסף יש לדחות את‬</w:t>
        <w:br/>
        <w:t>‫התביעה בהעדר יריבות – ככל שקיימים חוסרים יש לתבוע את אותם בעלי דירות שלא‬</w:t>
        <w:br/>
        <w:t>‫שילמו את חיוביהם‪.‬‬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.2‬המשיבה טוענת כי הבקשה לא נתמכה בתצהיר ודי בכך להביא לדחייתה וכי על פי ההלכה‬</w:t>
        <w:br/>
        <w:t>‫סילוק על הסף יעשה במקרים קיצוניים וחריגים‪ .‬לגופן של טענות הרי שלמפקח סמכות‬</w:t>
        <w:br/>
        <w:t>‫לדון בתובענה שעניינה סכסוך בין בעלי דירות בדבר זכויותיהם או חובותיהם‪ .‬טענת העדר‬</w:t>
        <w:br/>
        <w:t>‫היריבות סתמית ומנותקת מן המציאות‪ .‬בכל מקרה נדרש בירור ההליך שעה שלא ברור‬</w:t>
        <w:br/>
        <w:t>‫כלל כי החוסרים בקופת הנציגות בתקופת כהונת המבקשים הינם עקב העדר תשלום של מי‬</w:t>
        <w:br/>
        <w:t>‫מבעלי הדירות‪.‬‬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.3‬בהתאם להחלטתי מיום ‪ 12.01.17‬ובהעדר תשובה לתגובה הועברה הבקשה בפניי למתן‬</w:t>
        <w:br/>
        <w:t>‫החלטה‪.‬‬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.4‬לאחר ששקלתי את טיעוני הצדדים אני מוצא לנכון לדחות את הבקשה‪.‬‬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.5‬ראשית‪ ,‬ההלכה פסוקה היא שמחיקת תובענה או דחייתה על הסף הם אמצעים קיצוניים‬</w:t>
        <w:br/>
        <w:t>‫הננקטים בלית ברירה וכמוצא אחרון ‪" -‬נפסק כבר פעמים רבות בעניינים דומים שכאשר‬</w:t>
        <w:br/>
        <w:t>‫מדובר בדחייה או במחיקה של תביעה על הסף‪ ,‬אין בית המשפט בוחן מה הם סיכויי‬</w:t>
        <w:br/>
        <w:t>‫התובע להצליח בתביעתו‪ ,‬ואפילו סיכויי התובע קלושים‪ ,‬לא יחסום בפניו בית המשפט את‬</w:t>
        <w:br/>
        <w:t>‫הדרך לבירור תובענתו אם קיים סיכוי כלשהו על פי כתבי הטענות הנמצאים לפני בית‬</w:t>
        <w:br/>
        <w:t>‫המשפט‪ ,‬שהתובע יצליח בתביעתו" )בר"ע ‪ 59/81‬דורה ארדיטי ואח' נ' עזבון יעקב‬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תיק‪5/851/2016 :‬‬                                            ‫מפקח על רישום מקרקעין‬</w:t>
        <w:br/>
        <w:t>‫מס' בקשה‪5/945/2016 :‬‬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‫ארדיטי פ"ד לה)‪ .(811 (2‬כבוד השופט רובינשטיין סקר בע"א ‪ 5634/05‬צוקית הכרמל‬</w:t>
        <w:br/>
        <w:t>‫פרויקטים בע"מ נ' מיכה צור חברה לקבלנות כללית בע"מ )פורסם בנבו( את ההלכה‬</w:t>
        <w:br/>
        <w:t>‫הנוהגת בתחום זה‪" :‬הלכה פסוקה היא‪ ,‬כי בית המשפט ישתמש בסמכותו למחוק תביעה‬</w:t>
        <w:br/>
        <w:t>‫על הסף‪ ...‬רק במקרים בהם יהיה ברור‪ ,‬כי בשום פנים ואופן אין התובע יכול לקבל‪ ,‬על‬</w:t>
        <w:br/>
        <w:t>‫יסוד הטענות המבססות את תביעתו‪ ,‬את הסעד המבוקש‪ .‬בית המשפט ‪ -‬בבואו לשקול‬</w:t>
        <w:br/>
        <w:t>‫אפשרות זו ‪ -‬ינהג בזהירות רבה וישתמש בסמכותו רק במקרים קיצוניים ויוצאי דופן‬</w:t>
        <w:br/>
        <w:t>‫)פרשת חסין‪ ;724 ,‬רע"א ‪ 359/06‬עו"ד ד' חורי מועין נ' עו"ד סלמאן פרג' )לא פורסם(‬</w:t>
        <w:br/>
        <w:t>‫]פורסם בנבו[; רע"א ‪ 751/05‬החברה הלאומית לאספקת פחם בע"מ נ' "צים" חברת השיט‬</w:t>
        <w:br/>
        <w:t>‫הישראלית בע"מ )לא פורסם( ]פורסם בנבו[; ע"א ‪ 2452/01‬דרור אורן‪ ,‬עו"ד נ' מגדל‬</w:t>
        <w:br/>
        <w:t>‫חברה לביטוח בע"מ )לא פורסם( ]פורסם בנבו[; לעניין סילוק על הסף כאמצעי שבלית‬</w:t>
        <w:br/>
        <w:t>‫ברירה ראו ע"א ‪ 693/83‬שמש נ' רשם המקרקעין‪ ,‬פ"ד מ)‪ - 672-671 ,668 (2‬הנשיא‬</w:t>
        <w:br/>
        <w:t>‫שמגר(" )ור' גם אורי גורן סוגיות בסדר הדין האזרחי )מהדורה עשירית( בעמ' ‪ .(172‬לא‬</w:t>
        <w:br/>
        <w:t>‫ניתן בנסיבות ההליך דנן לומר‪ ,‬אפריורית בשלב מקדמי זה‪ ,‬כי לא קיים שום צל של סיכוי‬</w:t>
        <w:br/>
        <w:t>‫לקבלת הסעדים המבוקשים בתביעה המבוססת על מסמכים חשבונאיים ובדיקה מקצועית‪.‬‬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.6‬שנית‪ ,‬הסכסוך דנן הינו בטענה בנוגע לחוסר של כספים בקופת הנציגות בתקופת כהונה‬</w:t>
        <w:br/>
        <w:t>‫של המבקשים כחברי נציגות‪ .‬תביעה מעין זו מצויה בלב ליבה של סמכות המפקח כפי‬</w:t>
        <w:br/>
        <w:t>‫שקבעתי כבר בפסק הדין בתיק ‪ 05/29/2014‬נציגות הבית המשותף רחוב גרונר ‪ 23‬רמת‬</w:t>
        <w:br/>
        <w:t>‫אביב נ' שושנה לוי ואח' )פורסם בנבו( )אושר בפסק דין מיום ‪ 25.01.17‬בע"א ‪63903-‬‬</w:t>
        <w:br/>
        <w:t>‫‪ 05-16‬נציגות הבית המשותף רחוב גרונר ‪ 23‬רמת אביב נ' שושנה לוי ואח' )פורסם‬</w:t>
        <w:br/>
        <w:t>‫בנבו((‪ .‬הנימוקים להכרה בסמכות המפקח כפי שנקבעו בפסקי הדין שם‪ ,‬תקפים גם בהליך‬</w:t>
        <w:br/>
        <w:t>‫דנן‪.‬‬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.7‬שלישית‪ ,‬בהתאם לאמור הרי גם אין מקום לקבל את הטענה בדבר העדר יריבות – ככל‬</w:t>
        <w:br/>
        <w:t>‫שיעלה בידי התובעת להוכיח חוסרים של כספים בקופת הנציגות‪ ,‬שאינם בשל אי תשלום‬</w:t>
        <w:br/>
        <w:t>‫מיסי נציגות על ידי מי מבעלי הדירות‪ ,‬הרי שקיימת היריבות המשפטית נושא ההליך דנן‪.‬‬</w:t>
        <w:br/>
        <w:t>‫ככל שיתברר‪ ,‬כפי שטוענים לכאורה המבקשים במסגרת הבקשה‪ ,‬כי החוסרים הינם עקב‬</w:t>
        <w:br/>
        <w:t>‫העדר תשלום של מי מבעלי הדירות‪ ,‬הרי שאפשר ויביא הדבר לדחיית התובענה כנגדם‬</w:t>
        <w:br/>
        <w:t>‫לגופה‪ .‬אולם‪ ,‬בין כך ובין כך‪ ,‬קיימת יריבות ראויה לבירור במסגרת ההליך וודאי שאין‬</w:t>
        <w:br/>
        <w:t>‫בטענה כדי להצדיק סילוק התובענה על הסף‪ ,‬עוד בטרם בירורה‪.‬‬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.8‬לאור האמור הבקשה נדחית‪.‬‬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.9‬אני מחייב את המבקשים לשלם למשיבה את הוצאות הבקשה בסך של ‪ ₪ 1,000‬בצירוף‬</w:t>
        <w:br/>
        <w:t>‫הפרשי הצמדה וריבית כדין מהיום ועד למועד התשלום בפועל‪.‬‬</w:t>
        <w:br/>
        <w:t>‫המזכירות תמציא החלטה זו לצדדים בפקס‪.‬‬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‫ניתנה בלישכתי ביום ו' שבט תשע"ז‪ 02 ,‬פברואר ‪ ,2017‬בהעדר הצדדים‪.‬‬</w:t>
        <w:br/>
        <w:t>‫אורן סילברמן‬</w:t>
        <w:br/>
        <w:t>‫מפקח בכיר על רישום מקרקעין‬</w:t>
        <w:br/>
        <w:t>‫עמוד ‪2‬‬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1/851/2016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