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1/805/2015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2016-01-19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‫תיק‪5/551/2015 :‬‬                                              ‫מפקח על רישום מקרקעין‬</w:t>
        <w:br/>
        <w:t>‫בקשה‪5/805/2015 :‬‬   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‫אילן וינוגרד‬           ‫התובע‪:‬‬</w:t>
        <w:br/>
        <w:t>‫ע"י ב"כ עוה"ד משה לין‬</w:t>
        <w:br/>
        <w:t>‫מרחוב מנחם בגין ‪ 154‬תל אביב‬</w:t>
        <w:br/>
        <w:t>‫נ ג ד‬</w:t>
        <w:br/>
        <w:t>‫‪ .1‬דן כרמל‬        ‫הנתבעים‪:‬‬</w:t>
        <w:br/>
        <w:t>‫‪ .2‬עדנה זלמנסון‬</w:t>
        <w:br/>
        <w:t>‫‪ .3‬רחל יוחיליס‬</w:t>
        <w:br/>
        <w:t>‫‪ .4‬יצחק יוחיליס‬</w:t>
        <w:br/>
        <w:t>‫‪ .5‬מיכאל ברגר‬</w:t>
        <w:br/>
        <w:t>‫‪ .6‬דניאל ברגר‬</w:t>
        <w:br/>
        <w:t>‫‪ .7‬יונתן ברגר‬</w:t>
        <w:br/>
        <w:t>‫ע"י ב"כ עוה"ד דרור שרעבי‬</w:t>
        <w:br/>
        <w:t>‫מרחוב סטרומה ‪ 5‬פתח תקוה‬</w:t>
        <w:br/>
        <w:t>‫החלטה‬</w:t>
        <w:br/>
        <w:t>‫בפני בקשת התובע להשלמת פסק הדין שניתן בהליך ביום ‪) 15.11.15‬להלן‪" :‬פסק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עותר לקביעה כי מאחר וידו איננה משגת לשלם את חלקו בהתקנת המעלית כפי‬</w:t>
        <w:br/>
        <w:t>‫שנקבע בפסק הדין )לרבות בפריסה שנקבעה באותה מסגרת( יעוכב ביצוע פסק הדין עד‬</w:t>
        <w:br/>
        <w:t>‫אשר יהיה ביכולתו לשלם עבור המעלית‪ .‬במקביל מבקש התובע להחזיר את מפתח‬</w:t>
        <w:br/>
        <w:t>‫המעלית ומתחייב כי לא יעשה בה כל שימוש עד להסדרת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מתנגדים לבקשה‪ .‬לטענתם פסק הדין ניתן על יסוד הסכם פשרה ויש לקיימו‬</w:t>
        <w:br/>
        <w:t>‫ככתבו וכלשונו‪ ,‬ודאי כאשר לא מוצע כל הסדר תשלומים אחר‪ .‬על המבקש היה לשקול את‬</w:t>
        <w:br/>
        <w:t>‫עמדתו בטרם נקט בהליכים שמטרתם להביא לפתיחת המעלית בקומת דירתו‪ .‬אין‬</w:t>
        <w:br/>
        <w:t>‫פרוצדורה להשלמת פסק דין וגם לא לעיכוב כאשר אפילו לא נטען עד למתי מתבקש‬</w:t>
        <w:br/>
        <w:t>‫עיכוב שכזה‪ .‬את טענות התובע עליו להעלות בפני לשכת ההוצאה לפועל‪ .‬הנתבעים‬</w:t>
        <w:br/>
        <w:t>‫מסכימים לפריסת התשלום ל‪ 7 -‬תשלומים ומבקשים פסיקה של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.3‬בתשובה לתגובה טען התובע כי הנתבעים סרבו לנהל אתו דיון‪ ,‬הן על מהות החיוב והן על‬</w:t>
        <w:br/>
        <w:t>‫הפריסה‪ ,‬ומשכך חייבו אותו למעשה בהגשת התובענה בשל הצורך הדחוף במעלית‪ .‬אין‬</w:t>
        <w:br/>
        <w:t>‫בידי התובע את האמצעים למימון המעלית ומשכך הוגשה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.4‬ההלכה קובעת כי בעל דירה אשר לא נשא בעלות הוצאות התקנת מעלית בבית משותף לא‬</w:t>
        <w:br/>
        <w:t>‫יוכל לעשות בה שימוש )ע"א ‪) 2704/05‬מחוזי ת"א( לאה מנטל נ' נציגות הבית המשותף‬</w:t>
        <w:br/>
        <w:t>‫)טרם פורסם((‪ .‬לאור הלכה זו גם הגיעו הצדדים להסכם הפשרה בתיק זה‪ ,‬על בסיסו ניתן‬</w:t>
        <w:br/>
        <w:t>‫פסק הדין‪.‬‬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‫תיק‪5/551/2015 :‬‬                                        ‫מפקח על רישום מקרקעין‬</w:t>
        <w:br/>
        <w:t>‫בקשה‪5/805/2015 :‬‬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.5‬משמעות הפסיקה האמורה‪ ,‬בשילוב עם הוראות סעיף ‪59‬ו לחוק המקרקעין‪ ,‬תשכ"ט‪-‬‬</w:t>
        <w:br/>
        <w:t>‫‪ ,1969‬היא גם כי לא ניתן לחייב בעל דירה לשלם את חלקו בעלות התקנת המעלית‪ ,‬ככל‬</w:t>
        <w:br/>
        <w:t>‫שאינו עושה בה שימוש ולא היה בין בעלי הדירות אשר קיבלו את ההחלטה על 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.6‬אומנם‪ ,‬ההליך דנן ננקט על ידי התובע במטרה להביא לשימוש במעלית על ידו‪ .‬צודקים גם‬</w:t>
        <w:br/>
        <w:t>‫הנתבעים כי על התובע היה לכלכל את צעדיו מראש בטרם הוגשה התובענה‪ ,‬ובודאי בטרם‬</w:t>
        <w:br/>
        <w:t>‫חתם על הסכם פשרה שמשמעותו האחת הינה חיובו בתשלום )לפי קביעת המפקח( בגין‬</w:t>
        <w:br/>
        <w:t>‫עלויות התקנת המעלית‪.‬‬</w:t>
        <w:br/>
        <w:t>‫אולם‪ ,‬נדמה כי בנסיבות בהן מבקש התובע לחזור בו‪ ,‬למעשה‪ ,‬מתביעתו לשימוש במעלית‪,‬‬</w:t>
        <w:br/>
        <w:t>‫ובכלל האמור מבקש להחזיר את המפתח ולא לעשות כל שימוש במעלית‪ ,‬עמידה על חיובו‬</w:t>
        <w:br/>
        <w:t>‫בסכום הפסוק )כאשר המשמעות היא‪ ,‬גם לשיטת הנתבעים‪ ,‬פתיחה בהליכי הוצאה לפועל(‬</w:t>
        <w:br/>
        <w:t>‫חותרת תחת הפסיקה האמורה‪ ,‬הוראות החוק ואף אינטרס הצדדים עצמם‪ .‬ודאי כאשר‬</w:t>
        <w:br/>
        <w:t>‫להתנהלות התובע ניתן ליתן "תרופה" במסגרת פסיקת 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.7‬ויודגש‪ ,‬לולא היה מגיש התובע את ההליך הרי שהמצב העובדתי בבית ממשיך היה כפי‬</w:t>
        <w:br/>
        <w:t>‫שמבקש התובע עתה ‪ -‬לא נעשה על ידו שימוש במעלית כל עוד לא מוסדר תשלום חלקו‬</w:t>
        <w:br/>
        <w:t>‫בעלות התקנתה‪.‬‬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,‬מצבם של הנתבעים עקב ניהול ההליכים‪ ,‬אף אם תתקבל הבקשה‪ ,‬לא נפגע‬</w:t>
        <w:br/>
        <w:t>‫אלא רק השתפר ‪ -‬ראשית‪ ,‬הם אינם צריכים עוד לנקוט בכל הליך לחיוב הנתבע בתשלום‬</w:t>
        <w:br/>
        <w:t>‫לכשיבקש לעשות שימוש במעלית ולטובתם פסק דין חלוט לגביו תירשם הערה בפנקסים‬</w:t>
        <w:br/>
        <w:t>‫כפי שיפורט להלן‪ .‬שנית‪ ,‬פסק הדין צפה גם אפשרות במסגרתה התובע לא יוכל לעמוד‬</w:t>
        <w:br/>
        <w:t>‫במסגרת התשלומים שנקבעו ולחיוביו נוספו הפרשי ריבית חוקית במקרה שכזה‪ ,‬החל‬</w:t>
        <w:br/>
        <w:t>‫ממועד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כל האמור לעיל אני מוצא לנכון לקבוע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.8.1‬אני קובע כי התובע לא יהיה רשאי לעשות שימוש במעלית אלא רק לאחר הסדרת‬</w:t>
        <w:br/>
        <w:t>‫תשלום מלוא חלקו בפרויקט כפי שנקבע בפסק הדין מיום ‪ .10.11.15‬הסדר התשלומים‬</w:t>
        <w:br/>
        <w:t>‫שנקבע בפסק הדין לא יחול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.8.2‬על התובע להשיב לנתבעים באופן מיידי את מפתחות המעלית שניתנו לו על פי הסכם‬</w:t>
        <w:br/>
        <w:t>‫הפשרה ואלו יושבו לו רק לאחר הסדרת מלוא התשלום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.8.3‬כל עוד לא מבוצע שימוש במעלית על ידי התובע לא ישולמו על ידו הוצאות האחזקה‬</w:t>
        <w:br/>
        <w:t>‫השוטפת‪ .‬אבהיר כי הוצאות אחזקה ששולמו לא יושבו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.8.4‬למען הסר ספק אבהיר כי‪ ,‬בהתאם להוראות פסק הדין‪ ,‬לסכום הפסוק יתווספו הפרשי‬</w:t>
        <w:br/>
        <w:t>‫הצמדה כדין מיום ‪ 04.08.09‬ועד למועד בתשלום בפועל וכן ריבית חוקית החל מיום‬</w:t>
        <w:br/>
        <w:t>‫‪ 10.11.15‬ועד למועד התשלום בפועל‪.‬‬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‫תיק‪5/551/2015 :‬‬                                         ‫מפקח על רישום מקרקעין‬</w:t>
        <w:br/>
        <w:t>‫בקשה‪5/805/2015 :‬‬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.8.5‬להבטחת ביצוע התשלום לכשיבקש התובע לעשות שימוש במעלית אני מורה לרשמת‬</w:t>
        <w:br/>
        <w:t>‫המקרקעין לרשום הערה על פי סעיף ‪ 130‬לחוק המקרקעין‪ ,‬תשכ"ט ‪ 1969 -‬על זכויות‬</w:t>
        <w:br/>
        <w:t>‫התובע בנכס הידוע כתת חלקה ‪ 19‬חלקה ‪ 98‬בגוש ‪ 6646‬כלהלן‪" :‬קיים פסק דין של‬</w:t>
        <w:br/>
        <w:t>‫המפקח על רישום מקרקעין מיום ‪ 10.11.15‬והחלטה מיום ‪ 19.01.16‬בתיק ‪551/15‬‬</w:t>
        <w:br/>
        <w:t>‫בנוגע לשימוש במעלית ולתשלום הוצאות התקנתה והפעלתה"‪.‬‬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.8.6‬התובע ישלם לנתבעים את הוצאות הבקשה בסך של ‪ ₪ 1,500‬בצירוף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שבקשה זו‪ ,‬אף שנתקבלה‪ ,‬לא נדרשה אלא בשל‬</w:t>
        <w:br/>
        <w:t>‫התנהלות התובע במסגרת ההליכים כמפורט לעיל‪.‬‬</w:t>
        <w:br/>
        <w:t>‫המזכירות תמציא החלטה זו לצדדים בדואר רשום‪.‬‬</w:t>
        <w:br/>
        <w:t>‫ניתנה בלישכתי ביום ט' שבט תשע"ו‪ 19 ,‬ינואר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1/805/2015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