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8/284/2013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2014-06-11 · חיפה · יעל ליבוביץ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המפקחת על רישום מקרקעין‪ ,‬חיפה‬</w:t>
        <w:br/>
        <w:t>‫תיק תביעה מס'‪284/13 :‬‬                                         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.1‬אוסקר הרמן גלוטמן‬               ‫בענין‪:‬‬</w:t>
        <w:br/>
        <w:t>‫‪ .2‬אילן רוזנמן‬</w:t>
        <w:br/>
        <w:t>‫ע"י ב"כ עו"ד רון ברנט ואח'‬</w:t>
        <w:br/>
        <w:t>‫משד' המגינים ‪ ,26‬חיפה ‪33034‬‬</w:t>
        <w:br/>
        <w:t>‫התובעים‬                 ‫טל'‪ ,04-8660777 :‬פקס‪04-8660776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.1‬ברק חנה‬</w:t>
        <w:br/>
        <w:t>‫‪ .2‬ברק מנשה‬</w:t>
        <w:br/>
        <w:t>‫ע"י ב"כ עו"ד עדו אמיר ואח'‬</w:t>
        <w:br/>
        <w:t>‫משד' פל‪-‬ים ‪ ,2‬ת‪.‬ד‪ 475 .‬חיפה ‪31000‬‬</w:t>
        <w:br/>
        <w:t>‫הנתבעים‬                  ‫טל‪ ,04-8671777:‬פקס‪04-8625056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 ס ק ‪ -‬ד י ן‬</w:t>
        <w:br/>
        <w:t>‫התובעים‪ ,‬בעלים של שתי דירות בבית המשותף המזוהה כחלקה ‪ 80‬בגוש ‪10763‬‬             ‫‪.1‬‬</w:t>
        <w:br/>
        <w:t>‫ברח' נעמי ‪ ,21‬חיפה )להלן‪":‬הבית‪/‬הבית המשותף"( עתרו למתן צו מניעה קבוע‬</w:t>
        <w:br/>
        <w:t>‫אשר יאסור על הנתבעים‪ ,‬בעלים של דירה אחרת באותו הבית‪ ,‬להקים מעלית‬</w:t>
        <w:br/>
        <w:t>‫חיצונית וגשרון ברכוש המשותף של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התביעה‪-‬‬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‫מדובר על בניית גשרון ומעלית פרטית ברכוש המשותף אשר ייעודם הוא לשמש‬             ‫‪.2‬‬</w:t>
        <w:br/>
        <w:t>‫אך את הנתבעים‪ .‬לצורך הקמת מעלית פרטית נדרשת הסכמתם של כל בעלי‬</w:t>
        <w:br/>
        <w:t>‫הדירות בבית‪ .‬בבית המשותף נושא ההליך קיימות ‪ 5‬דירות מתוכן מתנגדים‬</w:t>
        <w:br/>
        <w:t>‫לבניה בעליהן של ‪ 3‬דירות ועל כן ברי כי לנתבעים לא קיימת הסכמה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21.2.12‬חתמו כל בעלי הדירות בבית על הסכם עקרוני להקמת מעלית‬               ‫‪.3‬‬</w:t>
        <w:br/>
        <w:t>‫משותפת אשר תשמש את כל בעלי הדירות בבית‪ .‬טרם היה סיפק בידם של בעלי‬</w:t>
        <w:br/>
        <w:t>‫הדירות להוציא לפועל תוכניתם זו הגישו הנתבעים בקשה להיתר בניה להקמת‬</w:t>
        <w:br/>
        <w:t>‫מעלית פרטית‪.‬‬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‫מחוות הדעת של האדריכלית אשר הגישו התובעים עולה כי חלף המעלון ניתן‬        ‫‪.4‬‬</w:t>
        <w:br/>
        <w:t>‫להקים מעלית משותפת אשר תיתן מענה לצרכי כל בעלי הדירות בבית באופן‬</w:t>
        <w:br/>
        <w:t>‫שוויוני‪ ,‬לרבות מבחינת העלות והתועלת‪.‬‬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‫ההתנגדות למעלית המשותפת הייתה בלתי עניינית ובחוסר תום לב‪ .‬אם יבנו‬        ‫‪.5‬‬</w:t>
        <w:br/>
        <w:t>‫הנתבעים מעלית פרטית ימנע הדבר הקמת מעלית משותפת בעתיד לפי שהוועדה‬</w:t>
        <w:br/>
        <w:t>‫המקומית לא תאשר הקמת שתי מעליות במבנה אחד‪.‬‬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‫אפילו יקבע כי מדובר במעלון ולא במעלית גם אז אין לאפשר את הקמתו וזאת‬      ‫‪.6‬‬</w:t>
        <w:br/>
        <w:t>‫לאור העובדה שהנתבעים לא הוכיחו כי מתקיימים להם כל התנאים המפורטים‬</w:t>
        <w:br/>
        <w:t>‫בסעיף ‪59‬ג לחוק המקרקעין‪ ,‬התשכ"ט‪) 1969-‬להלן‪":‬חוק המקרקעין"(‪.‬‬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‫המעלון והגשרון יגמרו לתובע מס' ‪ 1‬לפגיעה בנוף‪ ,‬באוויר‪ ,‬בפרטיות ויגרמו‬     ‫‪.7‬‬</w:t>
        <w:br/>
        <w:t>‫מטרדי רעש‪ ,‬זיהום וקרינה‪ .‬לצורך הקמתם מתכננים הנתבעים לעשות שימוש‬</w:t>
        <w:br/>
        <w:t>‫בשטחים משותפים אשר נועדו להצבת פחי אשפה ולמיקום בלוני גז בעתיד‪ .‬כל‬</w:t>
        <w:br/>
        <w:t>‫אלו מצביעים על כך שיהיה בהתאמה כדי לפגוע בבעלי הדירות האחרים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‫מידות המעלון המתוכנן גדולות בהרבה ממידות התקן למעלית ועולות בגודלן על‬    ‫‪.8‬‬</w:t>
        <w:br/>
        <w:t>‫הנדרש‪.‬‬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‫בהתחייבות הנתבעים להסיר את הגשרון והמעלות בהינתן שתיבנה מעלית‬            ‫‪.9‬‬</w:t>
        <w:br/>
        <w:t>‫משותפת לכל בעלי הדירות בבית אין להועיל‪ ,‬וזאת הואיל והריסת הגשרון‬</w:t>
        <w:br/>
        <w:t>‫והמעלון אינם פשוטים והם עשויים לזעזע את יסודות הבית המשותף‪ .‬לא לכך‬</w:t>
        <w:br/>
        <w:t>‫נועד סעיף ‪59‬ג לחוק המקרקעין אשר עניינו הקמה של התאמה והסרתה בחלוף‬</w:t>
        <w:br/>
        <w:t>‫הצורך 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ההגנה‪-‬‬    ‫‪.10‬‬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 התנאים המפורטים בסעיף ‪59‬ג לחוק המקרקעין מתקיימים‪.‬‬      ‫‪.11‬‬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‫מדובר על הקמת מעלון אשר בהתאם לאישור האדריכל גובה ההרמה שלו אינו‬         ‫‪.12‬‬</w:t>
        <w:br/>
        <w:t>‫עולה על ‪ 7‬מ' ועל כן תואם את תקנות התכנון והבניה‪ .‬מהנדס הוועדה אישר את‬</w:t>
        <w:br/>
        <w:t>‫הבקשה לאחר שבחן את התוכנית נושא ההליך ואף השהה את הבקשה למשך‬</w:t>
        <w:br/>
        <w:t>‫מספר חודשים על מנת לבחון האפשרות להקמת מעלית משותפת‪.‬‬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‫כבר באמצע שנת ‪ 2011‬החלו הנתבעים מקדמים הגשת בקשה להקמת המעלון‬            ‫‪.13‬‬</w:t>
        <w:br/>
        <w:t>‫נושא ההליך‪ .‬לבקשת מקצת בעלי הדירות בבית השהו הנתבעים את ההליכים‬</w:t>
        <w:br/>
        <w:t>‫להקמת המעלון על מנת לבחון את האפשרות להקים במקומה מעלית משותפת‪,‬‬</w:t>
        <w:br/>
        <w:t>‫ואף חתמו על הסכם עקרונות להקמת מעלית משותפת‪ .‬ואולם‪ ,‬משך שנתיים‬</w:t>
        <w:br/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  <w:br/>
        <w:t>‫ימים לא הצליחו בעלי הדירות בבית להוציא לפועל את הרצון להקמת המעלית‬</w:t>
        <w:br/>
        <w:t>‫המשותפת אשר התנגדו לה לפחות שני בעלי דירות הם בעלי דירות מס' ‪ 3‬ו‪.4-‬‬</w:t>
        <w:br/>
        <w:t>‫משכך‪ ,‬ונוכח מצבם הרפואי של הנתבעים הדורש פתרון נגישות מהיר ומיידי‬</w:t>
        <w:br/>
        <w:t>‫החליטו הם שלא לחכות עוד ולהגיש בקשת זו להקמת הגשרון והמעלון‪.‬‬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 התובעים אינם מתגוררים בבית המשותף מזה שנים רבות‪ ,‬ואילו הנתבעים‬         ‫‪.14‬‬</w:t>
        <w:br/>
        <w:t>‫אשר זקוקים להתאמה גרים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התחייבו ועודם מתחייבים להסיר על חשבונם את המעלון המבוקש‬            ‫‪.15‬‬</w:t>
        <w:br/>
        <w:t>‫ואת מבנה הפיר המשרת אותו מיד לאחר שתיבנה ותופעל בבית המשותף מעלית‬</w:t>
        <w:br/>
        <w:t>‫משותפת כחוק‪ ,‬ובלבד שזו תיתן מענה להסעת אדם מוגבל המתנייד בכסא‬</w:t>
        <w:br/>
        <w:t>‫גלגלים ומלווה ממפלס הכניסה לבית ועד למפלס דירת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‫ההליכים בתיק‪-‬‬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23.14.13‬התקיים דיון בתיק בו הסכימו הצדדים כי ימונה על ידי כמומחה‬     ‫‪.16‬‬</w:t>
        <w:br/>
        <w:t>‫מוסכם‪ ,‬אחד מבעלי המקצוע המפורטים בסעיף ‪59‬ג)ב()‪ (2‬לחוק המקרקעין‪ ,‬והלה‬</w:t>
        <w:br/>
        <w:t>‫יבדוק את הנתבעים ויחווה דעתו באשר לשאלה האם מי מהנתבעים עונה על‬</w:t>
        <w:br/>
        <w:t>‫הגדרת "אדם עם מוגבלות" שבחוק שוויון זכויות לאדם עם מוגבלות‪ ,‬תשנ"ח‪-‬‬</w:t>
        <w:br/>
        <w:t>‫‪) 1998‬להלן‪":‬חוק שוויון זכויות"(‪ ,‬והאם ההתאמה נושא ההליך דרושה למי‬</w:t>
        <w:br/>
        <w:t>‫מהם בשל מוגבלותו לשם נגישות בטוחה ועצמאית לדירה‪ .‬בהתאם להסכמה זו‬</w:t>
        <w:br/>
        <w:t>‫מנוה על ידי ביום ‪ 23.12.13‬צו מינוי אשר מינה את הגב' אורנה עמית‪ ,‬מרפאה‬</w:t>
        <w:br/>
        <w:t>‫בעיסוק‪ ,‬לשמש כמומחית מטעמי )להלן‪":‬המומחית"(‪ .‬עוד הסכימו הצדדים כי‬</w:t>
        <w:br/>
        <w:t>‫אקיים ביקור במקום בנוכחות הצדדים על מנת שאתרשם באופן בלתי אמצעי‬</w:t>
        <w:br/>
        <w:t>‫מהנטען‪.‬‬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2.2.14‬המציאה המומחית חוות דעת אשר קבעה כי שני הנתבעים וכל אחד‬        ‫‪.17‬‬</w:t>
        <w:br/>
        <w:t>‫מהם בנפרד עונים על הגדרת "אדם עם מוגבלות" אשר בחוק שוויון זכויות‪ ,‬וכי‬</w:t>
        <w:br/>
        <w:t>‫המעלון והגשרון יקלו על ניידותם אל דירתם וממנה‪.‬‬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11.2.14‬קיימתי ביקור במקום בנוכחות הצדדים על מנת להתרשם באופן‬         ‫‪.18‬‬</w:t>
        <w:br/>
        <w:t>‫בלתי אמצעי מהנטען‪ .‬להלן הנתונים הרלוונטיים להליך‪:‬‬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‫)א( מדובר במבנה מדורג בן ‪ 5‬קומות אשר חזיתו פונה לרח' נעמי בחיפה‪.‬‬</w:t>
        <w:br/>
        <w:t>‫מפלס הרחוב מקביל לקומה השלישית של הבית‪ .‬ממפלס הרחוב ניתן לעלות אל‬</w:t>
        <w:br/>
        <w:t>‫דירת תובע מס' ‪ 1‬המצויה בקומה הרביעית או לרדת אל יתר הדירות בבית‪,‬‬</w:t>
        <w:br/>
        <w:t>‫לרבות אל דירת תובע מס' ‪ 2‬המצויה בקומת הקרקע ואל דירת הנתבעים המצויה‬</w:t>
        <w:br/>
        <w:t>‫בקומה הראשונה‪.‬‬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בקדמת הבית קיימות חניות אשר הוצמדו לבעלי הדירות בבית כאשר‬</w:t>
        <w:br/>
        <w:t>‫ממערב לחניות אלו בהמשכן קיים שטח משותף ובו מבנה שנועד לאחסון פחי‬</w:t>
        <w:br/>
        <w:t>‫אשפה‪ .‬בין הבית לבין חניות אלו מפרידה גדר המהווה את המשכו של הקיר‬</w:t>
        <w:br/>
        <w:t>‫התומך המצוי לכל גובה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‫)ג( על מנת שמוצא המעלית לא יהיה מתוך חנייה הצמודה למי מהתובעים‬</w:t>
        <w:br/>
        <w:t>‫הורתה הוועדה המקומית על הקמת גשרון אשר מוצאו יהיה מתוך השטח‬</w:t>
        <w:br/>
        <w:t>‫המשותף‪ .‬לצורך כך נדרש יהיה להזיז‪/‬לשנות את מבנה פחי האשפה‪ .‬גשרון זה‬</w:t>
        <w:br/>
        <w:t>‫יבנה ברום קרקע משותפת ויתחבר אל המעלון המוצע‪.‬‬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‫)ד( המעלון המוצע מתוכנן להיבנות בסמוך לקיר חדר המדרגות אשר הוא‬</w:t>
        <w:br/>
        <w:t>‫נטול חלונות‪.‬‬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‫)ה( היות ודירת תובע מס' ‪ 1‬מצויה מפלס מעל הגשרון והמעלון ודירת תובע‬</w:t>
        <w:br/>
        <w:t>‫מס' ‪ 2‬מצויה מספר מפלסים מתחתם לא ניתן יהיה להשקיף מהגשרון והמעלון‬</w:t>
        <w:br/>
        <w:t>‫אל תוך דירות הצדדים להליך או להיפך‪.‬‬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‫)ו( אל דירת הנתבעים מובילים גרמי מדרגות פתוחים רבים המכילים מספר‬</w:t>
        <w:br/>
        <w:t>‫רב של מדרגות‪.‬‬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‫)ז( מוצא המעלון במפלס דירת הנתבעים יהיה אל שטח הגינון בו קיימת‬</w:t>
        <w:br/>
        <w:t>‫מסלעה‪ .‬מהמעלון אל דירת הנתבעים יחבר שביל‪.‬‬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11.2.14‬שלחו הצדדים הודעה משותפת ולפיה הגיעו להסכמה דיונית‬           ‫‪.19‬‬</w:t>
        <w:br/>
        <w:t>‫המייתרת שמיעת הוכחות בתיק‪ .‬הצדדים הסכימו כי יוגשו תצהירי עדות ראשית‬</w:t>
        <w:br/>
        <w:t>‫וכן סיכומים ועל בסיסם יינתן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‫הוגשו תצהירי עדות ראשית של כל הצדדים להליך וכן הוגשו תצהירים של שני‬       ‫‪.20‬‬</w:t>
        <w:br/>
        <w:t>‫בעלי דירות נוספים אשר אינם צד להליך )ה"ה גלבהרט ומורגשנטרן(‪ .‬שניהם‬</w:t>
        <w:br/>
        <w:t>‫ציינו בתצהיריהם כי הם תומכים בבקשה להקמת המעלון של הנתבעים‬</w:t>
        <w:br/>
        <w:t>‫ומתנגדים להקמת המעלית המשותפת אשר הציעו התובעים‪ .‬בנוסף הגיש כל צד‬</w:t>
        <w:br/>
        <w:t>‫חוות דעת אדריכלית התומכת בטענותיו‪.‬‬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‫המסגרת הנורמטיבית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18.12.01‬הוסף לחוק המקרקעין על דרך של חקיקה סעיף ‪59‬ג' הדן‬            ‫‪.21‬‬</w:t>
        <w:br/>
        <w:t>‫בהתאמות ברכוש המשותף לאדם עם מוגבלות‪ .‬אפתח בהבאת הסעיף ככתבו‬</w:t>
        <w:br/>
        <w:t>‫וכלשונו‪:‬‬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  <w:br/>
        <w:t>‫"‪ 59‬ג)ב( בעל דירה שהוא‪ ,‬שבן משפחתו המתגורר עמו‪ ,‬או שאדם השוכר‬</w:t>
        <w:br/>
        <w:t>‫ממנו את הדירה‪ ,‬הוא אדם עם מוגבלות‪ ,‬רשאי‪ ,‬בכפוף להוראות סעיפים‬</w:t>
        <w:br/>
        <w:t>‫קטנים )ג( ו‪)-‬ד(‪ ,‬לבצע התאמה ברכוש המשותף כמפורט בחלקים א' עד ג'‬</w:t>
        <w:br/>
        <w:t>‫לתוספת השניה )להלן ‪ -‬התאמה(‪ ,‬ובלבד שנתקיימו כל אלה‪:‬‬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‫)‪ (1‬היה ביצוע ההתאמה עבודה או שימוש הטעונים היתר לפי‬</w:t>
        <w:br/>
        <w:t>‫חוק התכנון והבניה‪ ,‬התשכ"ה‪ - 7 1965-‬בעל הדירה קיבל היתר‬</w:t>
        <w:br/>
        <w:t>‫לפי החוק האמור ומילא אחר תנאי ההיתר;‬</w:t>
        <w:br/>
        <w:t>‫)‪ (2‬רופא‪ ,‬פיזיותרפיסט או מרפא בעיסוק אישר בחתימתו‬</w:t>
        <w:br/>
        <w:t>‫במסמך הערוך לפי הטופס שבחלק ד' לתוספת השניה‪ ,‬כי ביצוע‬</w:t>
        <w:br/>
        <w:t>‫התאמה‪ ,‬כפי שפירט דרוש לאדם עם המוגבלות‪ ,‬בשל מוגבלותו‪,‬‬</w:t>
        <w:br/>
        <w:t>‫לשם נגישותו הבטוחה והעצמאית לדירה או לרכוש המשותף‬</w:t>
        <w:br/>
        <w:t>‫המשמש אותה;‬</w:t>
        <w:br/>
        <w:t>‫)‪ (3‬ההתאמה אינה מונעת מבעלי הדירות האחרים להשתמש‬</w:t>
        <w:br/>
        <w:t>‫ברכוש המשותף שימוש סביר‪ ,‬וההתאמה תיעשה בדרך‬</w:t>
        <w:br/>
        <w:t>‫שתצמצם ככל האפשר את הפגיעה בבעלי הדירות האחרים‬</w:t>
        <w:br/>
        <w:t>‫ובחזות הבית;‬</w:t>
        <w:br/>
        <w:t>‫)‪ (4‬ביצוע ההתאמה ייעשה על חשבון בעל הדירה;‪...‬‬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‫)ג()‪ (1‬ביצוע התאמה מבין ההתאמות המנויות בחלק ב' שבתוספת השניה‬</w:t>
        <w:br/>
        <w:t>‫טעון הסכמת רוב בעלי הדירות בבית המשותף;‬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‫)ד( מצא המפקח כי בעל דירה התנגד מטעמים בלתי סבירים לביצוע‬</w:t>
        <w:br/>
        <w:t>‫ההתאמה או התנה את הסכמתו בתנאים בלתי סבירים‪ ,‬והחליט להרשות‬</w:t>
        <w:br/>
        <w:t>‫את ביצוע ההתאמה‪ ,‬תבוא החלטתו במקום הסכמתו של בעל אותה דירה‬</w:t>
        <w:br/>
        <w:t>‫לענין סעיף קטן ג)‪ (2‬ו‪".(3)-‬‬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‫התוספת השניה שבחוק המקרקעין מונה את ההתאמות אותן ניתן לבצע‪ .‬בחלק‬            ‫‪.22‬‬</w:t>
        <w:br/>
        <w:t>‫ב' לתוספת מנויות ההתאמות אשר טעונות הסכמת רוב בעלי הדירות בבית‪.‬‬</w:t>
        <w:br/>
        <w:t>‫בסעיף ‪ 7‬לאותו החלק נמנות ההתאמות שלהלן‪:‬‬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 .5‬שינוי תוואי של שביל גישה קיים‪ ,‬לרבות סלילת שביל חדש‪.‬‬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.7‬התקנת אמצעי הרמה ידני שאינו כלול בפרט ‪ 5‬בחלק א' לתוספת זו‪,‬‬</w:t>
        <w:br/>
        <w:t>‫או אמצעי הרמה חשמלי‪ ,‬מכני‪ ,‬אלקטרוני‪ ,‬הידרולי או אחר‪ ,‬בין מפלסים‪,‬‬</w:t>
        <w:br/>
        <w:t>‫לרבות כבש ומעליון אך למעט מעלית כאמור בסעיף ‪59‬ו לחוק‪ ,‬ובלבד‬</w:t>
        <w:br/>
        <w:t>‫שמהנדס ועדה מקומית לתכנון ולבניה אישר‪ ,‬כי אין בהתקנה כאמור כדי‬</w:t>
        <w:br/>
        <w:t>‫למנוע מבעלי הדירות האחרים להשתמש ברכוש המשותף שימוש סביר‬</w:t>
        <w:br/>
        <w:t>‫ובטוח" )הדגשות שלי י‪.‬ל‪(.‬‬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‫הוראת החוק קובעת כי כאשר בעל דירה‪ ,‬בן‪-‬משפחתו המתגורר עמו‪ ,‬או אדם‬            ‫‪.23‬‬</w:t>
        <w:br/>
        <w:t>‫השוכר ממנו את הדירה‪ ,‬הוא אדם עם מוגבלות‪ ,‬רשאי בעל הדירה‪ ,‬בכפוף לתנאי‬</w:t>
        <w:br/>
        <w:t>‫אותו הסעיף‪ ,‬לבצע התאמה ברכוש המשותף‪ .‬מעלית אינה נמנית על ההתאמות‬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  <w:br/>
        <w:t>‫המנויות בתוספת אך המעלון וכן הגשרון נושא ההליך‪ ,‬אשר כמוהו כשביל חדש‪,‬‬</w:t>
        <w:br/>
        <w:t>‫נמנים על ההתאמות הדורשות את הסכמת רוב של בעלי 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‫עפ"י אותו סעיף יש להוכיח היתכנות קבלת היתר בניה ונדרש אישור רופא‪,‬‬           ‫‪.24‬‬</w:t>
        <w:br/>
        <w:t>‫פיזיותרפיסט או מרפא בעיסוק על טופס בנוסח המהווה אף הוא חלק מהחוק‪ ,‬כי‬</w:t>
        <w:br/>
        <w:t>‫ביצוע ההתאמה דרוש לאדם עם המוגבלות בשל מוגבלותו לשם נגישותו הבטוחה‬</w:t>
        <w:br/>
        <w:t>‫והעצמאית לדירה או לרכוש המשותף המשמש אותה‪.‬‬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‫מעלון מוגדר בסעיף ‪ 3.100‬לתקנות התכנון והבניה )בקשה להיתר‪ ,‬תנאיו‬             ‫‪.25‬‬</w:t>
        <w:br/>
        <w:t>‫ואגרות(‪ ,‬תש"ל‪) 1970-‬להלן‪":‬תקנות התכנון והבניה"( כדלהלן‪:‬‬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‫"מיתקן הרמה‪ ,‬המיועד להרמת נכה או להורדתו‪ ,‬בכיסא גלגלים או‬</w:t>
        <w:br/>
        <w:t>‫בלעדיו‪ ,‬עם מלווה או בלעדיו‪ ,‬בין שתי תחנות קבועות"‪.‬‬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‫בסעיף ‪ 3.8.29.13‬לתקנות התכנון והבניה נקבעו כללים להתקנת מעלון ואלו הם‪:‬‬      ‫‪.26‬‬</w:t>
        <w:br/>
        <w:t>‫"על התקנת מעלון יחולו הוראות אלה‪:‬‬</w:t>
        <w:br/>
        <w:t>‫)‪ (1‬המעלון יותקן באישור מהנדס‪ ,‬לאחר שראה שלא ניתן להתקין‬</w:t>
        <w:br/>
        <w:t>‫בבנין מעלית כמפורט בסימן זה‪ ,‬או לאחר ששוכנע כי בנסיבות‬</w:t>
        <w:br/>
        <w:t>‫העניין‪ ,‬מתאים יותר להתקין מעלון במקום מעלית;‬</w:t>
        <w:br/>
        <w:t>‫)‪ (2‬גובה ההרמה של המעלון יהיה עד ‪ 7‬מטרים;‬</w:t>
        <w:br/>
        <w:t>‫)‪ (3‬המעלון והתקנתו יהיה על פי תקן‪".‬‬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‫עפ"י סעיף ‪59‬ג)ב()‪ (3‬לחוק יש להוכיח כי ההתאמה אינה מונעת מבעלי הדירות‬        ‫‪.27‬‬</w:t>
        <w:br/>
        <w:t>‫האחרים להשתמש ברכוש המשותף שימוש סביר‪ ,‬וכן כי תוסב פגיעה מצומצמת‬</w:t>
        <w:br/>
        <w:t>‫ככל האפשר לבעלי הדירות האחרים ולחזות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מקום בו מבקש ההתאמה נעדר את הרוב הדרוש המפורט בתוספת השניה‪,‬‬              ‫‪.28‬‬</w:t>
        <w:br/>
        <w:t>‫הקנה המחוקק למפקח על רישום מקרקעין בסעיף ‪) 59‬ג()‪ (2‬ו‪ (3)-‬שבאותו סעיף‬</w:t>
        <w:br/>
        <w:t>‫את הסמכות להרשות את ביצוע ההתאמה חרף היעדר הרוב הדרוש‪ ,‬אם מצא כי‬</w:t>
        <w:br/>
        <w:t>‫בעל דירה התנגד מטעמים בלתי סבירים או התנה הסכמתו בתנאים בלתי‬</w:t>
        <w:br/>
        <w:t>‫סבירים‪.‬‬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‫את הוראת סעיף ‪59‬ג' לעיל יש לפרש לאורן של המטרות הברורות שהוגדרו בחוק‬        ‫‪.29‬‬</w:t>
        <w:br/>
        <w:t>‫שוויון זכויות לאנשים עם מוגבלות וכך הוגדרו מטרות אלו בדברי ההסבר של‬</w:t>
        <w:br/>
        <w:t>‫החוק‪:‬‬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‫"חוק זה מטרתו להגן על כבודו וחירותו של אדם עם מוגבלות‪ ,‬ולעגן את‬</w:t>
        <w:br/>
        <w:t>‫זכותו להשתתפות שוויונית ופעילה בחברה בכל תחומי החיים‪ ,‬וכן לתת‬</w:t>
        <w:br/>
        <w:t>‫מענה הולם לצרכיו המיוחדים באופן שיאפשר לו לחיות את חייו בעצמאות‬</w:t>
        <w:br/>
        <w:t>‫מרבית‪ ,‬בפרטיות ובכבוד‪ ,‬תוך מיצוי מלוא יכולתו‪".‬‬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‫החוק חוסה בכנפו של חוק יסוד כבוד האדם וחירותו שסעיפים ‪ 1-2‬שבו מעגנים‬            ‫‪.30‬‬</w:t>
        <w:br/>
        <w:t>‫את ערך ההגנה על כבוד האדם וחירותו‪ ,‬חייו וגופו‪.‬‬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‫ואם לא די בכך הרי שכב' הנשיא ברק בג"צ ‪ 7081/93‬בוצר נ' מועצה מקומית‬             ‫‪.31‬‬</w:t>
        <w:br/>
        <w:t>‫"מכבים‪-‬רעות" תק‪-‬על ‪ 818 ,(1)96‬בהתייחסו להסדרים שונים בדין הקשורים‬</w:t>
        <w:br/>
        <w:t>‫עם אדם עם מוגבלות‪ ,‬קבע לאמור‪:‬‬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‫"מטרת ההסדרים אינה להיטיב עימו )עם הנכה( בבדידותו אלא לשלבו ‪...‬‬</w:t>
        <w:br/>
        <w:t>‫במרקם הרגיל של חיי החברה"‪.‬‬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‫אקדים ואציין כי לאחר שבחנתי התקיימותם של התנאים האמורים בסעיף ‪59‬ג‬</w:t>
        <w:br/>
        <w:t>‫לחוק המקרקעין‪ ,‬לרבות אלו המנויים בסעיף ‪59‬ג)ב( לחוק המקרקעין מצאתי כי‬</w:t>
        <w:br/>
        <w:t>‫הללו מתקיימים ולפיכם מוצאת אני לדחות את התביעה ולבטל את צו המניעה‬</w:t>
        <w:br/>
        <w:t>‫אשר ניתן על ידי ביום ‪ .13.10.13‬להלן נימוקי החלטתי‪:‬‬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הייתה מחלוקת בין הצדדים כי הנתבעים קיבלו היתר בנייה כחוק להתאמה‬              ‫‪.32‬‬</w:t>
        <w:br/>
        <w:t>‫נושא ההליך‪ ,‬וכי מתקיים התנאי האמור בסעיף ‪59‬ג)ב()‪ (1‬לחוק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‫חוות הדעת של המומחית אשר מונתה על ידי קבעה כי שני הנתבעים וכל אחד‬               ‫‪.33‬‬</w:t>
        <w:br/>
        <w:t>‫בנפרד עונים על הגדרת "אדם עם מוגבלות" אשר בחוק שוויון זכויות‪ ,‬וכי המעלון‬</w:t>
        <w:br/>
        <w:t>‫והגשרון יקלו על ניידותם אל דירתם וממנה‪ .‬התובעים הפנו אל כתבות ואל‬</w:t>
        <w:br/>
        <w:t>‫פרסומים למיניהן בהם צויין כי בעיות גב הן תופעה שכיחה אשר ממנה סובלת כ‪-‬‬</w:t>
        <w:br/>
        <w:t>‫‪ 80%‬מהאוכלוסייה הכללית וכ‪ 90%-‬מהאוכלוסייה מעל גיל ‪ .60‬לאור זאת טענו‬</w:t>
        <w:br/>
        <w:t>‫התובעים כי אין מקום לקבוע כי הנתבעת עונה על הגדרת "אדם עם מוגבלות"‪,‬‬</w:t>
        <w:br/>
        <w:t>‫שהרי אם תאמר כן ימצא ש‪ 80-90%-‬מהאוכלוסייה עונה על הגדרת אדם עם‬</w:t>
        <w:br/>
        <w:t>‫מוגבלות‪ ,‬ולא לכך כיוון המחוקק עת נחקק התיקון לחוק‪.‬‬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‫אינני מוצאת לקבל טענתם זו של התובעים‪ .‬עם כל הכבוד לפרסומים אשר הגישו‬            ‫‪.34‬‬</w:t>
        <w:br/>
        <w:t>‫התובעים אין הם מהווים חוות דעת נגדית או קביעה המפריכה את חוות דעתה‬</w:t>
        <w:br/>
        <w:t>‫של המומחית‪ .‬זאת ועוד‪ ,‬ברי גם כי לא הרי הפרעה לגב של אדם אחד כהרי‬</w:t>
        <w:br/>
        <w:t>‫הפרעה לגב של אדם אחר‪ ,‬והעובדה שקיים אחוז גבוה באוכלוסיה הסובל‬</w:t>
        <w:br/>
        <w:t>‫מבעיות גב אין בה כדי ללמד כי כל אוכלוסיית הסובלים מהפרעות גב עונה על‬</w:t>
        <w:br/>
        <w:t>‫הגדרת "אדם עם מוגבלות" או כי הם זכאים להקים לעצמם מעלון‪ .‬הקביעה‬</w:t>
        <w:br/>
        <w:t>‫צריך שתעשה בכל מקרה ומקרה בהתאם לנסיבותיו‪.‬‬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 ומשלא הופרכה חוות דעת המומחית לא מצאתי לסטות מהקביעה‬                 ‫‪.35‬‬</w:t>
        <w:br/>
        <w:t>‫בחוות דעתה האמורה לעיל‪ ,‬ואני קובעת כי הוכחה התקיימותו של סעיף‬</w:t>
        <w:br/>
        <w:t>‫‪59‬ג)ב()‪ (2‬לחוק המקרקעין‪.‬‬</w:t>
        <w:br/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  <w:br/>
        <w:t>‫הרוב הדרוש לקבלת החלטה לביצוע ההתאמות נושא ההליך‪-‬‬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מבקשים לבנות גשרון אשר יחבר בין המדרכה לבין פתח המעלון‪.‬‬                ‫‪.36‬‬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‫אמנם מדובר על גשרון אשר יבנה באוויר‪ ,‬ברום הקרקע‪ ,‬אך אני מוצאת כי בניית‬</w:t>
        <w:br/>
        <w:t>‫גשרון זה כמוה כבניית שביל חדש אשר יחבר בין שביל קיים‪/‬מדרכה לבין‬</w:t>
        <w:br/>
        <w:t>‫המעלון‪ .‬לטעמי גשרון זה נכלל בגדר ההתאמה המפורטת בסעיף ‪ 5‬בחלק ב' של‬</w:t>
        <w:br/>
        <w:t>‫התוספת השניה שבחוק המקרקעין הכולל "שינוי תוואי של שביל גישה קיים‪ ,‬לרבות‬</w:t>
        <w:br/>
        <w:t>‫סלילת שביל חדש"‪.‬‬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‫המעלון אותו מבקשים הנתבעים לבנות נכלל בסעיף ‪ 7‬לאותה תוספת המאפשר ‪:‬‬</w:t>
        <w:br/>
        <w:t>‫"התקנת אמצעי הרמה ידני שאינו כלול בפרט ‪ 5‬בחלק ‪ 5‬לתוספת זו‪ ,‬או אמצעי הרמה‬</w:t>
        <w:br/>
        <w:t>‫חשמלי‪ ,‬מכני‪ ,‬אלקטרוני‪ ,‬הידרולי או אחר‪ ,‬בין מפלסים‪ ,‬לרבות כבש ומעליון‪."...‬‬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‫האדריכל מטעם הנתבעים קובע בחוות דעתו כי ההתאמה המתוכננת היא‬                          ‫‪.37‬‬</w:t>
        <w:br/>
        <w:t>‫"מעלון" כהגדרתו בסעיף ‪ 3.100‬לתקנות התכנון והבניה בהיותה‪" :‬מיתקן‬</w:t>
        <w:br/>
        <w:t>‫הרמה‪ ,‬המיועד להרמת נכה או להורדתו‪ ,‬בכיסא גלגלים או בלעדיו‪ ,‬עם מלווה‬</w:t>
        <w:br/>
        <w:t>‫או בלעדיו‪ ,‬בין שתי תחנות קבועות"‪ .‬עוד עולה מחוות הדעת כי גובה ההרמה של‬</w:t>
        <w:br/>
        <w:t>‫המעלון המתוכנן הוא ‪ 6-6.2‬מ"א‪ .‬נתונים אלו לא נסתרו‪ .‬נמצא אם כן כי אכן‬</w:t>
        <w:br/>
        <w:t>‫מדובר במעלון כהגדרתו בסעיף ‪ 3.8.29.13‬לתקנות התכנון והבניה‪ ,‬לעיל‪.‬‬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מוצאת גם לקבוע כי הנתבעים קיבלו את אישור המהנדס הנדרש לפי חוק‬                    ‫‪.38‬‬</w:t>
        <w:br/>
        <w:t>‫התכנון והבניה‪ ,‬כמפורט לעיל‪ .‬לטעמי העובדה שמהנדס הועדה המקומית מצא‬</w:t>
        <w:br/>
        <w:t>‫לאשר את המעלון‪ ,‬לאחר שתובעים טענו בפניו מפורשות כי יש להעדיף הקמת‬</w:t>
        <w:br/>
        <w:t>‫מעלית משותפת על פני הקמת מעלון פרטי‪ ,‬די בה כדי להוכיח כי מהנדס הועדה‬</w:t>
        <w:br/>
        <w:t>‫השתכנע כי נכון לאפשר הקמת מעלון "בנסיבות העניין"‪ .‬יתרה מכך הועדה אף‬</w:t>
        <w:br/>
        <w:t>‫השהתה לצורך כך את הבקשה להיתר בניה‪ ,‬וזאת על מנת לאפשר לבעלי הדירות‬</w:t>
        <w:br/>
        <w:t>‫בבית להסכים על הקמת מעלית‪ ,‬דבר אשר לא עלה בידם לעשות‪.‬‬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‫נמצא אם כן כי משהוכח כי אכן ההתאמה נושא ההליך עונה על הגדרת "מעלון"‬                  ‫‪.39‬‬</w:t>
        <w:br/>
        <w:t>‫והגשרון הוא בבחינת "שביל חדש" אזי נכללים הם בין ההתאמות המפורטות‬</w:t>
        <w:br/>
        <w:t>‫בחלק ב' שבתוספת השניה שבחוק המקרקעין ולפיכך טעונים הם הסכמות של‬</w:t>
        <w:br/>
        <w:t>‫רוב בעלי הדירות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‫מחומר הראיות שבא לפניי עלה כי שלושה בעלי דירות מתוך חמישה בעלי דירות‬                 ‫‪.40‬‬</w:t>
        <w:br/>
        <w:t>‫בבית המשותף תומכים בבקשה לביצוע ההתאמות‪ .‬התומכים בבקשה הם‪ :‬ה"ה‬</w:t>
        <w:br/>
        <w:t>‫ברק‪ ,‬מורנשטרן וגלבהרט‪ .‬לפיכך קיימות לנתבעים הסכמות של רוב בעלי דירות‬</w:t>
        <w:br/>
        <w:t>‫בבית‪.‬‬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  <w:br/>
        <w:t>‫האם ההתאמה מונעת מבעלי דירות אחרים בבית להשתמש ברכוש המשותף‬</w:t>
        <w:br/>
        <w:t>‫שימוש סביר והאם היא נעשית בדרך שתצמצם ככל האפשר את הפגיעה בבעלי‬</w:t>
        <w:br/>
        <w:t>‫הדירות האחרים ובחזות הבית?‬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טענו כי לשם הקמת הגשרון והמעלון יש צורך להרוס את מבנה פחי‬        ‫‪.41‬‬</w:t>
        <w:br/>
        <w:t>‫אשפה וכי הקמתם גם תסכל אפשרות של העתקת בלוני הגז בעתיד מאזור‬</w:t>
        <w:br/>
        <w:t>‫המחסנים אל שטח משותף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‫מנגד המציאו הנתבעים חוות דעת של אדריכל מטעמם אשר קובעת כי מזה שנים‬       ‫‪.42‬‬</w:t>
        <w:br/>
        <w:t>‫רבות לא משמש מבנה פחי האשפה לייעודו המקורי‪ ,‬ובפועל לפני שנים רבות‬</w:t>
        <w:br/>
        <w:t>‫החליפה מחלקת התברואה בעיריית חיפה את פחי האשפה הקטנים אשר היו‬</w:t>
        <w:br/>
        <w:t>‫קיימים בתחומי הבתים במיכלים גדולים המוצבים במקום אחר‪ .‬אליבא דידו של‬</w:t>
        <w:br/>
        <w:t>‫האדריכל הריסת מבנה האשפה תשפר את חזות הבית ולא תפגע 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שביקרתי במקום מצאתי לאמץ את מסקנות המומחה מטעם הנתבעים‬              ‫‪.43‬‬</w:t>
        <w:br/>
        <w:t>‫ולקבוע כי אכן מבנה זה אינו בשימוש והינו כאבן שאין לה הופכין‪ .‬לאור זאת‬</w:t>
        <w:br/>
        <w:t>‫היות ומזה זמן רב אינו משמש עוד לאיסוף אשפה לטעמי הסרתו לא תמנע‬</w:t>
        <w:br/>
        <w:t>‫שימוש ברכוש המשותף‪ ,‬ולא תפגע בחזות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לטענת התובעים כי הקמת ההתאמה מהווה פגיעה מהטעם שהיא תמנע‬            ‫‪.44‬‬</w:t>
        <w:br/>
        <w:t>‫העתקת בלוני הגז לשם בעתיד‪ ,‬טענה זו נטענה בעלמא ולא הוכחה‪ .‬התובעים לא‬</w:t>
        <w:br/>
        <w:t>‫הביאו כל טעם סביר להסביר מדוע יחפצו בעלי הדירות בבית בעתיד להעתיק את‬</w:t>
        <w:br/>
        <w:t>‫בלוני הגז ממקומם הנוכחי‪ ,‬וגם לא הובא כל טעם להסביר אם יחפצו בעלי‬</w:t>
        <w:br/>
        <w:t>‫הדירות להעתיקם מדוע יחפצו להעתיקם דווקא למיקום ספציפי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‫יתרה מכך‪ ,‬בחוות דעתו של האדריכל מטעם הנתבעים עלתה הטענה‪ ,‬אשר לא‬</w:t>
        <w:br/>
        <w:t>‫הופרכה‪ ,‬כי מאחר וקיים במקום עמוד חשמל של מתח גבוה לא ניתן על פי תקנות‬</w:t>
        <w:br/>
        <w:t>‫הבטיחות של חברת החשמל למקם בלוני גז בקרבת מקום ועל כן ממילא שטח זה‬</w:t>
        <w:br/>
        <w:t>‫לא יוכל לשמש למיקום בלוני הגז‪ .‬מטעמים אלו אני קובעת שלא הוכח כי הקמת‬</w:t>
        <w:br/>
        <w:t>‫ההתאמה תסכל איזשהו צורך עתידי ערטילאי להעתיק את בלוני הגז לאותו‬</w:t>
        <w:br/>
        <w:t>‫התוואי‪.‬‬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אציין כי התרשמותי מהביקור במקום הייתה שבניית הגשרון והשביל לא‬        ‫‪.45‬‬</w:t>
        <w:br/>
        <w:t>‫יפגעו במראה הבית‪ .‬החלקה נושא ההליך היא חלקה בשיפוע יורד מהרחוב‪,‬‬</w:t>
        <w:br/>
        <w:t>‫באופן שהמסלול שיעשה המעלון הוא ממפלס הרחוב ולמטה אל עבר דירת‬</w:t>
        <w:br/>
        <w:t>‫הנתבעים‪ .‬הגשרון אמור להיבנות במפלס המדרכה ולהוות המשך רציף לה‪,‬‬</w:t>
        <w:br/>
        <w:t>‫והמעלון אמור להיבנות בצמוד לקיר הבית המשותף באופן שלמעט תא לא גדול‬</w:t>
        <w:br/>
        <w:t>‫במיוחד‪ ,‬אשר יוקם במפלס הרחוב‪ ,‬כל יתר חלקי המעלון לא יראו מהרחוב‬</w:t>
        <w:br/>
        <w:t>‫בהיותם מצויים במפלסים נמוכים מממפלס הרחוב‪.‬‬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אציין כי שטח הקרקע עליו יוקם המעלון אמנם הוא שטח משותף אך הוא‬         ‫‪.46‬‬</w:t>
        <w:br/>
        <w:t>‫נמצא בסמיכות פיסית לדירת הנתבעים‪ ,‬ולאור נתוני החלקה והיות המבנה מבנה‬</w:t>
        <w:br/>
        <w:t>‫מדורג הלכה למעשה בעלי הדירות אינם עוברים דרך שטח זה והוא משמש כמעט‬</w:t>
        <w:br/>
        <w:t>‫אך ורק את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‫לסיום פרק זה אציין כי אין בידי להלום‪ ,‬כי המחוקק לא התכוון לכלול בין‬       ‫‪.47‬‬</w:t>
        <w:br/>
        <w:t>‫ההתאמות המפורטות בחלק ב' לתוספת השניה התאמות הכרוכות בבניה‬</w:t>
        <w:br/>
        <w:t>‫משמעותית דוגמת בקשה זו‪ .‬בין ההתאמות המפורטות באותה תוספת נכללים‬</w:t>
        <w:br/>
        <w:t>‫באופן מפורש הקמת מעלון ושביל חדש מקום בו קובע סעיף ‪59‬ג)ז( לחוק‬</w:t>
        <w:br/>
        <w:t>‫המקרקעין במפורש כי בחלוף הצורך בהתאמות אלו רשאית אסיפת בעלי הדירות‬</w:t>
        <w:br/>
        <w:t>‫להורות על הסרתן‪ .‬טענת התובעים כי הסרתן של ההתאמות נושא ההליך תביא‬</w:t>
        <w:br/>
        <w:t>‫לידי זעזוע של יסודות הבית וסיכון קונסטרוקטיבי למבנה אין לה כל אחיזה‬</w:t>
        <w:br/>
        <w:t>‫במציאות‪ .‬סמוכה ובטוחה אני כי הנתבעים יצטיידו בבעלי מקצוע מתאימים‬</w:t>
        <w:br/>
        <w:t>‫אשר יקימו את ההתאמות‪ ,‬ויסירו אותן בחלוף הצורך או בהינתן שתיבנה מעלית‬</w:t>
        <w:br/>
        <w:t>‫משותפת‪ ,‬בהתאם לתוכניות עבודה של בעלי מקצוע ובפיקוח הנדסי כפי הנדרש‪.‬‬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הקמת ההתאמות תסכל אפשרות הקמת מעלית משותפת 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‫טוענים התובעים כי הקמת ההתאמות תסכל אפשרות הקמתה של מעלית‬                 ‫‪.48‬‬</w:t>
        <w:br/>
        <w:t>‫משותפת כהגדרתה בסעיף ‪59‬ו לחוק המקרקעין‪ ,‬מעלית אשר תשמש את כל בעלי‬</w:t>
        <w:br/>
        <w:t>‫הדירות בבית‪ ,‬וכי כבר מטעם זה יש בכך כדי למנוע מהם שימוש סביר ברכוש‬</w:t>
        <w:br/>
        <w:t>‫המשותף לו הם זקוקים‪ .‬לטענתם הוועדה המקומית לא תאשר הקמת מעלית‬</w:t>
        <w:br/>
        <w:t>‫משותפת בבית בו כבר קיים מעלון‪ ,‬וברי כי הנתבעים יתנגדו להקמת מעלית‬</w:t>
        <w:br/>
        <w:t>‫משותפת מקום בו קיים להם פתרון פרטי אשר מספק להם את אותו מענה‪.‬‬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שעיינתי בחומר אשר הוגש לי נחה דעתי כי חזון הקמת מעלית משותפת‬         ‫‪.49‬‬</w:t>
        <w:br/>
        <w:t>‫בבית נושא ההליך רחוק ממציאות‪ ,‬ולא בגלל רצונם של הנתבעים להקים את‬</w:t>
        <w:br/>
        <w:t>‫המעלון נושא הליך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צירפו לכתב הגנתם מייל מיום ‪ 20.3.12‬המשקף את חוסר התקדמות‬</w:t>
        <w:br/>
        <w:t>‫המגעים בעניין הקמת המעלית המשותפת‪ ,‬בו כותב התובע מס' ‪ 1‬לבעלי הדירות‬</w:t>
        <w:br/>
        <w:t>‫האחרים בבית‪" :‬אני חשבתי שלפחות נצליח לעבור את השלב הראשון )בדרך להקמת‬</w:t>
        <w:br/>
        <w:t>‫מעלית משותפת‪-‬הוספה שלי י‪.‬ל‪ ,(.‬ולהבין מה אכן אפשר לעשות‪ ,‬מודה שטעיתי‬</w:t>
        <w:br/>
        <w:t>‫בהערכה‪ .‬הפרויקט בוטל‪ ,‬אני מבטל את הפגישה עם סרג'יו" )המהנדס אשר התבקש‬</w:t>
        <w:br/>
        <w:t>‫לתכנן מעלית משותפת‪ -‬הוספה שלי י‪.‬ל‪.(.‬‬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‫לכך יש להוסיף את העובדה שגם בשלבי בחינת ההיתר ניתנה הזדמנות נוספת‬</w:t>
        <w:br/>
        <w:t>‫לבעלי הדירות בבית לקדם את חזון המעלית המשותפת‪ ,‬ולצורך כך אף השהתה‬</w:t>
        <w:br/>
        <w:t>‫הוועדה המקומית את ההליכים להוצאת ההיתר על מנת לדרבן את בעלי הדירות‬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  <w:br/>
        <w:t>‫להגיע להסכמות להקמת מעלית משותפת‪ .‬הללו לא נשאו פרי והפועל היוצא היה‬</w:t>
        <w:br/>
        <w:t>‫שהוועדה נדרשה לבקשה להיתר של הנתבעים אותה גם אישרה‪.‬‬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‫מתצהיריהם של ה"ה גלבהרט ומורגנשטרן אשר הוגשו במסגרת ההליך עלה כי‬</w:t>
        <w:br/>
        <w:t>‫הם מתנגדים להקמת המעלית המשותפת שיזמו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‫צירוף כל הנתונים לעיל חיזק אצלי את ההערכה כי מעלית משותפת בבית זה היא‬</w:t>
        <w:br/>
        <w:t>‫בבחינת חזון רחוק לפי שעה אשר בעטיו אין למנוע מהנתבעים להקים את‬</w:t>
        <w:br/>
        <w:t>‫ההתאמות נושא ההליך להן הם כה זקוקים כעת‪.‬‬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‫עובדה נוספת החשובה לענייננו היא העובדה שהנתבעים התחייבו במסגרת‬          ‫‪.50‬‬</w:t>
        <w:br/>
        <w:t>‫ההליך להסיר‪ ,‬על חשבונם‪ ,‬את הגשרון והמעלון‪ ,‬לרבות מבנה הפיר המשרת‬</w:t>
        <w:br/>
        <w:t>‫אותו‪ ,‬מיד לאחר שתיבנה ותופעל בבית המשותף מעלית משותפת כחוק‪ ,‬ובלבד‬</w:t>
        <w:br/>
        <w:t>‫שזו תיתן מענה להסעת אדם מוגבל המתנייד בכסא גלגלים ומלווה ממפלס‬</w:t>
        <w:br/>
        <w:t>‫הכניסה לבית ועד למפלס דירת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‫זאת ועוד‪ ,‬עיון בחומר הראיות העלה כי מעלית משותפת אם תיבנה ממילא לא‬      ‫‪.51‬‬</w:t>
        <w:br/>
        <w:t>‫תבנה באותו המקום בו מתוכננים הגשרון והמעלון‪ ,‬וזאת בשל נתוני הבית אשר‬</w:t>
        <w:br/>
        <w:t>‫מכתיבים כי מעלית משותפת יכולה להיבנות דווקא בצד המזרחי של הבית על‬</w:t>
        <w:br/>
        <w:t>‫מנת שתוכל לשרת את כל הדירות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‫נמצא אם כן כי לא מיקומם של הגשרון והמעלון יש בהם כדי לסכל הקמתה של‬      ‫‪.52‬‬</w:t>
        <w:br/>
        <w:t>‫מעלית משותפת‪ ,‬וגם לא קיומן של שתי מעליות )עת קיימת התחייבות הנתבעים‬</w:t>
        <w:br/>
        <w:t>‫להסיר את המעלון עת תבנה מעלית(‪ ,‬אלא מה שעשוי לסכל הקמת מעלית‬</w:t>
        <w:br/>
        <w:t>‫משותפת בעתיד היא העובדה שבהינתן מעלון המנייד את הנתבעים אל דירתם‪,‬‬</w:t>
        <w:br/>
        <w:t>‫הנתבעים לא ישתפו פעולה עם אף תוכנית להקמת מעלית משותפת עת קיים להם‬</w:t>
        <w:br/>
        <w:t>‫כבר מתקן דומה המספק את אותה הנגשה אשר מעלית נועדה לספק‪.‬‬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‫ברי כי מרגע שיוקמו הגשרון והמעלית לא יהיו הנתבעים מעוניינים בהקמת‬</w:t>
        <w:br/>
        <w:t>‫מעלית משותפת ולא יצביעו בעד קבלת החלטה כגון דא‪ .‬לאור זאת‪ ,‬ועל מנת‬</w:t>
        <w:br/>
        <w:t>‫שהדבר לא יהיה לרועץ לתובעים בעתיד מוצאת אני לקבוע‪ ,‬כתנאי להקמת‬</w:t>
        <w:br/>
        <w:t>‫המעלון והגשרון‪ ,‬כי מרגע שיוקמו הללו יראו את הנתבעים כמי שנותנים‬</w:t>
        <w:br/>
        <w:t>‫הסכמתם להקמת המעלית המשותפת‪ .‬לאמור‪ ,‬במניין הקולות אשר ימנו לצורך‬</w:t>
        <w:br/>
        <w:t>‫קבלת החלטה על הקמת מעלית משותפת יראו את הנתבעים כמסכימים‪.‬‬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מבטלת את צו המניעה הזמני שניתן על ידי ומאפשרת לנתבעים לבנות‬         ‫‪.53‬‬</w:t>
        <w:br/>
        <w:t>‫בהתאם להיתר הבניה נושא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אני מוצאת לקבוע כי כל עוד תהיינה קיימות ההתאמות נושא ההליך תחולנה‬         ‫‪.54‬‬</w:t>
        <w:br/>
        <w:t>‫ההוראות שלהלן‪:‬‬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‫)א( אם תובא בעתיד להחלטת בעלי הדירות בבית בקשה לבניית מעלית‬</w:t>
        <w:br/>
        <w:t>‫משותפת יראו את הנתבעים או את מי שירכוש מהם את הדירה כמי שמסכימים‬</w:t>
        <w:br/>
        <w:t>‫לאותה בקשה‪.‬‬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אם תיבנה בבית מעלית משותפת כחוק‪ ,‬אשר תיתן מענה להסעת אדם‬</w:t>
        <w:br/>
        <w:t>‫מוגבל המתנייד בכסא גלגלים ומלווה ממפלס הכניסה לבית ועד למפלס דירת‬</w:t>
        <w:br/>
        <w:t>‫הנתבעים‪ ,‬יהרסו הנתבעים או מי שיבוא במקומם‪ ,‬בתוך ‪ 30‬יום מיום שהוקמה‬</w:t>
        <w:br/>
        <w:t>‫המעלית המשותפת‪ ,‬על חשבונם‪ ,‬את הגשרון והמעלון וישיבו את המצב לקדמותו‪.‬‬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‫)ג( אין באמור לעיל כדי לגרוע מהוראות סעיף ‪59‬ג )ו‪-‬ז( לחוק המקרקעין אשר‬</w:t>
        <w:br/>
        <w:t>‫ימשיך ויחול על ההתאמות נושא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‫)ד( על מנת למנוע מצב בו תימכר דירת הנתבעים לצדדים שלישיים אשר לא‬</w:t>
        <w:br/>
        <w:t>‫יהיו מחויבים בהוראות פסק דין זה אני מורה לרשם המקרקעין לרשום הערה על‬</w:t>
        <w:br/>
        <w:t>‫קיומו של פסק דין זה בתת חלקה מס' ‪ 2‬בגוש ‪ ,10763‬חלקה ‪.80‬‬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מחייבת את התובעים‪ ,‬ביחד ולחוד‪ ,‬לשלם לנתבעים הוצאות ההליך בסך של‬           ‫‪.55‬‬</w:t>
        <w:br/>
        <w:t>‫‪ .₪ 40,000‬סכום שלא ישולם בתוך ‪ 30‬יום יישא הפרשי הצמדה וריבית מיום‬</w:t>
        <w:br/>
        <w:t>‫הגשת התביעה ) ‪ (10.10.13‬ועד התשלום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בהעדר הצדדים ביום יג' בסיוון התשע"ד )‪.(11.6.14‬‬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‫העתקים יישלחו לצדדים‬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8/284/2013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