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5/302/2013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2014-01-01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התיק‪302/13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רמז ‪ 29‬תל אביב‬              ‫התובעת‪:‬‬</w:t>
        <w:br/>
        <w:t>‫ע"י ב"כ עוה"ד מיטל ישראל לוי‬</w:t>
        <w:br/>
        <w:t>‫מרחוב לינקולן ‪ 20‬תל אביב‬</w:t>
        <w:br/>
        <w:t>‫נ ג ד‬</w:t>
        <w:br/>
        <w:t>‫‪ .1‬דב גולדשטיין‬          ‫הנתבעים‪:‬‬</w:t>
        <w:br/>
        <w:t>‫‪ .2‬דרורה גולדשטיין‬</w:t>
        <w:br/>
        <w:t>‫מרחוב רמז ‪ 29‬תל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‫התובעת הינה נציגות הבית המשותף ברחוב רמז ‪ 29‬תל אביב הבנוי על חלקה ‪ 113‬בגוש ‪6213‬‬</w:t>
        <w:br/>
        <w:t>‫)להלן‪" :‬הבית"(‪.‬‬</w:t>
        <w:br/>
        <w:t>‫הבית נרשם כבית משותף בפנקס הבתים המשותפים ועל ניהולו חל תקנון מוסכם‪.‬‬</w:t>
        <w:br/>
        <w:t>‫הנתבעים הינם בעלים של דירה בבית )תת חלקה ‪.(5‬‬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טוענת כי לאור מצבה הרעוע של המעלית בבית הוחלט על שיפוץ המעלית ביום ‪18.02.13‬‬</w:t>
        <w:br/>
        <w:t>‫על ידי רוב בעלי הדירות בבית‪ .‬לטענת התובעת מדובר במעלית משנות ה‪ 60 -‬ששיפוצה נדרש גם‬</w:t>
        <w:br/>
        <w:t>‫מסיבה בטיחותית וגם בשל תקלות שנגרמו בה‪ .‬הנתבעים נתנו הסכמה טלפונית לשיפוץ המעלית‬</w:t>
        <w:br/>
        <w:t>‫ואחר חזרו בהם ואינם משלמים את חלקם בהוצאות‪ .‬לבד מהנתבעים כל ‪ 11‬בעלי הדירות האחרים‬</w:t>
        <w:br/>
        <w:t>‫בבית שילמו את חלקם בהוצאות‪ .‬על פי טענת התובעת חלקם של הנתבעים בעבודות עומד על סך‬</w:t>
        <w:br/>
        <w:t>‫של ‪.₪ 8,297‬‬</w:t>
        <w:br/>
        <w:t>‫הנתבעים טוענים כי בוצע "שדרוג" למעלית ולא שיפוץ ולפיכך אין לחייבם בעלות העבודות‪.‬‬</w:t>
        <w:br/>
        <w:t>‫הנתבעים ביקשו כי עבודות השיפוץ יבוצעו לאחר עריכת מפרט טכני ובחירת חברה מתאימה‬</w:t>
        <w:br/>
        <w:t>‫לביצוע אך התובעת לא שהתה לפניות אלו והתנהלה באופן בלתי תקין‪ .‬הנתבעים מכחישים את‬</w:t>
        <w:br/>
        <w:t>‫חוקיות הנציגות התובעת‪ ,‬את הטענות בדבר מצב המעלית ואת הטענות בדבר הצורך בביצוע‬</w:t>
        <w:br/>
        <w:t>‫עבודות השיפוץ‪ .‬לטענת הנתבעים לא הוכח מצבה הרעוע של המעלית‪ ,‬לא העבודות שבוצעו ולא‬</w:t>
        <w:br/>
        <w:t>‫ההוצאות שהוצאו‪.‬‬</w:t>
        <w:br/>
        <w:t>‫אעיר כי במהלך שמיעת הראיות התברר כי עבודות שיפוץ המעלית החלו לאחר הגשת התביעה דנן‬</w:t>
        <w:br/>
        <w:t>‫)ביום ‪ 26.08.13‬עוד נבדקה המעלית הישנה – מוצג ת‪ (2/‬והסתיימו במהלך ניהול ההליכים )עדות‬</w:t>
        <w:br/>
        <w:t>‫מר עידו שטיין בעמוד ‪ 7‬שורה ‪.(19‬‬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‫סעיף ‪ 58‬לחוק המקרקעין‪ ,‬תשכ"ט – ‪) 1969‬להלן‪" :‬חוק המקרקעין"( קובע כי "בעל דירה חייב‬</w:t>
        <w:br/>
        <w:t>‫להשתתף בהוצאות הדרושות להחזקתו התקינה ולניהולו של הרכוש המשותף ולהבטחת השירותים‬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התיק‪302/13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‫המחויבים על פי דין או המקובלים על פי הנוהג"‪ .‬בהמשך קובע הסעיף ‪" -‬לענין זה "החזקה‬</w:t>
        <w:br/>
        <w:t>‫תקינה" ‪ -‬שמירה על מצבו של הרכוש המשותף כפי שהיה בעת גמר הבניה‪ ,‬לרבות שיפורים‬</w:t>
        <w:br/>
        <w:t>‫שבוצעו בו לאחר מכן בהסכמת בעלי הדירות"‪.‬‬</w:t>
        <w:br/>
        <w:t>‫בהתאם להוראות סעיף ‪ 12‬לתקנון המצוי )אשר חלות במקרה דנן על פי סעיף ‪ 1‬לתקנון המוסכם(‬</w:t>
        <w:br/>
        <w:t>‫בהעדר הסכמה של בעל דירה‪ ,‬לא ניתן לחייבו בהוצאות שלא פורטו בפרק ו' לחוק המקרקעין‪.‬‬</w:t>
        <w:br/>
        <w:t>‫משכך‪ ,‬ככל שמדובר ב"החזקה תקינה" הרי שעל הנתבע להשתתף בהוצאות השיפוץ‪ .‬ככל שאין‬</w:t>
        <w:br/>
        <w:t>‫המדובר ב"החזקה תקינה" הרי שללא הסכמת הנתבע לעבודות שבוצעו לא ניתן לחייבו בעלות אותן‬</w:t>
        <w:br/>
        <w:t>‫העבודות‪.‬‬</w:t>
        <w:br/>
        <w:t>‫ההלכה בנוגע למשמעות "החזקה תקינה" בוחנת מונח זה בתנאי המקום והזמן‪ ,‬שכן‪" ,‬בתים שבונים‬</w:t>
        <w:br/>
        <w:t>‫בימינו אינם כבתים שבנו בעבר" )רע"א ‪ 7112/93‬צודלר בתיה ואח' נ' יוסף שרה ואח' פ"ד מח )‪(5‬‬</w:t>
        <w:br/>
        <w:t>‫‪ .(550‬לפיכך‪ ,‬אין הכוונה בהגדרת "החזקה תקינה" לקבע את "מסגרתו המקורית של הבית" )ר' ע"א‬</w:t>
        <w:br/>
        <w:t>‫)ת"א( ‪ 2329/03‬פלקון נ' נציגות הבית המשותף )פורסם בנבו((‪.‬‬</w:t>
        <w:br/>
        <w:t>‫כך נקבע גם בע"א )ירושלים( ‪ 4329/03‬עדנה וינברגר ואח' נ' נציגות הבית המשותף ברח'‬</w:t>
        <w:br/>
        <w:t>‫אוסישקין ‪ 21‬ירושלים תק‪-‬מח ‪" :7499 (1) 2004‬חלק מן העבודות נועדו לשמירת המצב הקיים‪,‬‬</w:t>
        <w:br/>
        <w:t>‫חד משמע‪ ,‬כגון‪ :‬סיוד‪ ,‬תיקון גדר‪ ,‬תיקון גג‪ ,‬וכדומה‪ .‬לטעמי‪ ,‬גם החלפת גדרות כניסה לגינה‪,‬‬</w:t>
        <w:br/>
        <w:t>‫התקנת ארון לשעוני המים והתקנת תיבות דואר חדשות‪ ,‬הם חלק מהתחזוקה השוטפת של הבניין‪,‬‬</w:t>
        <w:br/>
        <w:t>‫אשר נועדה לשמור על הרכוש המשותף במצב טוב‪ ,‬תקין ומכובד‪ ....‬סבור אני‪ ,‬כי אכן רק מקרה‬</w:t>
        <w:br/>
        <w:t>‫קיצוני של הוצאה גבוהה‪ ,‬כמו התקנת מעלית‪ ,‬נמנה על הקטגוריה המחייבת הסכמה פה אחד‪ .‬כל‬</w:t>
        <w:br/>
        <w:t>‫הוצאה אחרת במהלך ניהול בניין‪ ,‬הקיים עשרות שנים‪ ,‬נמצאת בד' אמותיה של הוראת סעיף ‪)58‬א(‬</w:t>
        <w:br/>
        <w:t>‫לחוק המקרקעין הנ"ל‪ ,‬ובמקרה זה די בהחלטת רוב‪ ,‬כאמור בסעיף ‪)12‬א( לתקנון המצוי‪ .‬גם הוספת‬</w:t>
        <w:br/>
        <w:t>‫דלת בגג הבניין‪ ,‬אפילו שלא הייתה כזו במשך שנים‪ ,‬נכללת אף היא במסגרת ההחזקה התקינה‪.‬‬</w:t>
        <w:br/>
        <w:t>‫מעבר לצורך אוסיף‪ ,‬כי בימינו‪ ,‬אם תחליט אסיפה כללית‪ ,‬ברוב דעות בלבד‪ ,‬להתקין דלת חיצונית‬</w:t>
        <w:br/>
        <w:t>‫עם אינטרקום‪ ,‬מטעמי ביטחון‪ ,‬אף שדבר זה לא היה בעבר‪ ,‬יחייב הדבר גם את בעלי דירות המיעוט‪.‬‬</w:t>
        <w:br/>
        <w:t>‫אין לאפשר לבעלי דירות אלה הטלת וטו על הוצאה מסוג זה או העמסת ההוצאה רק על מי שהצביע‬</w:t>
        <w:br/>
        <w:t>‫בחיוב באותה אסיפה כללית"‪.‬‬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‫בתיק ‪ 306/12‬נציגות הבית המשותף רחוב יהודה הנשיא ‪ 23‬תל אביב נ' חן טוב שלמה ואח'‬</w:t>
        <w:br/>
        <w:t>‫)פורסם באתר משרד המשפטים( נדונה השאלה המשפטית בדבר הרוב הנדרש לצורך ביצוע עבודה‬</w:t>
        <w:br/>
        <w:t>‫שמטרתה החלפת מעלית בבית משותף בו מותקנת מעלית )להלן‪" :‬פרשת חן טוב"(‪ .‬הנימוקים‬</w:t>
        <w:br/>
        <w:t>‫שנקבעו שם יפים גם לעניינו ואין לי אלא להפנות לאשר נפסק בכל הקשור למטריה המשפטית‬</w:t>
        <w:br/>
        <w:t>‫הרלבנטית להליך דנן‪ .‬בסיכומו של פסק הדין שם נקבע כי‪" :‬כמו דברים רבים אחרים הקשורים‬</w:t>
        <w:br/>
        <w:t>‫בניהול בתים משותפים‪ ,‬המדובר בבחינה של כל מקרה ונסיבותיו העובדתיות‪ .‬כך‪ ,‬למשל‪ ,‬אם יוכח‬</w:t>
        <w:br/>
        <w:t>‫בפני בעלי הדירות כי נדרש תיקון יסודי של המעליות‪ ,‬כי ישנו קושי לתחזק את המעליות הקיימות‬</w:t>
        <w:br/>
        <w:t>‫וכי ההפרש הכספי שבין עלות החלפת המעליות לתיקונן )לרבות עלויות נלוות לתחזוקה שוטפת(‬</w:t>
        <w:br/>
        <w:t>‫אינו כה משמעותי‪ ,‬בהחלט יכולה החלטה להחלפת המעליות בנסיבות שכאלו להוות החלטה בדבר‬</w:t>
        <w:br/>
        <w:t>‫"החזקה תקינה" אשר די ברוב רגיל של בעלי הדירות כדי לחייב בה גם את המתנגדים להחלטה‪.‬‬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התיק‪302/13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‫מאידך‪ ,‬אם הנ"ל לא מתקיימים וניתן בעלות פחותה‪ ,‬בצורה בטיחותית ובתנאים דומים להמשיך‬</w:t>
        <w:br/>
        <w:t>‫ולתחזק את המעליות הקיימות או אם קיימים טעמים אחרים להחלפת המעלית שאינם קשורים‬</w:t>
        <w:br/>
        <w:t>‫להחזקתה‪ ,‬ניתן יהיה לראות בהחלטת ההחלפה כהחלטה בדבר שדרוג הרכוש המשותף שאין לחייב‬</w:t>
        <w:br/>
        <w:t>‫בה את המתנגדים"‪.‬‬</w:t>
        <w:br/>
        <w:t>‫בהתאם הרי שעלינו לבחון את נסיבותיו הקונקרטיות של המקרה דנן‪.‬‬</w:t>
        <w:br/>
        <w:t>‫הוכח כי התובעת הינה הנציגות החוקית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המקרקעין אינו מכיר מצב של העדר נציגות בבית‪ .‬כך‪ ,‬כבר מעת רישום הבית המשותף )או אף‬</w:t>
        <w:br/>
        <w:t>‫לפני כן בבית שאינו רשום( ממונה נציגות זמנית עד לבחירתה של נציגות ראשונה )סעיפים ‪ 66‬ו‪-‬‬</w:t>
        <w:br/>
        <w:t>‫‪77‬ד לחוק המקרקעין(‪ .‬לפיכך‪ ,‬מי שטוען כי נציגות מכהנת היא איננה הנציגות החוקית צריך‬</w:t>
        <w:br/>
        <w:t>‫להוכיח קיומה של נציגות אחרת הפועלת לניהולו התקין של הרכוש המשותף )תשלום חשבונות‪,‬‬</w:t>
        <w:br/>
        <w:t>‫ניקיון וכיוצ"ב( ואשר כלפיה מקיימים בעלי הדירות את חובותיהם )למשל תשלום מיסי הנציגות(‪.‬‬</w:t>
        <w:br/>
        <w:t>‫במקרה דנן לא עלה בידי הנתבעים להוכיח קיומה של כל נציגות אחרת‪ .‬למעשה‪ ,‬כלל לא נטען על‬</w:t>
        <w:br/>
        <w:t>‫קיומה של נציגות כזו ועדות הנתבע אך אישררה את חוקיותה של הנציגות התובעת ‪" -‬אני חושב‬</w:t>
        <w:br/>
        <w:t>‫שהבת שלי כותבת צ'יק לוועד הבית‪ .‬אולי מזומן אני לא יודע‪ .‬ש‪.‬ת היא משלמת לוועד הבית‬</w:t>
        <w:br/>
        <w:t>‫)מצביע על גב' רובינשטיין(‪ .‬הבת שלי שוכרת ומשלמת את השוטף‪ ,‬בקשר למעלית זה הופנה אלי‬</w:t>
        <w:br/>
        <w:t>‫כבעל הנכס" )עמוד ‪ 11‬שורות ‪ .(14-16‬חוקיות הנציגות הוכחה גם בפרוטוקולים של אסיפות‬</w:t>
        <w:br/>
        <w:t>‫כלליות של בעלי דירות בבית שצורפו )נספחים א' ו‪ -‬ג' לתצהיר רוזנפלד(‪.‬‬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כי נתקבלה החלטה של רוב בעלי הדירות בבית לשיפוץ ושדרוג המעלית )פרוטוקול אסיפה‬</w:t>
        <w:br/>
        <w:t>‫מיום ‪ 18.02.13‬נספח ג' לתצהיר רוזנפלד(‪ .‬בהקשר זה לא עלה בידי הנתבעים לקעקע את אמינותו‬</w:t>
        <w:br/>
        <w:t>‫של הפרוטוקול )שהרי אין מחלוקת כי הנתבעים לא נכחו באותה האסיפה( או לבסס טענה כלשהי‬</w:t>
        <w:br/>
        <w:t>‫כאילו לא נתקבלה הסכמה של בעלי הדירות לביצוע העבודות )בהעדר כל עדות תומכת מצדם של‬</w:t>
        <w:br/>
        <w:t>‫מי מבעלי הדירות בבית(‪.‬‬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גם כי רוב מוחלט של בעלי הדירות‪ 11 ,‬מתוך ‪ ,12‬שילמו את חלקם בהוצאות הפרוייקט )ר'‬</w:t>
        <w:br/>
        <w:t>‫נספחים ו‪ ,‬ז ו‪ -‬ז‪ 1‬לתצהיר רוזנפלד(‪ .‬גם בהקשר זה‪ ,‬למעט טענות בעלמא‪ ,‬לא עלה בידי הנתבעים‬</w:t>
        <w:br/>
        <w:t>‫להציג כל ראיה מפריכה‪.‬‬</w:t>
        <w:br/>
        <w:t>‫אף שברור מן העדויות כי במועד האסיפה מיום ‪ 18.02.13‬לא אושר מתווה קונקרטי לביצוע‬</w:t>
        <w:br/>
        <w:t>‫העבודות )ר' עמוד ‪ 8‬שורה ‪ 20‬ושורות ‪ 29-30‬ועמוד ‪ 9‬שורות ‪ (17-22‬הרי שהתשלום בפועל לביצוע‬</w:t>
        <w:br/>
        <w:t>‫הפרוייקט על ידי בעלי הדירות‪ ,‬ואף ביצועו בפועל ללא התנגדות‪ ,‬מהווים אישור ואישרור של‬</w:t>
        <w:br/>
        <w:t>‫הפרוייקט לפרטיו הקונקרטים )ע"א )מחוזי ת"א( ‪ 1350/06‬דן סלע נכסים )‪ (1996‬בע"מ ואח' נ'‬</w:t>
        <w:br/>
        <w:t>‫ניהול בית גבר )‪ (99‬בע"מ ואח' )פורסם בנבו((‬</w:t>
        <w:br/>
        <w:t>‫הוכח כי היה צורך לבצע שיפוץ למעלית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התיק‪302/13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עולים הדברים מעדות מר שטיין "אני אתחיל ממה חייבתי לפני ההמלצה‪ .‬זה כתבוה בתזכיר‬</w:t>
        <w:br/>
        <w:t>‫מאוגוסט ‪ 2013‬האחרון לפני השיפוץ‪ .‬המעלית מיושנת משנת ‪ 1966‬ואובחנו בה תופעה של חופש‬</w:t>
        <w:br/>
        <w:t>‫בגיר במעלית זו דרישה חוזרת שלא בוצעה תזכירים קודמים ע"י חברת השירות או וועד הבית‬</w:t>
        <w:br/>
        <w:t>‫ושתי הערות נוספות טכניות של התקנת פלטת מתכת מול הפגושות )חתיכת קפיץ או גומי נועד‬</w:t>
        <w:br/>
        <w:t>‫למנוע חבטה של המעלית אם היא חורגת מגבולות הנסיעה ותפגע בבור( בגלל שרצפת תא המעלית‬</w:t>
        <w:br/>
        <w:t>‫עשויה מעץ דרשתי להוסיף פלטת מתכת מתחת ‪ .‬דרישה שלישית כיול של ווסת המהירות שמחויב‬</w:t>
        <w:br/>
        <w:t>‫פעם ב‪ 6 -‬שנים וכיול לפני ‪ 7‬שנים‪ .‬שתי הדרישות הראשונות הופיעו גם בתזכירים הקודמים‪.‬‬</w:t>
        <w:br/>
        <w:t>‫רשמתי המלצה כללית לביצוע שיפוץ טכנית בלבד‪ .‬המעלית ‪ 1966‬מנוע מהירות ‪ 1‬שגורר בעקבותיו‬</w:t>
        <w:br/>
        <w:t>‫דיוק עצירה מוגבל ולוח פיקוד ישן שמבוסס על ממסרים ולכן המלצתי לשקול שיפוץ" )עמוד ‪4‬‬</w:t>
        <w:br/>
        <w:t>‫שורות ‪.(18-26‬‬</w:t>
        <w:br/>
        <w:t>‫כך עולים הדברים גם מעצם היות המעלית בת כ‪ 50 -‬שנה‪ ,‬עוד מאז קום הבית‪ ,‬כשחלקים מרכזיים‬</w:t>
        <w:br/>
        <w:t>‫בה )מנוע ולוח פיקוד( עדיין מקוריים )עמוד ‪ 5‬שורות ‪ (15-16‬ותא המעלית בנוי מרצפת עץ‬</w:t>
        <w:br/>
        <w:t>‫המחייבת מעקב )עמוד ‪ 5‬שורות ‪ ,(6-7‬וכפי שמעיד מר שטיין "לגבי השיפוץ‪ ,‬המעלית ‪1966‬‬</w:t>
        <w:br/>
        <w:t>‫מעליות‪ ,‬חלק מהמעליות בשנתון הזה עוברות שיפוץ טכני כדי להתאים את המעלית לסטנדרטים‬</w:t>
        <w:br/>
        <w:t>‫הנהוגים כיום‪ .‬מעלית בדיוק כמו כל ציוד מכני אחר נבדק ע"פ התקנים והקריטריונים ביום שבו‬</w:t>
        <w:br/>
        <w:t>‫הציוד נבנה בדיקות כמו שרכב משנת ‪ 1966‬ידרשו כריות אוויר אותו דבר במעלית‪ .‬תקן ישראלי‬</w:t>
        <w:br/>
        <w:t>‫למעליות נכתב ב‪ 1981 -‬אומץ כתקן רשמי בשנת ‪ 1987‬למעשה כל מנעלית שנבנתה לפני נבדקת‬</w:t>
        <w:br/>
        <w:t>‫לפי פקודה מנדטורית ולכן היא מאוד מקלה בדרשות ביחס לתקנים הקיימים היום‪ .‬ולכן אם היא היו‬</w:t>
        <w:br/>
        <w:t>‫מבקשים לבנות את המעלית היום היא לא הייתה מאושרת אבל היא נבנתה לפי התקן‪ .‬לא היה שום‬</w:t>
        <w:br/>
        <w:t>‫דבר חריג באוגוסט זה פשוט דורש שיפוץ בשלב כזה או אחר עכשיו עוד חצי שנה או עוד שנה"‬</w:t>
        <w:br/>
        <w:t>‫)עמוד ‪ 7‬שורות ‪.(7-14‬‬</w:t>
        <w:br/>
        <w:t>‫כפי שכבר נפסק בפרשת חן טוב‪ ,‬והדברים יפים גם לענייננו‪ ,‬גם החלפת מעלית עשויה להיחשב‬</w:t>
        <w:br/>
        <w:t>‫כ"החזקה תקינה" ‪" -‬המונח החזקה תקינה אינו כולל רק עבודות הקשורות בבטיחות המעליות‪,‬‬</w:t>
        <w:br/>
        <w:t>‫שאלו‪ ,‬מעצם טבען‪ ,‬מהוות "החזקה תקינה" ועל כל בעלי הדירות להשתתף בעלותן‪ .‬במבחן תנאי‬</w:t>
        <w:br/>
        <w:t>‫הזמן והמקום כאמור יתכנו עבודות שהן בגדר "החזקה תקינה" אף שאינן קשורות לבטיחות‬</w:t>
        <w:br/>
        <w:t>‫השימוש במעליות‪ .‬כך‪ ,‬למשל‪ ,‬שיפוץ תא המעליות‪ ,‬שיפור הנגישות למעלית וכיוצ"ב‪ .‬החזקה‬</w:t>
        <w:br/>
        <w:t>‫תקינה איננה מחוייבת לשמר את מצבו של הבית כפי שהיה ויתכנו גם שידרוגים של רכיבים כאלו‬</w:t>
        <w:br/>
        <w:t>‫ואחרים הקיימים בו‪ ,‬כפי שקובעות ההלכות שלעיל )ור' גם התייחסות בהקשר זה בתיק )מפ' ת"א(‬</w:t>
        <w:br/>
        <w:t>‫‪ 456/10‬נציגות הבית רחוב דוד מלך ‪ 51‬תל אביב נ' אנה קיקיון )פורסם באתר משרד‬</w:t>
        <w:br/>
        <w:t>‫המשפטים((‪ .‬אומנם‪ ,‬בפרשת וינברגר מתייחס כבוד השופט דרורי להתקנת מעלית כמקרה חריג‬</w:t>
        <w:br/>
        <w:t>‫המחייב הסכמה של כל בעלי הדירות בבית‪ .‬דא עקא‪ ,‬אין עסקינן כאן בהתקנתה של מעלית אלא‬</w:t>
        <w:br/>
        <w:t>‫בהחלפתה של מעלית קיימת וזו‪ ,‬כמו עבודות אחרות להחזקת הרכוש המשותף בבית הקיים עשרות‬</w:t>
        <w:br/>
        <w:t>‫שנים‪ ,‬יכולה להיכלל בגדר החזקה תקינה של הרכוש המשותף )במאמר מוסגר יוער כי גם פסקי‬</w:t>
        <w:br/>
        <w:t>‫הדין האחרים שהוזכרו בסיכומי הנתבעים‪ ,‬אינם עוסקים בסוגיה של החלפת מעלית‪ ,‬להבדיל‬</w:t>
        <w:br/>
        <w:t>‫מהתקנתה לראשונה(‪ .‬כך‪ ,‬כשם שהחלפת מערכות חימום מים והסקה או מערכות החשמל‬</w:t>
        <w:br/>
        <w:t>‫המשותפות‪ ,‬חלף תיקונן היסודי של מערכות אלו‪ ,‬עשויה להכלל בגדר ההחזקה התקינה )אף אם‬</w:t>
        <w:br/>
        <w:t>‫בעת ההחלפה שודרגו המערכות לאור ההיצע הקיים בעת ביצוע העבודה או התקן הקיים(‪ ,‬כך‬</w:t>
        <w:br/>
        <w:t>‫יכולה גם החלפת מעלית להיכלל בגדר עבודה כאמור‪ .‬ויודגש‪ ,‬עלות העבודה הנדרשת‪ ,‬אף אם זו‬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התיק‪302/13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‫גבוהה‪ ,‬איננה שיקול בלעדי לצורך הקביעה באם המדובר בעבודה המהווה חלק מהחזקה תקינה של‬</w:t>
        <w:br/>
        <w:t>‫הבית‪ .‬כך‪ ,‬למשל‪ ,‬תיתכן עבודה בעלות גבוהה מאוד בנוגע לליקויי רטיבות שונים או ליקויים‬</w:t>
        <w:br/>
        <w:t>‫מבניים ובטיחותיים שלא יכולה להיות מחלוקת שהסדרתם הינה חלק מהחזקה תקינה )ר' תיק )מפ'‬</w:t>
        <w:br/>
        <w:t>‫ת"א( ‪ 404/10 ,423/10‬נציגות הדיירים סי אנד סאן מגדל צפוני נ' שמואל פלאטו )פורסם באתר‬</w:t>
        <w:br/>
        <w:t>‫משרד המשפטים(("‪.‬‬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,‬גם הנתבעים לא חלקו על כך כי יש מקום לשפץ את המעלית ואפילו לשדרגה כפי שעולה‬</w:t>
        <w:br/>
        <w:t>‫מהתכתבויותיהם בזמן אמת – "ברצוני לציין שאני תומך בהחלטה לשדרג את המעלית" )נספח ‪1‬‬</w:t>
        <w:br/>
        <w:t>‫לתצהיר הנתבע(‪ ,‬ומפרוטוקול האסיפה מיום ‪) 18.02.13‬נספח ג' לתצהיר רוזנפלד(‪.‬‬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‫דא עקא‪ ,‬לא עלה בידי התובעת‪ ,‬עליה הנטל‪ ,‬להוכיח על פי הכללים שפורטו לעיל כי העבודות‬</w:t>
        <w:br/>
        <w:t>‫שבוצעו במעלית נכללות בגדר "החזקה תקינה" בנסיבות הבית דנן‪.‬‬</w:t>
        <w:br/>
        <w:t>‫לא הוגשה כל ראיה בנוגע לעבודות שבוצעו בבית – לא מפרט טכני‪ ,‬לא חוות דעת‪ ,‬לא כל פירוט‬</w:t>
        <w:br/>
        <w:t>‫לעבודות שבוצעו ולמעשה‪ ,‬אפילו לא טיוטת ההסכם וההסכם הסופי לביצוע העבודה‪ .‬בהקשר זה‬</w:t>
        <w:br/>
        <w:t>‫יוער כי הוכח שבידי התובעת מצוי ההסכם עם חברת המעליות ואף הצעות להתקשרות לביצוע‬</w:t>
        <w:br/>
        <w:t>‫העבודות כפי שעולה מעדות גב' רובינשטיין ‪" -‬דו"ח הבדיקה מפברואר זה נמצא אצל עו"ד לא‬</w:t>
        <w:br/>
        <w:t>‫הכנתי תיק ראיות למשפט רצח‪ .‬ש‪.‬ת האסיפה הייתה ב‪ ,18.02.13 -‬אני לא יודעת בדיוק מתי קיבלתי‬</w:t>
        <w:br/>
        <w:t>‫ההצעה הראשונה מנחושתן יש לי רק את ההצעה הסופית‪ .‬ש‪.‬ת אני לא יודעת מתי קיבלנו את‬</w:t>
        <w:br/>
        <w:t>‫ההצעה הזו מה זה משנה? ש‪.‬ת יש לי את ההצעה האחרונה מתאריך ‪ 14.03.13‬ההצעה נמצאת פה‪.‬‬</w:t>
        <w:br/>
        <w:t>‫יש הצעה של שינדלר עם ציור של מעלית‪ .‬ש‪.‬ת זה תשאל את עו"ד מה צרפו ומה לא‪ .‬ש‪.‬ת כל‬</w:t>
        <w:br/>
        <w:t>‫המסמכים אצל עו"ד" )עמוד ‪ 9‬שורות ‪ .(17-24‬אולם‪ ,‬המסמכים האמורים לא צורפו ללא כל הסבר‬</w:t>
        <w:br/>
        <w:t>‫מניח את הדעת‪ ,‬לא במסגרת תצהיר העדות הראשית ולא במהלך הדיונים בפני‪.‬‬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בהקשר זה קובעת כי "‪...‬כלל נקוט בידי בתי המשפט מימים ימימה‪ ,‬שמעמידים בעל‪-‬דין‬</w:t>
        <w:br/>
        <w:t>‫בחזקתו‪ ,‬שלא ימנע מבית המשפט ראיה‪ ,‬שהיא לטובתו‪ ,‬ואם נמנע מהבאת ראיה רלבנטית שהיא‬</w:t>
        <w:br/>
        <w:t>‫בהישג ידו‪ ,‬ואין לכך הסבר סביר‪ ,‬ניתן להסיק‪ ,‬שאילו הובאה הראיה‪ ,‬היתה פועלת נגדו" )ע"א‬</w:t>
        <w:br/>
        <w:t>‫‪ 548/78‬שרון נ' לוי פד"י לה )‪ 760 ,736 (1‬ועל הלכה זו רע"א ‪ 55/89‬קופל )נהיגה עצמית( בע"מ‬</w:t>
        <w:br/>
        <w:t>‫נ' טלקאר בע"מ פ"ד מד )‪ 595 (4‬וע"א ‪ 2273/90‬לימה חברה ישראלית לתעשיות כימיות בע"מ נ'‬</w:t>
        <w:br/>
        <w:t>‫פרץ רוזנברג ואח' פ"ד מז )‪ 606 (2‬וכן ע"א ‪ 9656/05‬שוורץ נ' רמנוף )פורסם בנבו( וע"א ‪465/88‬‬</w:t>
        <w:br/>
        <w:t>‫הבנק למימון ולסחר בע"מ נ' מתתיהו פ"ד מה)‪ .(651 (4‬בנסיבות דנן ניתן להסיק מסקנה עובדתית‬</w:t>
        <w:br/>
        <w:t>‫לפיה הצגת ההצעות‪ ,‬טיוטת ההסכם וההסכם הסופי היתה פועלת לרעת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,‬גם לאחר שמיעת מכלול הראיות וסיכומי הצדדים איננו יודעים מהן העבודות המפורטות‬</w:t>
        <w:br/>
        <w:t>‫אשר בוצעו על ידי הנציגות לשיפוץ המעלית‪ ,‬בפרט לאור עדותו של מר שטיין ‪" -‬יש לחברת‬</w:t>
        <w:br/>
        <w:t>‫מעליות אינטרס כלכלי לבצע את השיפוץ‪ ,‬לגבי חברת המעליות תשאלו את חברת המעליות‪ .‬בדקתי‬</w:t>
        <w:br/>
        <w:t>‫את המעלית גם אחרי השיפוץ והוכנס "רוילס רוילס"‪ .‬ש‪.‬ת המעלית נבנתה כמעט מאפס‪ .‬ש‪.‬ת אני‬</w:t>
        <w:br/>
        <w:t>‫לא רואה שום קשר בין ההמלצות שלי למעלית היום‪ .‬הוחלף הכל למעט פסי הובלה בפיר ודלתות‬</w:t>
        <w:br/>
        <w:t>‫בפיר‪ .‬החליפו הכל שיפצו יותר ממה שאני המלצתי בצורה קיצונית‪ ,‬בולטת" )עמוד ‪ 7‬שורות‬</w:t>
        <w:br/>
        <w:t>‫‪) (18-22‬ההדגשה שלי‪ ,‬א‪.‬ס‪ .(.‬ביצוע של עבודות בהיקף שכזה מחייב פירוט מלא‪ ,‬ראיה והוכחה‬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התיק‪302/13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‫בכדי שניתן יהיה להכיר באותן עבודות כ"החזקה תקינה"‪ .‬ויודגש‪ ,‬התובעת תמכה את הצדקת‬</w:t>
        <w:br/>
        <w:t>‫ביצוע העבודות בבדיקות שבוצעו על ידי מר שטיין )העדות המקצועית היחידה בתיק זה(‪ .‬דא עקא‪,‬‬</w:t>
        <w:br/>
        <w:t>‫עדותו כאמור איננה תומכת‪ ,‬למעשה‪ ,‬בגרסת התובעת‪.‬‬</w:t>
        <w:br/>
        <w:t>‫זאת ועוד‪ .‬התובעת לא הציגה כל ראיה בנוגע לגובה התשלום אשר נדרש לביצוע העבודות‪ .‬מתצהיר‬</w:t>
        <w:br/>
        <w:t>‫הגב' רובינשטיין עולה‪ ,‬לכאורה‪ ,‬כי עלות העבודות מסתכמת בסך של ‪) ₪ 95,812‬כולל מע"מ(‬</w:t>
        <w:br/>
        <w:t>‫)סעיף ‪ .(12‬רק מחקירתה הנגדית עלתה הגרסה לפיה עלות העבודות הסתכמה בסך של ‪₪ 104,102‬‬</w:t>
        <w:br/>
        <w:t>‫והפרש הסכומים הינו חלקם של הנתבעים בעלות העבודות )עמוד ‪ 9‬שורות ‪ .(25-27‬דא עקא‪ ,‬אין‬</w:t>
        <w:br/>
        <w:t>‫כל ראיה בתיק לסכום ההוצאה הכולל )לבד מטבלת חלוקת התשלומים במוצג נ‪ 1/‬שנערכה על ידי‬</w:t>
        <w:br/>
        <w:t>‫הנציגות עצמה( ובפרט לרכיבי הסכום‪ .‬אף את טיוטת ההסכם והחוזה הסופי )מהם נגזרת עלות‬</w:t>
        <w:br/>
        <w:t>‫העבודות( שבידי התובעת היא בחרה שלא לצרף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,‬לאור העדר פירוט כלשהו לעבודות ולעלותן‪ ,‬גם לא ניתן לבחון חלק פרטני מרכיבי‬</w:t>
        <w:br/>
        <w:t>‫העבודות האם אלו מהווים‪ ,‬כל אחד מהם בנפרד‪ ,‬בגדר החזקה תקינה‪ ,‬לאור מצב המעלית והצורך‬</w:t>
        <w:br/>
        <w:t>‫שהוכח לערוך בה שיפוץ‪.‬‬</w:t>
        <w:br/>
        <w:t>‫לאור העדר פירוט לעבודות‪ ,‬כל מסמך הצעה‪ ,‬הסכם או מפרט טכני הרי שגם אין ממש בטענת‬</w:t>
        <w:br/>
        <w:t>‫התובעת לפיה הנתבע לא הביא כל הצעת מחיר נגדית ‪ -‬בהעדר כל ראיה לעבודות שבוצעו ולעלותן‪,‬‬</w:t>
        <w:br/>
        <w:t>‫לא עמדה התובעת בנטל המוטל עליה להוכחת ההוצאות וסבירותן ומשכך כלל לא עובר הנטל‬</w:t>
        <w:br/>
        <w:t>‫לכתפי הנתבעים להוכיח "אי סבירות" של אותן העלויות‪.‬‬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‫במיוחד אמורים הדברים כאשר גם במועד אישור ביצוע העבודות לא הציגה התובעת בפני בעלי‬</w:t>
        <w:br/>
        <w:t>‫הדירות הצעות מחיר‪ ,‬מפרט טכני או חוות 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‫אומנם‪ ,‬אין בידי לקבל את טענת הנתבעים לפיה היה על התובעת לשכור את שירותיה של חברת‬</w:t>
        <w:br/>
        <w:t>‫ייעוץ לפרוייקט המעלית ‪ -‬מדובר בעלות נוספת )‪ 5%‬מעלות העבודה על פי ההצעה שצרף הנתבע(‬</w:t>
        <w:br/>
        <w:t>‫המחייבת אישור של רוב בעלי הדירות שאין מחלוקת שלא ניתן במקרה דנן וגם יעילותה מוטלת‬</w:t>
        <w:br/>
        <w:t>‫בספק‪ .‬גם אין בידי לקבל את טענת הנתבעים לפיה החלטת בעלי הדירות להתקשר עם חברת‬</w:t>
        <w:br/>
        <w:t>‫נחושתן לביצוע הפרויקט לא היתה סבירה‪ .‬אולם‪ ,‬כאשר אין בידי התובעת הצעות מחיר ומפרט‬</w:t>
        <w:br/>
        <w:t>‫טכני והתנגדות הנתבעים לעבודות נעוצה בהתנהלות יותר מאשר בעצם הצורך בשיפוץ )ר' נספחים‬</w:t>
        <w:br/>
        <w:t>‫‪ 3 ,1‬ו‪ 4 -‬לתצהיר הנתבע(‪ ,‬צריכה היתה הנציגות להתנהל בצורה מושכלת יותר בקבלת ההחלטה‬</w:t>
        <w:br/>
        <w:t>‫עובר לביצוע העבודות‪ ,‬באישור העבודות ובניהול ההליך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‫נכון הדבר הוא כי טענות בדבר העדר חובת השתתפות בהוצאות אינן מתקבלות בקלות רבה בשל‬</w:t>
        <w:br/>
        <w:t>‫הפגיעה האינהרנטית בשוויון בין בעלי הדירות בבית‪ ,‬בפרט לאור הפסיקה מרחיבה‪ ,‬כאמור‪ ,‬את‬</w:t>
        <w:br/>
        <w:t>‫פרשנות המונח "החזקה תקינה" וחובת בעלי דירות לנהוג האחד כלפי השני בתום לב ובהגינות‬</w:t>
        <w:br/>
        <w:t>‫)ע"א ‪ 2896/90‬טרוצקי ואח' נ' דיין ואח' פ"ד מו )‪ .(454 (5‬דא עקא‪ ,‬נטל השכנוע הנדרש במשפט‬</w:t>
        <w:br/>
        <w:t>‫האזרחי הוא על פי מאזן ההסתברויות )הגרסה ה"מסתברת יותר"( והוא מוטל על שכמה של‬</w:t>
        <w:br/>
        <w:t>‫התובעת בבחינת הכלל הידוע "המוציא מחברו עליו הראיה" )י‪ .‬קדמי על הראיות הפן האזרחי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התיק‪302/13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‫קובץ הרצאות )תש"ן( בעמ' ‪ .(333‬בסופו של יום‪ ,‬בהליך המשפטי שנוהל בפני‪ ,‬לא עלה בידי‬</w:t>
        <w:br/>
        <w:t>‫התובעת להוכיח את כל הנדרש לשם קבלת תביעתה כאמור‪.‬‬</w:t>
        <w:br/>
        <w:t>‫סיכום‬</w:t>
        <w:br/>
        <w:t>‫לאור האמור לעיל אני דוחה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 ישנו טעם לפגם בעובדה כי בשל מחדלים ראייתיים בעיקר הנתבעים אינם משתתפים‬</w:t>
        <w:br/>
        <w:t>‫כלל בעבודות שיפוץ המעלית בבית‪ ,‬שהרי אין מחלוקת כי עבודות מסוימות ודאי היו נדרשות‪ .‬סופו‬</w:t>
        <w:br/>
        <w:t>‫של דבר‪ ,‬ככל שעוד קיים חוב לחברת המעליות הרי שזה ימומן מכיסם של בעלי הדירות האחרים‬</w:t>
        <w:br/>
        <w:t>‫בעוד הנתבעים נהנים ממעלית משופצת ומחודשת שתשרת את הבית עוד שנים ארוכות‪.‬‬</w:t>
        <w:br/>
        <w:t>‫בנסיבות אלו אמליץ לנתבעים לשלם לקופת הנציגות את הסכום הנתבע‪ ,‬אף אם עשוי להיות בכך‬</w:t>
        <w:br/>
        <w:t>‫תשלום יתר כלשהו‪ .‬על בעלי הדירות להמשיך לגור האחד עם השני ותוצאת פסק הדין ודאי שאינה‬</w:t>
        <w:br/>
        <w:t>‫מקלה על חיים אלו‪ .‬אולם‪ ,‬כאמור אין בידי לחייב הנתבעים לשלם הסכומים הנתבעים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,‬לאור העובדה כי הנתבעים ייצגו את עצמם בהליך זה ולפנים משורת הדין אינני עושה‬</w:t>
        <w:br/>
        <w:t>‫צו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כ"ט טבת תשע"ד‪ 01 ,‬ינואר ‪ ,2014‬בהעדר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5/302/2013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