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9/2/2012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2013-06-03 · נצרת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 ‪21/98‬‬                              ‫המפקח על רישום מקרקעין בנצרת‬</w:t>
        <w:br/>
        <w:t>‫ב ‪ 8/92‬וכן ב ‪81/98‬‬                              ‫בפני כב' המפקח 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          ‫בעניין‪:‬‬</w:t>
        <w:br/>
        <w:t>‫שדרות ארלוזורוב ‪ 92‬עפולה ‪92821‬‬</w:t>
        <w:br/>
        <w:t>‫ע"י גב' עמליה הרשקו‬</w:t>
        <w:br/>
        <w:t>‫ה ת ו ב ע ת‪ /‬המשיבה‬       ‫‪-‬‬       ‫כפר קיש ‪ ,‬ד‪.‬נ‪ .‬גליל תחתון ‪03991‬‬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‫‪.9‬יהודית 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‫רח' הבנים ‪ 93‬ב'‪ ,‬הרצליה ‪97963‬‬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‫‪.8‬אורדן סחר ושירותים (‪ )9111‬בע"מ‬</w:t>
        <w:br/>
        <w:t>‫ע"י עו"ד חובב ביטון ואח'‬</w:t>
        <w:br/>
        <w:t>‫רחוב קהילת ציון ‪ 5‬עפולה ‪03910‬‬</w:t>
        <w:br/>
        <w:t>‫ה נ ת ב ע י ם‪/‬המבקשים‬      ‫‪-‬‬           ‫טל' ‪ 7930101‬פקס‪7930100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‫עניינה של החלטה זו האם להתיר לנתבעים‪ ,‬בעלי דירות בבית משותף‪ ,‬לשלוח הודעות לצדדים‬</w:t>
        <w:br/>
        <w:t>‫שלישיים‪ ,‬שוכרי הדירות‪ ,‬בגין חוב דמי ועד 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הגישה נגד הנתבעים תביעה כספית בגין אי תשלום דמי ועד בית לתקופות‬        ‫‪.0‬‬</w:t>
        <w:br/>
        <w:t>‫שונות החל משנת ‪ .8113‬הנתבעים ביקשו לשלוח הודעות לצדדים שלישיים נגד שוכרי‬</w:t>
        <w:br/>
        <w:t>‫הדירות במועדים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עתה אציין‪ ,‬כי אין בדעתי להתיר משלוח ההודעות לצדדים שלישיים מן הטעמים‬      ‫‪.8‬‬</w:t>
        <w:br/>
        <w:t>‫שיפורטו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בבית הרשום כבית משותף בחלקה ‪ 090‬בגוש ‪ 07779‬ונמצא בשד' ארלוזורוב ‪,03‬‬     ‫‪.9‬‬</w:t>
        <w:br/>
        <w:t>‫עפולה‪ .‬הבית מורכב מ‪ 91-‬דירות‪ .‬חלק מהיחידות שבו משמשות למשרדים‪ ,‬מסחר‬</w:t>
        <w:br/>
        <w:t>‫ועסקים‪.‬‬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‫תחילה הוגשה התביעה נגד ‪ 03‬נתבעים‪ .‬מאוחר יותר חלק מהנתבעים הסדירו את חובם‬           ‫‪.9‬‬</w:t>
        <w:br/>
        <w:t>‫ונגד אחרים ניתן פסק דין בהעדר הגנה‪ .‬התוצאה הנה כי כיום מתנהלת התביעה נגד שני‬</w:t>
        <w:br/>
        <w:t>‫הנתבעים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‫נתבעת ‪ 0‬הינה בעלים של דירה אחת‪ ,‬הידועה כתת חלקה ‪ 89‬בחלקה הנ"ל‪ .‬התביעה נגדה‬         ‫‪.5‬‬</w:t>
        <w:br/>
        <w:t>‫הוגשה בגין חוב דמי ועד בית בסך ‪ .₪ 2,818‬הנתבעת ‪ 0‬מבקשת לשלוח הודעה לצד‬</w:t>
        <w:br/>
        <w:t>‫שלישי נגד עורכת דין ששכרה את הדירה לתקופה שבין השנים ‪.8101 – 8115‬‬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מס' ‪ 8‬הינה בעלים של ‪ 2‬דירות בבית המשותף (תתי חלקות ‪ 89 ,09‬ו‪.)91-‬‬            ‫‪.7‬‬</w:t>
        <w:br/>
        <w:t>‫התביעה נגד הוגשה בגין חוב דמי ועד בית עבור שלוש הדירות בסכום של ‪.₪ 88,188‬‬</w:t>
        <w:br/>
        <w:t>‫הנתבעת מבקש לשלוח הודעות לצדדים שלישים נגד ארבעה שוכרים שונים‪ ,‬שניים של‬</w:t>
        <w:br/>
        <w:t>‫תתי חלקות ‪ 09‬ו‪ 91-‬ושני שוכרים שונים שהתחלפו בתת חלקה ‪.89‬‬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מבססים את ההודעה על התחייבויות של הצדדים השלישיים כלפיהם לשלם‬              ‫‪.6‬‬</w:t>
        <w:br/>
        <w:t>‫את התשלום לנציגות מכוח חוזי השכירות‪ .‬הנתבעים טוענים כי הם זכאים להשתתפות‬</w:t>
        <w:br/>
        <w:t>‫או שיפוי מאותם צדדים שלישיים‪.‬‬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הנתבעים אף הגישו סיכום טענותיהם בשאלת סמכותו העניינית של המפקח‬            ‫‪.3‬‬</w:t>
        <w:br/>
        <w:t>‫לדון בהודעות לצדדים השלישיים‪ .‬כמו כן התקיים בפני דיון בעניין זה ביום ‪.09.5.8109‬‬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,‬לאחר ששקלתי את מכלול הטענות ובשים לב לטיבה ולמהותה של התובענה‬               ‫‪.1‬‬</w:t>
        <w:br/>
        <w:t>‫שבפני‪ ,‬אני סבור שאין מקום להתיר משלוח ההודעות לצדדים שלישיים‪.‬‬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.01‬במסגרת הדיון בבקשות להתיר משלוח הודעות לצדדים שלישיים עלי לדון בשתי שאלות‬</w:t>
        <w:br/>
        <w:t>‫מרכזיות‪ .‬האחת ‪ -‬האם אין בצירופם של הצדדים השלישיים כדי לסרבל ולהכביד על‬</w:t>
        <w:br/>
        <w:t>‫בירור ההליך שבפניי‪ .‬השנייה ‪ -‬שאלת הסמכות 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דמי ועד‬</w:t>
        <w:br/>
        <w:t>‫‪ .00‬נקודת המוצא לדיון בשתי השאלות הנ"ל הינה בחינת מהות התביעה‪ .‬מדובר כאמור‬</w:t>
        <w:br/>
        <w:t>‫בתביעה לתשלום דמי ועד בית‪ .‬חיוב זה מעוגן בסעיף ‪ 53‬לחוק המקרקעין‪ ,‬התשכ"ט –‬</w:t>
        <w:br/>
        <w:t>‫‪.0373‬‬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.08‬הפסיקה הורתה כי חובת בעל דירה לשלם לנציגות הבית את הוצאות תחזוקת הרכוש‬</w:t>
        <w:br/>
        <w:t>‫המשותף הינה חובה שאינה ניתנת להתניה בקיום חובות אחרים כלפיו (ר' למשל ע"א‬</w:t>
        <w:br/>
        <w:t>‫(ת"א) ‪ 819463‬וייזר ואח' נ' נציגות הבית המשותף‪ ,‬רע"א ‪ ,839436‬וכן א' איזנשטיין‬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‫בספרו‪" :‬יסודות והלכות בדיני מקרקעין"‪ ,‬חלק שלישי‪( ,‬להלן ‪" -‬איזנשטיין")‪ ,‬בעמ' ‪990‬‬</w:t>
        <w:br/>
        <w:t>‫‪.))998 -‬‬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.09‬אף נפסק‪ ,‬כי בעל דירה אינו רשאי לקזז חובות אחרים של הנציגות כלפיו כנגד חוב דמי‬</w:t>
        <w:br/>
        <w:t>‫ועד בית (כך למשל ר' החלטת המפקח א' סילברמן בתיק ‪ 887408‬נציגות הבית המשותף‬</w:t>
        <w:br/>
        <w:t>‫נ' אליעזר אהרונוב‪ ,‬פורסם באתר משרד המשפטים‪ ,‬שם גם נקבע כי אפילו טענות בדבר‬</w:t>
        <w:br/>
        <w:t>‫מצב רפואי וכלכלי אינן מהוות הצדק לאי תשלום דמי הועד במועד‪ .‬במקומות אחרים‬</w:t>
        <w:br/>
        <w:t>‫נקבע כי אפילו היותה של דירה ריקה אינה מעניקה פטור מחובת תשלום דמי ועד‬</w:t>
        <w:br/>
        <w:t>‫שממשיכה לחול על הבעלים)‪.‬‬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.09‬מהצטברותן של הוראות אלה עולה תכלית אחת והיא כי דמי הועד ישולמו במועד‪ ,‬באופן‬</w:t>
        <w:br/>
        <w:t>‫שוטף‪ ,‬ללא תניות וקיזוזים‪ ,‬וזאת כדי לאפשר לנציגות התנהלות בסיסית ושוטפת לצורך‬</w:t>
        <w:br/>
        <w:t>‫תחזוקת הרכוש המשותף לרווחת כלל דיירי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.05‬ברי כי מצב שבו כל דייר בבית משותף יקזז על דעת עצמו חובות שלטעמו חבה לו‬</w:t>
        <w:br/>
        <w:t>‫הנציגות‪ ,‬או כאשר הוא סבור שהנציגות אינה ממלאת את תפקידה כראוי‪ ,‬ו‪4‬או אינה‬</w:t>
        <w:br/>
        <w:t>‫מתנהלת בשקיפות הנדרשת לטעמו‪ ,‬יביא עד מהרה לפגיעה קשה ברכוש המשותף‪ .‬עד‬</w:t>
        <w:br/>
        <w:t>‫מהרה תמצא קופת הנציגות ריקה כשהיא חבה חובות לצדדים שלישים והרכוש המשותף‬</w:t>
        <w:br/>
        <w:t>‫יהפוך מוזנח‪ ,‬נטוש‪ ,‬ואף מסוכן לשימושם של הדיירים ואורחיהם‪.‬‬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‫צירופם של צדדים שלישיים יסרבל ההליך‬</w:t>
        <w:br/>
        <w:t>‫‪ .07‬לטעמי‪ ,‬הצטברותן של קביעות אלה (בין היתר‪ ,‬המונעות אפשרות לקיזוז חובות ו‪4‬או‬</w:t>
        <w:br/>
        <w:t>‫המונעות התניית תשלום דמי הועד בקיום חובות אחרים של הנציגות כלפי הדיירים)‬</w:t>
        <w:br/>
        <w:t>‫נועדו בין היתר גם לפשט את ההליכים הדרושים לגביית דמי הועד לצורך כאמור‬</w:t>
        <w:br/>
        <w:t>‫התנהלות ותחזוקה תקינה ושוטפת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.06‬בזיקה לכך יש גם לבחון‪ ,‬האם בנסיבות המקרה יש מקום להתיר משלוח הודעות‬</w:t>
        <w:br/>
        <w:t>‫לצדדים שלישיים‪.‬‬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.03‬בעניין זה מצביע המלומד איזנשטיין על החשיבות כי הליכים העוסקים בגביית דמי ועד‬</w:t>
        <w:br/>
        <w:t>‫בית יהיו הליכים פשוטים ולא יתארכו מעבר לנדרש‪:‬‬</w:t>
        <w:br/>
        <w:t>‫"בעל דירה שנתבע לשלם את חלקו בהוצאות החזקת הרכוש המשותף‪ ,‬אינו‬</w:t>
        <w:br/>
        <w:t>‫רשאי לטעון טענת קיזוז כשם ששותף במקרקעין רשאי לטעון‪ .‬זאת מכיוון‬</w:t>
        <w:br/>
        <w:t>‫שהרכוש המשותף הצמוד לדירות וטפל להן‪ ,‬אי החזקתו בצורה תקינה כתוצאה‬</w:t>
        <w:br/>
        <w:t>‫מטענת קיזוז עשויה להתברר כעבור זמן ממושך ועלולה לפגוע קשה בדירות‬</w:t>
        <w:br/>
        <w:t>‫ובאיכות החיים של בעליהן" (איזנשטיין בעמ' ‪ ,999‬ההדגשות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.03‬הפסיקה אליה הפניתי אשר קבעה‪ ,‬כי עסקינן בחיובים עצמאיים בלתי תלויים‪ ,‬ממילא‬</w:t>
        <w:br/>
        <w:t>‫מובילה לכך שככלל כאשר בעל דירה מבקש לתבוע החזר סכומים מהנציגות‪ ,‬עליו לנקוט‬</w:t>
        <w:br/>
        <w:t>‫בהליך נפרד‪ .‬מכאן נובע שהפסיקה העדיפה שיקולים אחרים שיפורטו לעיל על פני בירורן‬</w:t>
        <w:br/>
        <w:t>‫של כלל המחלוקות במסגרת הליך שיפוטי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.81‬כל אלה מלמדים כי הליכים לאכיפת חוב דמי ועד כלפי בעלי דירות שאינם משלמים את‬</w:t>
        <w:br/>
        <w:t>‫חובם צריכה לעשות במסגרת הליך מהיר פשוט ויעיל‪ .‬מנגד אין ספק לכל הפחות‬</w:t>
        <w:br/>
        <w:t>‫בנסיבות מקרה זה‪ ,‬כי משלוח הודעות לחמישה צדדים שלישיים שחלקם כבר אינם‬</w:t>
        <w:br/>
        <w:t>‫שוכרים כיום של הדירות‪ ,‬יעכב ויסרבל את ההליך הרבה מעבר לדרוש‪ ,‬לרבות משך הזמן‬</w:t>
        <w:br/>
        <w:t>‫שעשוי להדרש לאיתור אותם שוכרים‪ .‬בנוסף לא שוכנעתי כי אי צירופם של אותם‬</w:t>
        <w:br/>
        <w:t>‫צדדים שלישיים יפגע בהגנת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.80‬בנוסף‪ ,‬אין בהחלטתי משום פגיעה בזכותם של הנתבעים לתבוע‪ ,‬במסגרת הליך נפרד‬</w:t>
        <w:br/>
        <w:t>‫ובפני הערכאה המוסמכת‪ ,‬הסכומים שיחוייבו בהם ‪ -‬אם יחוייבו – מאותם צדדים‬</w:t>
        <w:br/>
        <w:t>‫שלישיים‪.‬‬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.88‬אכן בתמצית כפי שציינו הנתבעים‪ ,‬התכלית העומדת במסגרת הליך ההודעה לצד שלישי‬</w:t>
        <w:br/>
        <w:t>‫הינה יעילות‪ ,‬אחידות וריכוז ההליכים בפסיקת בתי המשפט (ר' א' גורן‪" ,‬סוגיות בסדר‬</w:t>
        <w:br/>
        <w:t>‫הדין האזרחי" מהדורה חמישית‪ ,‬בעמ' ‪ .)903‬עם זאת לצד שיקולים אלה קיימים‬</w:t>
        <w:br/>
        <w:t>‫שיקולים המצדיקים דווקא את צמצומה של גדר המחלוקת במיוחד כאשר עסקינן‬</w:t>
        <w:br/>
        <w:t>‫בתביעה לדמי ועד הנדונה בפני המפקח‪ ,‬זאת גם במחיר של נקיטת הליכים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.89‬לצד שיקולים של בירור כל המחלוקת הנוגעות לאותה סוגיה במסגרת הליך אחד‪,‬‬</w:t>
        <w:br/>
        <w:t>‫מחוקק המשנה מצא כי בסוג מסויים של הליכים ישנם שיקולים אחרים התומכים‬</w:t>
        <w:br/>
        <w:t>‫בקיומו של דיון מהיר‪ ,‬יעיל ופשטני על אף שהדבר עשוי להוביל לקיומם של מספר‬</w:t>
        <w:br/>
        <w:t>‫הליכים‪.‬‬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.89‬כך למשל בתביעות בסדר דין מהיר יש צורך בקבלת היתר למשלוח הודעות לצדדים‬</w:t>
        <w:br/>
        <w:t>‫שלישיים (תקנה ‪809‬ו לתקנות סדר הדין האזרחי‪ ,‬התשמ"ד ‪ ,0339 -‬תובענה בסדר דין‬</w:t>
        <w:br/>
        <w:t>‫מהיר מוגבלת לתביעה בסכום של ‪ .₪ 65,111‬לשם השוואה בענייננו התביעה נגד נתבעת ‪0‬‬</w:t>
        <w:br/>
        <w:t>‫מסתכמת בכ‪ ₪ 3,111-‬ונגד נתבעת ‪ 8‬בכ‪ .)₪ 88,111-‬במקרים מסוימים אף נקבע בתקנות‬</w:t>
        <w:br/>
        <w:t>‫כי לא ניתן יהיה כלל לשלוח הודעות לצד שלישי (כך בתביעה לפינוי מושכר תקנה‬</w:t>
        <w:br/>
        <w:t>‫‪805‬יג‪".‬נתבע בתביעה לפינוי מושכר לא יהא רשאי להגיש תביעה שכנגד‪ ,‬או הודעה לצד‬</w:t>
        <w:br/>
        <w:t>‫שלישי")‪.‬‬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.85‬התוצאה ‪ -‬מחוקק המשנה קבע כי במקרים מסוימים תוגבל האפשרות לשלוח הודעות‬</w:t>
        <w:br/>
        <w:t>‫לצדדים שלישים‪ .‬בכך גילה דעתו כי לצד עקרונות התומכים בבירורן של כל הסוגיות‬</w:t>
        <w:br/>
        <w:t>‫הנוגעות לאותה מחלוקת במסגרת דיונית אחת‪ ,‬קיימים שיקולים אחרים מן הצד השני‬</w:t>
        <w:br/>
        <w:t>‫של הכף ובהם שיקולי יעילות ופשטות לצורך גביית חובות מסויימים או קבלת סעדים‬</w:t>
        <w:br/>
        <w:t>‫מסויימים בפרק זמן קצר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.87‬שיקולים אלה האחרונים כאשר הם חוברים יחד לכך שממילא החוק והפסיקה צמצמו‬</w:t>
        <w:br/>
        <w:t>‫עד מאוד את סל טענות ההגנה שיש לבעל דירה במסגרת תביעה לדמי ועד‪ ,‬מחייבים‬</w:t>
        <w:br/>
        <w:t>‫לטעמי מסקנה כי ככלל נקודת המוצא צריכה להיות שאין להתיר משלוח הודעות‬</w:t>
        <w:br/>
        <w:t>‫לצדדים שלישיים לשוכר בתובענה שבין הנציגות לבין בעל דירה‪ ,‬אשר תחייב בירור היקף‬</w:t>
        <w:br/>
        <w:t>‫וטיב היחסים החוזיים שבין בעל הדירה לשוכר ו‪4‬או קיומם של חובות אחרים בין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.86‬זאת ועוד‪ ,‬נראה כי כאשר המחוקק ממילא הגביל את טענות ההגנה שבין הצדדים‬</w:t>
        <w:br/>
        <w:t>‫הישירים לסכסוך (בעל הדירה והנציגות) ואף לא התיר לבעל דירה להעלות את מלוא‬</w:t>
        <w:br/>
        <w:t>‫טענותיו שמקורן בחוק המקרקעין (במסגרת אותו הליך אלא רק בהליך נפרד‪ ,‬כמו‬</w:t>
        <w:br/>
        <w:t>‫טענות קיזוז או חובות של הנציגות כלפי בעל הדירה)‪ ,‬הרי שעל אחת כמה וכמה יש‬</w:t>
        <w:br/>
        <w:t>‫להגביל יכולתו של בעל דירה להתגונן במסגרת אותו הליך בטענות המבוססות על עילה‬</w:t>
        <w:br/>
        <w:t>‫חוזית עם צד שלישי‪ ,‬שאין מקורה בחוק המקרקעין ותחייב צירופו של צד שלישי‪,‬‬</w:t>
        <w:br/>
        <w:t>‫שככלל אינו עונה להגדרת "בעל 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.83‬זאת ועוד מהסקירה לעיל עולה כי תביעה לדמי ועד מצומצמת ממילא לעילות מאוד‬</w:t>
        <w:br/>
        <w:t>‫צרות ומוגבלות‪ ,‬ואין מקום להתיר הרחבת היריעה ליחסים החוזיים שעשויים להיות‬</w:t>
        <w:br/>
        <w:t>‫מורכבים‪ ,‬מותנים ומותלים בתנאים שונים ביחסים החוזיים שבין בעלי הדירות לבין‬</w:t>
        <w:br/>
        <w:t>‫אותם שוכרים‪.‬‬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.83‬לכך ניתן להוסיף כי בענייננו עסקינן בגופים שחלקם מסחריים‪ .‬כך הנתבעת מס' ‪8‬‬</w:t>
        <w:br/>
        <w:t>‫מבקשת לשלוח הודעות לצדדים שלישיים‪ ,‬בין היתר‪ ,‬נגד חברת סיעוד‪ ,‬מרפאת שיניים‬</w:t>
        <w:br/>
        <w:t>‫ועוד‪.‬‬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עניינית לדון ביחסים החוזיים עם שוכר דירות‬</w:t>
        <w:br/>
        <w:t>‫‪ .91‬שאלת הסמכות העניינית תקבע בהתאם לשאלת הסעד הנתבע על הלכה זו חזר בית‬</w:t>
        <w:br/>
        <w:t>‫המשפט העליון לאחרונה (ע"א ‪ 9580401‬עיריית חיפה נ' גסר [פורסם בנבו] (‪.))6.0.8109‬‬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.90‬שאלת הסמכות העניינית לדון בתובענה נגד שוכרי הדירות צריכה להבחן אם כן בזיקה‬</w:t>
        <w:br/>
        <w:t>‫לסעד הנתבע‪ .‬תביעה בגין חוב דמי ועד איננה כתביעה לסילוק יד מן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.98‬סמכותו השיפוטית של המפקח הוגדרה בסעיף ‪ 68‬לחוק המקרקעין‪ .‬סעיף ‪ 69‬לחוק קובע‬</w:t>
        <w:br/>
        <w:t>‫מי זכאי להביא סכסוך להכרעת המפקח‪ ,‬אך אין בסעיף ‪ 69‬כדי להרחיב את הנושאים‬</w:t>
        <w:br/>
        <w:t>‫שבסמכות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.99‬בתי המשפט נתנו פירוש מצומצם לסעיף ‪ 68‬לחוק וקבעו כי אין להרחיב את פירושו (ד"נ‬</w:t>
        <w:br/>
        <w:t>‫‪ 81469‬שמע נ' סדובסקי ואח'‪ ,‬פד"י כ"ח (‪ 691 )0‬בעמ' ‪ )699‬כך גם עילות המטרד והפרת‬</w:t>
        <w:br/>
        <w:t>‫חובה חקוקה אינן בסמכותו של המפקח (ע"א ‪ 779460‬עורקבי ואח' נ' נקר פ"מ ע"ח ‪091‬‬</w:t>
        <w:br/>
        <w:t>‫וכן ע"א ‪ 953473‬שליט נ' גולדברג פ"ד כ"ד (‪ .)890 )0‬כך גם נפסק כי למפקח אין סמכות‬</w:t>
        <w:br/>
        <w:t>‫עניינית לדון בתביעת נזיקין גם לא במסגרת תביעה שכנגד (ברע (חי') ‪ 9859413‬ועד הבית‬</w:t>
        <w:br/>
        <w:t>‫המשותף ‪ -‬היוזמה ‪ 8‬טירת הכרמל נ' ד‪.‬א‪ .‬אופק מוצרי בריאות בע"מ‪( ,‬פורסם בנבו))‪.‬‬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.99‬זאת ועוד‪ ,‬כאמור עילת התביעה של התובעת לתשלום דמי ועד נגד השוכרים הינה‬</w:t>
        <w:br/>
        <w:t>‫במסגרת סעיף ‪ 53‬לחוק המקרקעין ונוגעת לפן הקנייני של היחסים בין התובעת לנתבעת‪.‬‬</w:t>
        <w:br/>
        <w:t>‫מנגד חובת השוכר לתשלום דמי הועד אינה נובעת מסעיף ‪ 53‬לחוק אלא מכוח הוראות‬</w:t>
        <w:br/>
        <w:t>‫חוזיות שבין הנתבעת לצדדים השלישיים ולכן גם מטעם זה אין להתיר משלוח‬</w:t>
        <w:br/>
        <w:t>‫ההודעות‪.‬‬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.95‬בשאלת הסמכות העניינית של המפקח לדון במשלוח הודעות לצדדים שלישיים בגין חוב‬</w:t>
        <w:br/>
        <w:t>‫דמי ועד‪ ,‬קיימת עמדות שונות בפסיקה‪.‬‬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.97‬בסיכום טענותיהם מבססים הנתבעים טענתם בדבר הסמכות העניינית על פסק דינו של‬</w:t>
        <w:br/>
        <w:t>‫כב' השופט פיקלמן בע"א (חיפה) ‪ 9911433‬חברת אנגלו ישראל נ' ועד הבית ברחוב‬</w:t>
        <w:br/>
        <w:t>‫המסילה ‪ 88‬נשר‪ ,‬תק‪-‬מח ‪ 9736 ,)9(8111‬שקבע שאם ועד הבית קנה סמכות לדון‬</w:t>
        <w:br/>
        <w:t>‫בתביעה קנה סמכות גם לדון בהודעה לצד שלישי‪ .‬עוד מפנים המבקשים לפסק דינו של‬</w:t>
        <w:br/>
        <w:t>‫המפקח פנחס לוי בתיק ‪ 897415 ,37415‬שיש אלוני נ' מיקוד אבטחה ולפסקי דין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.21‬לצד אותו פסק דין ניתנו גם פסקי דין נוספים בבית המשפט המחוזיים שעמדתם הייתה‬</w:t>
        <w:br/>
        <w:t>‫שונה‪ .‬כך למשל ע"א (מחוזי ת"א) ‪ 88//11‬טיולי השלושה בע"מ נ‪ .‬חברת אולמי רון‬</w:t>
        <w:br/>
        <w:t>‫הובלות בע"מ (לא פורסם‪ ,‬להלן – "פס"ד טיולי השלושה"); עא (מחוזי ת"א) ‪0691433‬‬</w:t>
        <w:br/>
        <w:t>‫צ‪.‬ה‪.‬ר חברה לפתוח ואח' נ‪ .‬יום טוב עבוד שבבי ואח' (לא פורסם‪ ,‬להלן‪ " -‬פס"ד צ‪.‬ה‪.‬ר"‬</w:t>
        <w:br/>
        <w:t>‫(ר' בעניין זה איזנשטיין עמ' ‪.)976 - 977‬‬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.93‬בפס"ד טיולי השלושה נדונה סמכותו של שוכר להגיש תביעה בעילה קניינית של הסגת‬</w:t>
        <w:br/>
        <w:t>‫גבול ונקבע‪ ,‬כי אין השוכר יכול להגיש תביעה כאמור בפני המפקח‪ .‬בפס"ד צ‪.‬ה‪.‬ר נדונה‬</w:t>
        <w:br/>
        <w:t>‫שאלת קיומה של עילת תביעה כנגד שוכר על פי סעיף ‪ 53‬לחוק המקרקעין‪ .‬נקבע כי‬</w:t>
        <w:br/>
        <w:t>‫חובתו של השוכר נובעת מהוראות חוזה שכירות בינו לבין בעל הדירה ולא מכח סעיף ‪53‬‬</w:t>
        <w:br/>
        <w:t>‫לחוק‪.‬‬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.93‬בנוסף גם בפס"ד של חברת אנגלו ישראל (ע"א ‪ ,)9911433‬דעת המיעוט של כב' השופט‬</w:t>
        <w:br/>
        <w:t>‫ג'רג'ורה הייתה כי אין למפקח סמכות לדון ביחסים החוזיים שבין בעל הדירה לשוכר‪:‬‬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‫"לדעתי יש לבחון את הסמכויות של המפקחת על פי הקריטריונים הנ"ל‪ .‬בחינה‬</w:t>
        <w:br/>
        <w:t>‫זו מעלה שאין למפקחת סמכות לדון בסכסוכים כספיים בין בעלי הבתים לבין‬</w:t>
        <w:br/>
        <w:t>‫המחזיקים מטעמם בבתים אלה‪.‬‬</w:t>
        <w:br/>
        <w:t>‫מאחר ומדובר במנגנון מיוחד‪ ,‬עם סמכויות מוגדרות לפתרון סכסוכים מיוחדים‪,‬‬</w:t>
        <w:br/>
        <w:t>‫סבורני שאין להרחיב את הסמכויות של המפקח לדון בסכסוכים בין בעל הדירה‪,‬‬</w:t>
        <w:br/>
        <w:t>‫מצד אחד‪ ,‬ושוכר או מחזיק מטעמו‪ ,‬מצד שני‪ ,‬בעניינים הנובעים מהמסגרת‬</w:t>
        <w:br/>
        <w:t>‫החוזית ביניהם‪ ,‬כך למשל אם בעל דירה משכיר את דירתו לשוכר והשוכר אינו‬</w:t>
        <w:br/>
        <w:t>‫משלם את דמי השכירות או כל תשלום אחר לפי ההסכם‪ ,‬אין למפקח סמכות‬</w:t>
        <w:br/>
        <w:t>‫לדון בסכסוכים אלה ולהחליט בהם‪ .‬בהודעת צד " ג" ששלחה החברה לשוכרים‬</w:t>
        <w:br/>
        <w:t>‫מדובר בסכסוך כספי ביניהם‪ ,‬שלדעתי‪ ,‬אין למפקח סמכות לדון בו‪".‬‬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.91‬נוכח קיומם של פסקי דין שאינם עולים בהכרח בקנה אחד‪ ,‬דעתי בכל הנוגע לתשלום‬</w:t>
        <w:br/>
        <w:t>‫דמי ועד כדעת פסקי הדין התומכים בצמצום יריעת הסמכות וזאת מכל אותם טעמים‬</w:t>
        <w:br/>
        <w:t>‫שגם צמצמו ממילא את טענות ההגנה של בעל דירה עצמו כלפי הנציגות (כפי שציינתי‬</w:t>
        <w:br/>
        <w:t>‫למשל‪ ,‬העדר אפשרות להעלות טענות קי זוז או אי מילוי חובות אחרים של הנציגות כלפי‬</w:t>
        <w:br/>
        <w:t>‫בעל הדירה)‪.‬‬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.90‬זאת ועוד‪ ,‬גם בית המשפט המחוזי בתל אביב קבע בע"א (ת"א) ‪ 0931418‬גרש אפרים ובן‬</w:t>
        <w:br/>
        <w:t>‫חמו שלמה נ‪ .‬נציגות הבית (פורסם בנבו) כי בשאלת הסמכות העניינית ביחס לשוכר‬</w:t>
        <w:br/>
        <w:t>‫לשעה‪ ,‬יש להבחין בין תביעה לסילוק יד לבין תביעה שמבוססת על היחסים החוזיים‬</w:t>
        <w:br/>
        <w:t>‫שבין בעל דירה לשוכר‪ ,‬תוך שבית המשפט התייחס לפס"ד טיולי השלושה ופס"ד צ‪.‬ה‪.‬ר‪,.‬‬</w:t>
        <w:br/>
        <w:t>‫של כב' השופטת חיות‪:‬‬</w:t>
        <w:br/>
        <w:t>‫"‪...‬הסגת גבול יכול שתהא על ידי בעל הדירה וכן על ידי מחזיק מטעמו‪ ,‬קרי גם‬</w:t>
        <w:br/>
        <w:t>‫שוכר לשעה הבא מטעמו‪.‬‬</w:t>
        <w:br/>
        <w:t>‫במקרה זה אין מדובר בעילת תביעה הנובעת מן החוזה שבין בעל הדירה לבין‬</w:t>
        <w:br/>
        <w:t>‫השוכר ועל כן אין ספק כי במקרה זה אין סמכות המפקח מוגבלת כפי שהיה‬</w:t>
        <w:br/>
        <w:t>‫הדבר בתביעה ושזה פסק דינה הנ"ל של כב' השופט חיות‪."...‬‬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‫ובהמשך‪:‬‬</w:t>
        <w:br/>
        <w:t>‫"על כן יש לאבחן את הקביעות בפסקי הדין של כב' השופט פורת ושל כב'‬</w:t>
        <w:br/>
        <w:t>‫השופטת חיות למקרים בהם עילת התביעה נובעת ממקור חוזי ולא מכוח סעיף‬</w:t>
        <w:br/>
        <w:t>‫‪ 53‬לחוק המקרקעין ו‪4‬או התקנון המצוי‪ ,‬לבין עילת תביעה הנובעת מסעיף ‪(68‬ב)‬</w:t>
        <w:br/>
        <w:t>‫לחוק הדן במקרה של הסגת גבול‪ .‬במקרה שכזה‪ ,‬אין סמכות המפקח מוגבלת‬</w:t>
        <w:br/>
        <w:t>‫כאמור‪ ,‬וכאשר מדובר בהסגת גבול מצד בעל דירה לגבי דירה אחרת ולגבי הרכוש‬</w:t>
        <w:br/>
        <w:t>‫המשותף‪ ,‬בהנחה שהתביעה הוגשה בפני המפקח" (ההדגשות אינן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.98‬פסק דין נוסף אליו מפנה הנתבעת מס' ‪ ,8‬ע"א ‪( 7153415‬מחוזי י‪-‬ם) לאה בן עזרא נ'‬</w:t>
        <w:br/>
        <w:t>‫נציגות הבית המשותף (פורסם בנבו) תומך דווקא בתוצאה אליה הגעתי‪.‬‬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.99‬כב' השופט מ' דרורי קבע כי אין בחוק המקרקעין מקור לחיובו של שוכר בדירה בתשלום‬</w:t>
        <w:br/>
        <w:t>‫דמי ועד הבית וכי בהתאם לחוק בעל הדירה הוא החייב בתשלום‪ .‬בנסיבות אותו מקרה‬</w:t>
        <w:br/>
        <w:t>‫דובר בשוכרת שגרה בנכס למעלה מ‪ 91-‬שנה‪ ,‬קיומם של הליכים קודמים בין הצדדים‬</w:t>
        <w:br/>
        <w:t>‫שם ונסיבות נוספות מיוחדות לאותו מקרה שבגינם ביסס בית המשפט הנכבד מקורות‬</w:t>
        <w:br/>
        <w:t>‫אחרים מכוחם ניתן לחייב את השוכר בתשלום דמי ועד הבית‪ .‬ממילא נסיבות שכאלה‬</w:t>
        <w:br/>
        <w:t>‫אינן מתקיימות בענייננו שבו מדובר בתקופות שכירות קצרות בהרבה‪.‬‬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.99‬משלוח הודעות לצדדים שלישיים אינה יכולה להרחיב את הסמכות העניינית של‬</w:t>
        <w:br/>
        <w:t>‫המפקח‪ .‬בעניין זה אפנה להחלטתו של כב' המפקח ש' הייזלר בתיק ‪ 60400‬נציגות הבית‬</w:t>
        <w:br/>
        <w:t>‫המשותף ברחוב ביאליק נ' עדי זקס ואח'‪( ,‬פורסם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.95‬הנתבעים גם הפנו לפסק דין של כב' המפקח ש' הייזלר בתיק ‪ 91401‬נציגות הבית‬</w:t>
        <w:br/>
        <w:t>‫המשותף נ' עזבון קינן שמעון ואח' (פורסם בנבו)‪ .‬דא עקא שבאותו מקרה לא התיר‬</w:t>
        <w:br/>
        <w:t>‫המפקח משלוח הודעות לצדדים שלישיים‪ ,‬הגם שעילת ההודעה שם הייתה שונה מעילת‬</w:t>
        <w:br/>
        <w:t>‫התביעה‪ .‬עדיין באותו מקרה קבע כב' המפקח כך‪:‬‬</w:t>
        <w:br/>
        <w:t>‫"‪...‬הענקת סמכויות אלה למפקח נועדה‪ ,‬בין היתר‪ ,‬להביא לסיום הסכסוך בין‬</w:t>
        <w:br/>
        <w:t>‫השכנים בבית המשותף באופן המהיר והיעיל ביותר‪ ,‬ולמנוע מצב של יריבות‬</w:t>
        <w:br/>
        <w:t>‫מתמשכת בין שכנים בבית משותף‪ .‬בהינתן זאת‪ ,‬הגם שככלל יש להעדיף מתן‬</w:t>
        <w:br/>
        <w:t>‫אפשרות להגיש הודעה לצד שלישי‪ ,‬כדי ליעל את ההליך השיפוטי ולכנס את כל‬</w:t>
        <w:br/>
        <w:t>‫הסוגיות והצדדים הרלוונטיים בהליך אחד‪ ,‬במקרה בו מדובר בסכסוך בבית‬</w:t>
        <w:br/>
        <w:t>‫משותף‪ ,‬יש דווקא להקפיד לבל תורחב היריעה יותר מדי‪ ,‬ולבל יתארך ההליך‬</w:t>
        <w:br/>
        <w:t>‫השיפוטי שבין השכנים עצמם מעבר לדרוש‪ .‬במילים אחרות‪ ,‬בהליך המשפטי‬</w:t>
        <w:br/>
        <w:t>‫בפני המפקח קיימים שיקולים המצדיקים דווקא את צמצומו של ההליך ליחסים‬</w:t>
        <w:br/>
        <w:t>‫שבין בעלי הדירות בבית המשותף ולעילות המיוחדות שנקבעו בחוק‪ ,‬זאת‪ ,‬גם‬</w:t>
        <w:br/>
        <w:t>‫במחיר של נקיטת הליכים נוספים בערכאות נוספות" (פסיקה ‪.)87‬‬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אלה נכונים לטעמי על אחת כמה וכמה כשעסקינן בתביעה לתשלום דמי 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.97‬גם פסק דין נוסף אליו הפנו הנתבעים אין בו כדי לסייע להם‪ .‬בתיק ‪ 839400‬נציגות הבית‬</w:t>
        <w:br/>
        <w:t>‫המשותף ברח' עמנואל נ' צביה אוזן‪ ,‬הורה כב' המפקח א' סילברמן על העברת הסכסוך‬</w:t>
        <w:br/>
        <w:t>‫שבפניו לבית המשפט השלום מחמת חוסר סמכות עניינית תוך שהוא קובע כי כדי למנוע‬</w:t>
        <w:br/>
        <w:t>‫פיצול הדיון בכל הנוגע לסעד המשני ומאחר שממילא קיימת סמכות מקבילה בעניין זה‬</w:t>
        <w:br/>
        <w:t>‫אין מניעה כי גם הסעד המשני ידון בבית השפט השלום (בכל מקרה התביעה שם לא‬</w:t>
        <w:br/>
        <w:t>‫עסקה בחוב דמי ועד)‪.‬‬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.96‬התובעת אמנם הודיעה בדיון מיום ‪ 09.5.8109‬כי היא איננה מתנגדת למשלוח ההודעות‬</w:t>
        <w:br/>
        <w:t>‫לצדדים שלישיים‪ ,‬אך למפקח כמו גם לבית משפט‪ ,‬הסמכות להכריע בשאלת הסמכות‬</w:t>
        <w:br/>
        <w:t>‫העניינית גם כשנושא זה אינו במחלוקת‪ ,‬וודאי שמוסמך לקבוע אם צירוף הצדדים יגרום‬</w:t>
        <w:br/>
        <w:t>‫לסרבול ההליך שלא לצורך‪.‬‬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נוספות של הנתבעים‬</w:t>
        <w:br/>
        <w:t>‫‪ .93‬הנתבעים טוענים כי התובעת השתהתה בהגשת התביעות ובמשלוח התראות על קיומם‬</w:t>
        <w:br/>
        <w:t>‫של חובות דמי ועד בית שכן בינתיים השוכרים שהתגוררו בנכס‪ ,‬כבר עזבו את הנכס ואין‬</w:t>
        <w:br/>
        <w:t>‫להם אמצעים לגבות מהם את דמי השכירות אלא במסגרת הליך משפטי‪.‬‬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.93‬מבלי לקבוע עמדה בשאלה זו‪ ,‬הרי שככל שהנתבעים יוכיחו בפני כי אכן התובעת‬</w:t>
        <w:br/>
        <w:t>‫השתהתה בהודעה על קיומן של החובות‪ ,‬וכי הנתבעים מצדם עשו את אשר ניתן כדי‬</w:t>
        <w:br/>
        <w:t>‫לברר מול הנציגות אם קיימים חובות כאלה‪ ,‬הרי שעניין זה עשוי להלקח בחשבון‬</w:t>
        <w:br/>
        <w:t>‫במסגרת ההליך העיקרי ובמסגרת היחסים שבין התובעת לנתבעת‪ .‬לצורך כך אין צורך‬</w:t>
        <w:br/>
        <w:t>‫בצירופם של אותם צדדים שלישיים‪ .‬עם זאת‪ ,‬בשלב זה אינני נדרש לגבש עמדה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.51‬זאת ועוד מכוח סעיף ‪ 53‬לחוק המקרקעין חלה על בעל דירה חבות עצמאית לתשלום‬</w:t>
        <w:br/>
        <w:t>‫ולבירור קיומם של חובות דמי ועד טרם פטר את השוכר מחיוביו‪ .‬ממילא ככל‬</w:t>
        <w:br/>
        <w:t>‫שהנתבעים יוכיחו כי עשו הדרוש והסביר לצורך בירור קיומם של חובות דמי ועד מול‬</w:t>
        <w:br/>
        <w:t>‫הנציגות‪ ,‬הרי שגם נושא זה ילקח בחשבון כאמור ביחסים בין התובעת לנתבעת ואין‬</w:t>
        <w:br/>
        <w:t>‫צורך בצירופם של צדדים שלישיים‪.‬‬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.50‬גם לצורך בירור השאלה‪ ,‬האם השוכרים אכן שילמו‪ ,‬אם לאו‪ ,‬את דמי ועד הבית‪ ,‬אין‬</w:t>
        <w:br/>
        <w:t>‫צורך בצירופם כצדדים השלישיים‪ .‬בעניין זה ניתן יהיה להסתפק בהזמנת אותם צדדים‬</w:t>
        <w:br/>
        <w:t>‫שלישיים למתן עדות‪ ,‬תוך שהנתבעת תוכל להבהיר להם‪ ,‬כי אי התייצבותם עשויה‬</w:t>
        <w:br/>
        <w:t>‫לגרום לחיובם בעתיד בחובות אלה‪ .‬בכל מקרה במסגרת שאלת השיהוי‪ ,‬ככל שיוכח כי‬</w:t>
        <w:br/>
        <w:t>‫התובעת אכן נהגה בשיהוי שפגע בהגנתם של הנתבעים או גרם להם נזק ראייתי‪ ,‬ממילא‬</w:t>
        <w:br/>
        <w:t>‫גם יוטל נטל ראייתי כבד יותר על שכם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.58‬זאת ועוד‪ ,‬באשר לנתבעת ‪ ,0‬הרי שזו ממילא הודתה כי השוכרת אישרה בפניה‪ ,‬כי אכן‬</w:t>
        <w:br/>
        <w:t>‫לא שילמה את דמי הועד‪ ,‬אך יש לשוכרת טרוניות רבות כלפי הנציגות‪ .‬ממילא טרוניות‬</w:t>
        <w:br/>
        <w:t>‫אלה‪ ,‬ככל שהן מוצדקות‪ ,‬לא יכולות להתברר במסגרת ההליך הנוכחי אלא‪ ,‬כפי‬</w:t>
        <w:br/>
        <w:t>‫שהצבעתי‪ ,‬במסגרת הליך נפרד שתיזום הנתבעת או השוכרת נגד הנציגות ככל שתמצא‬</w:t>
        <w:br/>
        <w:t>‫לעשות כן‪ ,‬בפני הערכאה המוסמכת‪.‬‬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.59‬ביחס לנתבעת מס' ‪ ,8‬מכתב הגנתה עולה‪ ,‬כי לכל הפחות ביחס לתתי חלקות ‪ 09‬ו‪ 91-‬הרי‬</w:t>
        <w:br/>
        <w:t>‫שבמועד הגשת התביעה הנכס עדיין היה מושכר‪ ,‬כך שחזקה על הנתבעת כי ידעה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‫קיום החוב או חלקו טרם הסתיימה תקופת השכירות ויכולה הייתה אם כן להבטיח את‬</w:t>
        <w:br/>
        <w:t>‫תשלום החוב‪ ,‬טרם השיבה לשוכרים את הביטחונות המגיעים לה במסגרת היחסים‬</w:t>
        <w:br/>
        <w:t>‫החוזיים ביניהם‪ ,‬וזאת מבלי לקבוע בשלב זה עמדה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.59‬כל פירוש אחר עלול להצריך דיון ממושך ומסובך בטענות שיכול להעלות השוכר לשעה‬</w:t>
        <w:br/>
        <w:t>‫נגד המשכיר בהתבסס על הסכם השכירות שנכרת ביניהם‪ ,‬ואין הסכסוך שבין שני אלה‬</w:t>
        <w:br/>
        <w:t>‫נוגע לבעלי הדירות בבית‪ .‬כאמור‪ ,‬חובת השוכר לשאת בהוצאות אינה נובעת מתוקפו של‬</w:t>
        <w:br/>
        <w:t>‫סעיף ‪ 53‬לחוק אלא מתוקפן של הוראות חוזה השכירות בינו לבעל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.55‬מן הטעמים שפירטתי לעיל ובראשם‪ ,‬העדר סמכות עניינית וכי צירוף הצדדים יגרום‬</w:t>
        <w:br/>
        <w:t>‫לסרבול מיותר של ההליך‪ ,‬הנני דוחה את בקשת הנתבעים למשלוח הודעות לצדדים‬</w:t>
        <w:br/>
        <w:t>‫שלישיים‪ .‬אשר על כל אלה‪ ,‬אינני מתיר את משלוח ההודעות לצדדים שלישיים‪.‬‬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.57‬ממילא משקבעתי‪ ,‬כי אינני מוסמך במסגרת תביעה לתשלום דמי ועד לדון ביחסים שבין‬</w:t>
        <w:br/>
        <w:t>‫בעלי הדירות לבין אותם שוכרים‪ ,‬כי אז תהא לנתבעת אפשרות לנקוט בהליך שיפוטי‬</w:t>
        <w:br/>
        <w:t>‫נפרד נגד אותם שוכרים לרבות נגד התובעת ובמסגרת אותו הליך יתבררו אותן שאלות‬</w:t>
        <w:br/>
        <w:t>‫חוזיות‪ ,‬שיכללו את קיום ההוראות החוזיות על ידי הצדדים וכן קיומן של חובות‬</w:t>
        <w:br/>
        <w:t>‫התובעת‪ ,‬ככל שתמצא הנתבעת לנכון‪ ,‬וככל שיידרש‪.‬‬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.56‬בנסיבות אלה אני מבטל את קדם המשפט שקבעתי בתיק זה ליום ‪ 07.6.8109‬ותחתיו אני‬</w:t>
        <w:br/>
        <w:t>‫קובע את התיק להוכחות הצדדים ליום ‪ 89.91.8192‬שעה ‪.99:21‬‬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.53‬התובעת תגיש תצהירי עדות ראשית מטעמה‪ ,‬לרבות חוות דעת מומחים ככל שנדרש‪ ,‬עד‬</w:t>
        <w:br/>
        <w:t>‫ליום ‪.0.3.8109‬‬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.53‬הנתבעים יגישו במקביל תצהירי עדות ראשית מטעמם‪ ,‬לרבות חוות דעת מומחים ככל‬</w:t>
        <w:br/>
        <w:t>‫שנדרש‪ ,‬עד ליום ‪.81.3.8109‬‬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.71‬לתצהירים יצורפו כל המסמכים שבדעת הצדדים להגיש באמצעות המצהירים‪ .‬מסמכים‬</w:t>
        <w:br/>
        <w:t>‫כנ"ל יחשבו כקבלים על תנאי‪ ,‬אלא אם תבוא התנגדות בכתב של הצד שכנגד להגשת‬</w:t>
        <w:br/>
        <w:t>‫מסמך כאמור‪ ,‬אשר תוגש בסמוך לאחר התגלות עילת ההתנגדות‪ .‬במהלך החקירות לא‬</w:t>
        <w:br/>
        <w:t>‫תותר הגשת מסמך אשר לא צורף לתצהיר‪.‬‬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.70‬עד שאינו מצוי בשליטתו של צד המבקש את העדתו‪ ,‬יגיש אותו צד בקשה לשמיעת‬</w:t>
        <w:br/>
        <w:t>‫העדות ללא תצהיר‪ .‬בקשה כאמור תוגש בכתב במועד שנקבע להגשת תצהירים מטעמו‬</w:t>
        <w:br/>
        <w:t>‫של אותו צד ויפורטו בה בקצרה העובדות אשר לשמן התבקשה העדות ומדוע לא ניתן‬</w:t>
        <w:br/>
        <w:t>‫להגיש תצהיר עדות ראשית מטעם אותו 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.78‬בקשות להזמנת עדים יוגשו לכל המאוחר ‪ 81‬ימים לפני דיון ההוכחות‪.‬‬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.79‬כל צד ידאג להתייצבות עדיו לישיבת ההוכחות‪.‬‬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.79‬העתק מכל מסמך שיוגש למזכירות המפקח יועבר ישירות ובמקביל גם לצד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.65‬על התובעת להשלים את המחצית השניה של האגרה עד עשרים יום לפני המועד שנקבע‬</w:t>
        <w:br/>
        <w:t>‫לישיבת ההוכחות‪.‬‬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.77‬מאחר ולא נדרשה תגובת הצדדים השלישיים אינני עושה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כ"ה סיון תשע"ג‪ 19 ,‬יוני ‪ ,8109‬בהעדר הצדדים‪.‬‬</w:t>
        <w:br/>
        <w:t>‫המזכירות תשלח העתק החלטה זו לצדדים‪ ,‬קרי לתובעת ולנתבעים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‫יובל וסרקרוג‬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9/2/2012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