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התיק‪555/12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ז'בוטינסקי ‪ 52‬גבעתיים‬                ‫התובעת‪:‬‬</w:t>
        <w:br/>
        <w:t>‫ע"י ב"כ עוה"ד גלית אילן‬</w:t>
        <w:br/>
        <w:t>‫מרחוב בן גוריון ‪ ,1‬בניין ב‪.‬ס‪.‬ר ‪ ,2‬בני ברק‬</w:t>
        <w:br/>
        <w:t>‫נ ג ד‬</w:t>
        <w:br/>
        <w:t>‫‪ .1‬שמאי שלמה‬              ‫הנתבעים‪:‬‬</w:t>
        <w:br/>
        <w:t>‫שמאי לאה‬</w:t>
        <w:br/>
        <w:t>‫שניהם מרחוב ז'בוטינסקי ‪ 52‬גבעתיים‬</w:t>
        <w:br/>
        <w:t>‫‪ .2‬שמואל בנטקובסקי‬</w:t>
        <w:br/>
        <w:t>‫שושנה בנטקובסקי‬</w:t>
        <w:br/>
        <w:t>‫שניהם ע"י ב"כ עוה"ד רון פינצי‬</w:t>
        <w:br/>
        <w:t>‫מרחוב יהודה ונוח מוזס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‫במסגרת התובענה דנן מבקשת התובעת‪ ,‬נציגות הבית המשותף ברחוב ז'בוטינסקי ‪ 52‬גבעתיים‬</w:t>
        <w:br/>
        <w:t>‫הבנוי על חלקה ‪ 514‬בגוש ‪) 6160‬להלן‪" :‬הבית"(‪ ,‬לחייב את הנתבעים בתשלום יתרת חלקם בגין‬</w:t>
        <w:br/>
        <w:t>‫עלות עבודות התקנת מעלית ומרפסות באחת מכניסות הבית‪.‬‬</w:t>
        <w:br/>
        <w:t>‫אעיר כי סוגיות מחלוקת אחרות שבין התובעת לבין הנתבעים ‪ 1‬הסתיימו בהחלטתי מיום ‪30.01.13‬‬</w:t>
        <w:br/>
        <w:t>‫וכל שנותרה היא המחלוקת בנוגע לעבודות התקנת המעלית והמרפסות ותשלום יתרת חלקם של‬</w:t>
        <w:br/>
        <w:t>‫הנתבעים בעבודות‪.‬‬</w:t>
        <w:br/>
        <w:t>‫על קצה המזלג אזכיר כי כל בעלי הדירות בכניסה הרלבנטית בבית הסכימו על התקנת המעלית‬</w:t>
        <w:br/>
        <w:t>‫וחלוקת התשלומים בניהם לביצוע הפרוייקט‪ .‬במסגרת הפרוייקט נכללו גם עבודות להוספת‬</w:t>
        <w:br/>
        <w:t>‫מרפסות לדירות בכניסה הרלבנטית‪.‬‬</w:t>
        <w:br/>
        <w:t>‫התובעת טוענת כי הנתבעים לא שילמו את מלוא חלקם בגין העבודות ומשכך בעלי הדירות‬</w:t>
        <w:br/>
        <w:t>‫האחרים בכניסה נשאו במימון חלקם לצורך סיום העבודות וקבלת תעודת גמר‪.‬‬</w:t>
        <w:br/>
        <w:t>‫הנתבעים ‪ 1‬טענו כי אין כל יריבות בין התובעת‪ ,‬נציגות הבית‪ ,‬לבין הנתבעים‪ ,‬כאשר המדובר‬</w:t>
        <w:br/>
        <w:t>‫בפרוייקט הקשור באחת מכניסות הבית בלבד‪ .‬למעשה‪ ,‬המדובר בתביעה אישית של ‪ 4‬בעלי דירות‬</w:t>
        <w:br/>
        <w:t>‫בבית‪ .‬ככל שישנו חוב‪ ,‬המוכחש‪ ,‬הינו כלפי החברה המבצעת‪ ,‬מולה חתמו בעלי הדירות בכניסה על‬</w:t>
        <w:br/>
        <w:t>‫הסכם‪ ,‬וזו מעולם לא תבעה את הנתבעים‪ .‬ככל שבעלי הדירות האחרים שילמו לחברה הרי שעשו‬</w:t>
        <w:br/>
        <w:t>‫זאת על דעתם ומיוזמת ובכך שמו את הכספים על קרן הצבי‪ .‬הנתבעים ‪ 1‬גם חולקים על דרך חישוב‬</w:t>
        <w:br/>
        <w:t>‫חלקם בעלות העבודות )בעיקר בנושא המרפסות( וטוענים כי העבודות לא בוצעו במלואם‪.‬‬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התיק‪555/12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2‬טענו בכתב ההגנה כי העבודות בדירתם לא הושלמו ומשכך קיזזו את יתרת חובם לקבלן‬</w:t>
        <w:br/>
        <w:t>‫המבצע‪ .‬בעבודות שבוצעו במרפסת התגלו גם ליקויים שעל הקבלן החובה לתקן‪ .‬בכפוף לאמור‪,‬‬</w:t>
        <w:br/>
        <w:t>‫ביצוע התיקונים והשלמת העבודות‪ ,‬הודיעו הנתבעים כי הם יסכימו לתשלום יתרת חובם בגין‬</w:t>
        <w:br/>
        <w:t>‫העבודות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30.01.13‬נערך דיון בתובענה בסיומו נקבעה פרוצדורה להגשת סיכום טענות הצדדים‬</w:t>
        <w:br/>
        <w:t>‫בשאלות מקדמיות‪ ,‬בעיקר לאור הטענה כי המדובר‪ ,‬למעשה‪ ,‬בתביעה אישית של בעלי דירות ולא‬</w:t>
        <w:br/>
        <w:t>‫בתביעה של הנציגות‪.‬‬</w:t>
        <w:br/>
        <w:t>‫הנתבעים ‪ 1‬טענו בסיכומיהם כי נושא התביעה אינו סכסוך במקרקעין‪ ,‬אין יריבות בין נציגות הבית‬</w:t>
        <w:br/>
        <w:t>‫לבין הנתבעים בנוגע לפרוייקט שכן מדובר בתביעה אישית של ‪ 4‬בעלי דירות‪ ,‬אין כל הסכם חוזי‬</w:t>
        <w:br/>
        <w:t>‫בין בעלי הדירות בכניסה אשר יכול לשמש בסיס לעילת תביעה וככל שישנו חוב הרי שהיחידה‬</w:t>
        <w:br/>
        <w:t>‫שיכולה לטעון לגביו הינה החברה המבצעת‪.‬‬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2‬טענו בסיכומיהם כי עילת התביעה איננה מבוססת על הוראות סעיף ‪ 58‬לחוק‬</w:t>
        <w:br/>
        <w:t>‫המקרקעין‪ ,‬תשכ"ט ‪) 1969 -‬להלן‪" :‬חוק המקרקעין"( ואיננה נמנית במסגרת סמכויותיו השיפוטיות‬</w:t>
        <w:br/>
        <w:t>‫של המפקח על פי סעיף ‪ 72‬לחוק‪ .‬המחלוקת סובבת סביב אותן העבודות שלא בוצעו בדירת‬</w:t>
        <w:br/>
        <w:t>‫הנתבעים על פי ההסכם עם הקבלן ‪ -‬למעשה‪ ,‬המדובר בסכסוך שבין הקבלן לבין הנתבעים ולא‬</w:t>
        <w:br/>
        <w:t>‫בנוגע להקמת המעלית‪ .‬לא הוצגה כל החלטה המסמיכה את הנציגות התובעת‪ ,‬בפרט כאשר‬</w:t>
        <w:br/>
        <w:t>‫המדובר בפרוייקט הקשור בכניסה אחת בלבד בבית‪ .‬המדובר במחלוקת בנוגע להתקשרות חוזית‬</w:t>
        <w:br/>
        <w:t>‫שבין בעלי הדירות בכניסה לבין הקבלן המבצע‪ .‬המדובר בבעלי דירות אשר התנדבו לשלם‪.‬‬</w:t>
        <w:br/>
        <w:t>‫התובעת טענה בסיכומיה כי למפקח סמכות לדון בתובענה בין בעלי דירות שעניינה תשלום יתרת‬</w:t>
        <w:br/>
        <w:t>‫חלקם של בעלי הדירות בעבודות הקמת המעלית‪ .‬בניית המרפסות נעשתה כחלק בלתי נפרד‬</w:t>
        <w:br/>
        <w:t>‫מהתקנת המעלית ולכן גם עבודות אלו נכללות בגדר הפרוייקט‪ .‬הנתבעים לא שילמו את חלקם‬</w:t>
        <w:br/>
        <w:t>‫המלא לאור טענות קיזוז אולם בפועל בעלי הדירות האחרים מימנו את חלקם‪ ,‬הן על מנת שלא‬</w:t>
        <w:br/>
        <w:t>‫תעוכב השלמת בניית המעלית והן לאור היות חיובי הצדדים כלפי הקבלן ביחד ולחוד‪ .‬מששולמה‬</w:t>
        <w:br/>
        <w:t>‫יתרת התמורה הרי שהנתבעים עושים עושר ולא במשפט והפסיקה כבר קבעה כי בעל דירה שלא‬</w:t>
        <w:br/>
        <w:t>‫שילם את חלקו בעלות התקנת המעלית אינו רשאי לעשות בה שימוש‪ .‬הנציגות מוסמכת לנהל את‬</w:t>
        <w:br/>
        <w:t>‫התביעה בשם בעלי הדירות אשר השתתפו בעלות התקנת המעלית ומוסמכת היא להגן על קניינם‪.‬‬</w:t>
        <w:br/>
        <w:t>‫לאחר ששקלתי את טיעוני הצדדים אני מוצא מקום להורות על מחיקת התביעה על הסף‪.‬‬</w:t>
        <w:br/>
        <w:t>‫התובעת הינה נציגות הבית שעה שפרוייקט המעלית והמרפסות בוצע באחת מכניסות הבית בלבד‪,‬‬</w:t>
        <w:br/>
        <w:t>‫ללא כל מעורבות של הכניסה הנוספת ובעלי הדירות שבה‪.‬‬</w:t>
        <w:br/>
        <w:t>‫במימון הפרוייקט נשאו בעלי דירות פרטניים ולא נציגות הבית‪ .‬המימון נעשה ישירות מבעלי‬</w:t>
        <w:br/>
        <w:t>‫הדירות המשתתפים לקבלן המבצע ללא מעורבות כלשהי של הנציגות או קופת הנציגות‪ .‬התקשרות‬</w:t>
        <w:br/>
        <w:t>‫עם הקבלן המבצע נעשתה ישירות מול בעלי הדירות‪ .‬בנסיבות אלו‪ ,‬אף אם תוכח התביעה במלואה‪,‬‬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התיק‪555/12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‫ממילא נציגות הבית איננה זכאית לקבלת הסעד המבוקש על ידה‪ .‬לכל היותר ישנה עילת תביעה‬</w:t>
        <w:br/>
        <w:t>‫אישית של בעלי הדירות השותפים בפרוייקט אשר שילמו‪ ,‬לטענתם‪ ,‬יותר מאשר חלקם על פי‬</w:t>
        <w:br/>
        <w:t>‫ההסכמות שבין הצדדים‪ .‬אין כל עילת תביעה לנציגות הבית‪.‬‬</w:t>
        <w:br/>
        <w:t>‫די בכך להביא למחיקה של התביעה על הסף בהעדר עילה בהתאם להוראות תקנה ‪ 100‬לתקנות סדר‬</w:t>
        <w:br/>
        <w:t>‫הדין האזרחי‪ ,‬תשמ"ד ‪.1984 -‬‬</w:t>
        <w:br/>
        <w:t>‫ויודגש‪ ,‬אין המדובר בעבודה אשר בוצעה על ידי נציגות הבית במסגרת סמכויותיה על פי דין אלא‬</w:t>
        <w:br/>
        <w:t>‫בעבודה שבוצעה על ידי בעלי הדירות בכניסה הפרטנית‪ ,‬על פי הסכם ישיר בינם לבין הקבלן‬</w:t>
        <w:br/>
        <w:t>‫המבצע‪ .‬משכך‪ ,‬המקרה דנן אינו דומה כלל ועיקר למקרים אשר הוצגו על ידי התובעת בסיכומים‬</w:t>
        <w:br/>
        <w:t>‫מטעמה ‪ -‬כאשר מבוצעות עבודות שיפוץ בבית או אחזקה שוטפת‪ ,‬על ידי הנציגות‪ ,‬ברי כי‬</w:t>
        <w:br/>
        <w:t>‫האחרונה היא גם המוסמכת לנהל הליכים לגביית הכספים מבעלי הדירות אשר לא נשאו בתשלום‬</w:t>
        <w:br/>
        <w:t>‫חלקם על פי דין‪ .‬היא גם זו אשר מתקשרת לביצוע העבודות ונושאת בתשלומים מתוך קופת‬</w:t>
        <w:br/>
        <w:t>‫הנציגות על פי סמכויותיה בדין‪ .‬דא עקא‪ ,‬כאמור‪ ,‬אין המדובר כאן בעבודות אשר בוצעו על ידי‬</w:t>
        <w:br/>
        <w:t>‫הנציגות או המצויות בגדר סמכותה )שעה שהמעלית הותקנה בכניסה אחת בלבד והוספו גם‬</w:t>
        <w:br/>
        <w:t>‫מרפסות לדירות(‪ .‬המקרה דנן דומה יותר למקרה שבו החליטו חלק מבעלי הדירות לבצע הרחבה‬</w:t>
        <w:br/>
        <w:t>‫משותפת לדירותיהם‪ .‬במקרה שכזה אין מחלוקת שהנציגות איננה יכולה לנהל הליכים בשם ועבור‬</w:t>
        <w:br/>
        <w:t>‫בעלי הדירות ביחס לסכסוך בינם לבין עצמם בהתייחס לפרוייקט המשותף‪.‬‬</w:t>
        <w:br/>
        <w:t>‫גם לגופם של דברים אינני מוצא כי המפקח מוסמך לדון בתובענה כפי שהוגשה‪.‬‬</w:t>
        <w:br/>
        <w:t>‫עיקר הסכסוך עניינו במרפסות אשר נבנו במסגרת הפרוייקט‪ .‬בניית המרפסות איננה נכללת בגדר‬</w:t>
        <w:br/>
        <w:t>‫הוראות סעיף ‪59‬ו לחוק המקרקעין‪.‬‬</w:t>
        <w:br/>
        <w:t>‫ויודגש‪ ,‬במקרה דנן נבנו מרפסות שעלותן הכוללת כ‪ ,₪ 350,000 -‬למעלה מ‪ 50% -‬מעלות‬</w:t>
        <w:br/>
        <w:t>‫הפרוייקט כולו! )נספח ‪ 3‬לכתב התביעה(‪ .‬אין המדובר בעלות בניית פודסטים למעלית או חלק‬</w:t>
        <w:br/>
        <w:t>‫נלווה לפרוייקט בניית המעלית‪ .‬המדובר בפעולת בניה שעל פי היקפה הכלכלי מהווה את עיקר‬</w:t>
        <w:br/>
        <w:t>‫הפרוייקט ודווקא המעלית מהווה את הנלווה‪ .‬מחלוקת בין בעלי דירות שותפים בפרוייקט להרחבת‬</w:t>
        <w:br/>
        <w:t>‫דירה או לבניית מרפסות במקרה דנן‪ ,‬כמוה כתביעה להחזר בגין עלות יסודות בעת הרחבה מאוחרת‬</w:t>
        <w:br/>
        <w:t>‫של בעל דירה בקומה עליונה‪ ,‬בודאי שאיננה מצויה בגדר הסמכות העניינית של המפקח )ר'‬</w:t>
        <w:br/>
        <w:t>‫החלטתי בתיק ‪ 652/12‬אלדד סינמן ואח' נ' יאיר שמריהו ואח'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,‬מתוך כתבי הטענות עולה כי בהקשר זה נסובה עיקר המחלוקת שבין הצדדים ‪ -‬עיקר טענות‬</w:t>
        <w:br/>
        <w:t>‫הנתבעת ‪ 1‬הינן כנגד גובה החיוב בגין עלות עבודות הקמת המרפסות וליקויים באותה מרפסת‬</w:t>
        <w:br/>
        <w:t>‫שנבנתה בדירתה‪ .‬גם טענות הנתבעים ‪) 2‬קיזוז וליקויים( עניינם בבניית המרפסת ועבודות אחרות‬</w:t>
        <w:br/>
        <w:t>‫בדירתם‪ .‬אין אלו סכסוכים הקשורים בבניית המעלית‪.‬‬</w:t>
        <w:br/>
        <w:t>‫למעשה‪ ,‬בנוגע להוצאות התקנת המעלית )בודאי בנוגע לנתבעים ‪ (2‬אין חוב ואין 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התיק‪555/12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,‬גם מתוך הסכמת הצדדים הנטענת על ידי התובעת ניתן ללמוד כי בניית המרפסות איננה‬</w:t>
        <w:br/>
        <w:t>‫קשורה באופן ישיר והכרחי לבניית המעלית ‪ -‬חלוקת הוצאות התקנת המעלית בוצעה על פי יחס‬</w:t>
        <w:br/>
        <w:t>‫הנאה מסויים לפי קומות‪ ,‬שעה שעלות הקמת המרפסות חולקה באופן שווה בין הדירות‪ .‬המשמעות‬</w:t>
        <w:br/>
        <w:t>‫היא כי המרפסות אינן בהכרח פועל יוצא של בניית המעלית‪ ,‬אלא תוספת שכל דירה‪ ,‬כך ראו זאת‬</w:t>
        <w:br/>
        <w:t>‫הצדדים לפי גישת התובעת‪ ,‬נהנית ממנה באופן שווה )בניגוד למעלית המשרתת יותר את בעלי‬</w:t>
        <w:br/>
        <w:t>‫הדירות הקומות העליונות(‪.‬‬</w:t>
        <w:br/>
        <w:t>‫זאת ועוד‪ .‬אין המדובר בסכסוך הנובע מהוראות סעיף ‪59‬ו לחוק המקרקעין‪.‬‬</w:t>
        <w:br/>
        <w:t>‫הסכסוך דנן עיקרו בהסכם שנחתם בין בעלי הדירות המשתתפים‪ ,‬מצד אחד‪ ,‬לבין הקבלן המבצע‪.‬‬</w:t>
        <w:br/>
        <w:t>‫למעשה‪ ,‬המדובר בתובענה חוזית והכרעה בה תחייב בחינה של מערכת ההסכמים שבין בעלי‬</w:t>
        <w:br/>
        <w:t>‫הדירות המשתתפים לבין הקבלן‪ .‬בהקשר זה תדרש בחינה של טענות התובעים כי חיובם על פי‬</w:t>
        <w:br/>
        <w:t>‫ההסכם הינו ביחד ולחוד וכי היה עליהם לשלם על פי ההסכם לצורך חיבור המעלית והפעלתה‪.‬‬</w:t>
        <w:br/>
        <w:t>‫מאידך תדרש בחינה של טענות הנתבעים בדבר קיזוזים והשלמות להם הם זכאים על פי ההסכם‬</w:t>
        <w:br/>
        <w:t>‫בטרם תשלום יתרת התמורה‪ .‬כל אלו אינם תולדה של הוראות סעיף ‪59‬ו לחוק המקרקעין אלא‬</w:t>
        <w:br/>
        <w:t>‫תולדה של ההסכם שבין הצדדים עצמם ובינם לבין הקבלן המבצע‪ ,‬בפרט כאשר בפרוייקט מעורבת‬</w:t>
        <w:br/>
        <w:t>‫גם תוספת בניה של מרפסות‪ ,‬לגביה נעוצה לב ליבה של המחלוקת שבין הצדדים‪.‬‬</w:t>
        <w:br/>
        <w:t>‫ויודגש‪ ,‬אין בפסקי הדין אשר אוזכרו על ידי התובעת בסיכומיה כדי לסייע בידה‪ ,‬שהרי נסיבות‬</w:t>
        <w:br/>
        <w:t>‫פסקי הדין האמורים שונות לחלוטין מן המקרה שנדון בהליך זה‪.‬‬</w:t>
        <w:br/>
        <w:t>‫בכל המקרים שנדונו דובר במעלית משותפת ולא במעלית שהותקנה רק עבור חלק מדירות הבית‬</w:t>
        <w:br/>
        <w:t>‫המשותף‪ .‬בכל המקרים האחרים דובר בתביעה במסגרתה נתבקש היתר לשימוש במעלית גם למי‬</w:t>
        <w:br/>
        <w:t>‫שלא השתתף בהוצאות התקנתה ולא בתביעה של נציגות בבקשה לחייב את אותם בעלי הדירות‬</w:t>
        <w:br/>
        <w:t>‫האחרים בתשלום‪ .‬אין באף לא אחד מן המקרים המוזכרים סיטואציה של סכסוך בין בעלי הדירות‬</w:t>
        <w:br/>
        <w:t>‫אשר התקינו את המעלית בהתייחס להסכמות שבניהם בנוגע לעלויות ההתקנה ובפרט להסכמות עם‬</w:t>
        <w:br/>
        <w:t>‫הקבלן המבצע וסכסוך נלווה מולו‪ .‬אין מדובר במקרים ההם בסכסוך בנוגע לתוספת בניה ועבודות‬</w:t>
        <w:br/>
        <w:t>‫פרטניות בתוך הדירות שנתווספו לבניית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המדובר בנתבעים אשר שילמו את החלק הארי‪ ,‬אם לא כל‪ ,‬הוצאות התקנת המעלית‬</w:t>
        <w:br/>
        <w:t>‫החלות עליהם והמחלוקת נותרה סביב יתרת התשלום )בנוגע לעבודות במרפסות בעיקר( אשר בוצע‬</w:t>
        <w:br/>
        <w:t>‫על ידי התובעים תוך פגיעה בזכויות חוזיות נטענות של הנתבעים‪ .‬זוהי תמצית הסכסוך ומקומה‬</w:t>
        <w:br/>
        <w:t>‫אינו בגדר 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 על הסף‪.‬‬</w:t>
        <w:br/>
        <w:t>‫בנסיבות דנן‪ ,‬אף שהתובענה נמחקה‪ ,‬לא מצאתי מקום לחייב את התובעת בהוצאות הנתבעים בגין‬</w:t>
        <w:br/>
        <w:t>‫ניהול ההליך‪ .‬בסופו של דבר‪ ,‬גם לשיטת הנתבעים‪ ,‬ישנה מחלוקת המחייבת הכרעה‪ ,‬אף שלא מול‬</w:t>
        <w:br/>
        <w:t>‫התובעת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התיק‪555/12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אבהיר כי אין בהחלטה זו למנוע מבעלי הדירות אשר לטענתם שילמו ביתר בהתאם‬</w:t>
        <w:br/>
        <w:t>‫להסכמות שבין הצדדים‪ ,‬להגיש תביעה מתאימה כנגד הנתבעים בפני הערכאות המוסמכות‪.‬‬</w:t>
        <w:br/>
        <w:t>‫המזכירות תמציא החלטה זו לצדדים בדואר רשום עם אישור מסירה‪.‬‬</w:t>
        <w:br/>
        <w:t>‫ניתנה בלישכתי היום ח' ניסן תשע"ג‪ 19 ,‬מרץ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