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1/135/2010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2013-03-13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מס'‪135/10+142/10 :‬‬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פריד פריצי‬                 ‫התובע‪:‬‬</w:t>
        <w:br/>
        <w:t>‫רח' רבי עקיבא ‪ ,20‬ירושלים‬         ‫(הנתבע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רבי עקיבא ‪ ,20‬ירושלים‬                ‫הנתבעת‪:‬‬</w:t>
        <w:br/>
        <w:t>‫ע"י ב"כ עו"ד מרדכי מלכה‬         ‫(התובעת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‫התובע‪ ,‬מר אברהם פריד‪ -‬פריצי (להלן‪ " :‬פריד")‪ ,‬הגיש תביעה למתן צו עשה כנגד הנתבעת‪,‬‬</w:t>
        <w:br/>
        <w:t>‫המורה לה לב צע תיקונים דרושים ברכוש המשותף ‪ ,‬ובכלל זה בקיר הצפוני של הבית המשותף‬</w:t>
        <w:br/>
        <w:t>‫וביסודותיו‪ ,‬בהתאם לחוות דעת מומחים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,‬נציגות הבית המשותף ‪ ,‬הגישה תביעה שכנגד ל חייב את התובע לשלם לה סך של‬</w:t>
        <w:br/>
        <w:t>‫‪ ₪ 34,454‬בגין חלקו בהוצאות תיקון הרכוש המשותף ‪ ,‬וכן ליתן כנגדו צו האוסר עליו להפריע‬</w:t>
        <w:br/>
        <w:t>‫לביצוע העבודות הדרושות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הנדרשות לעניין‪:‬‬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.1‬המדובר בבית המצוי במקרקעין הידועים כגוש (ש) ‪ 30037‬חלקה ‪ ,23‬ברחוב רבי עקיבא ‪20‬‬</w:t>
        <w:br/>
        <w:t>‫בירושלים‪ .‬בבית ארבע דירות והוא ראוי להירשם כבית משותף (להלן‪"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.2‬בין בעלי הדירות בבית המשותף ‪ ,‬שהינם בסך הכל ארבעה במספר ‪ ,‬מתנהלים סכסוכים רבים ‪,‬‬</w:t>
        <w:br/>
        <w:t>‫ומוגשות על ידם ‪ ,‬חדשים לבקרים ‪ ,‬תביעות רבות ומגוונות בפני הערכאות השונות ‪ .‬היטיב‬</w:t>
        <w:br/>
        <w:t>‫לתאר זאת כב ' המפקח לוי בפ סק דינו בתיק תביעה (מפקח – ירושלים) ‪ , 39/05‬לאה הלנר נ 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פריד פריצי ואח '‪... " :‬פעורה תהום בין עמדות הצדדים בכל הנושאים האפשריים‬</w:t>
        <w:br/>
        <w:t>‫‪/‬או על‬     ‫הקשורים בבית המשותף ‪...‬זו משימה כמעט בלתי אפשרית לגשר על הפערים ו‬</w:t>
        <w:br/>
        <w:t>‫המחלוקות הקיימים בין הצדדים ‪...‬שוכנעתי כי לאור הסכסוכי ם והמחלוקות שבין הצדדים ‪,‬‬</w:t>
        <w:br/>
        <w:t>‫הם לא יוכלו להגיע להסכמה בשום ענין ו‪/‬או נושא‪."...‬‬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והתביעה שכנגד דנן ‪ ,‬הינן חלק משרשרת התביעות ההדדיות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.4‬התובע‪ ,‬מר אברהם פר יד‪-‬פריצי‪ ,‬הינו בעל זכויות ב דירה בבית המשותף ‪ .‬במסגרת הדיון דנן ‪,‬‬</w:t>
        <w:br/>
        <w:t>‫לא היתה מחלוקת בין הצד דים כי חלקו היחסי של פריד בכל הנוגע לחובת השתתפותו‬</w:t>
        <w:br/>
        <w:t>‫בהוצאת החזקת הרכוש המשותף‪ ,‬הינו ‪[ 12.5%‬ר' עמוד ‪ 3‬לפרוטוקול מיום ‪.]7.10.10‬‬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הינה נציגות הבית המשותף (להלן‪" :‬הנציגות")‪ .‬בעניין זה יוער ‪ ,‬כי בעקבות פסק דין‬</w:t>
        <w:br/>
        <w:t>‫שניתן בעבר על ידי כב ' המפקח על רישום המקרקעין ב ירושלים [כב' המפקח פ ‪ .‬לוי]‪ ,‬מכהנים‬</w:t>
        <w:br/>
        <w:t>‫בנציגות בעלי הדירות בתורנות‪ ,‬כאשר בחלק מהתקופה בה התנהלה התביעה דנן‪ ,‬כיהן פריד‬</w:t>
        <w:br/>
        <w:t>‫בנציגות‪ ,‬בחלק מהתקופה הגב' ביהם‪ ,‬ונכון להיום גב' טמיר מכהנת כנציגות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‫המורה לה לבצע‬     ‫‪ .6‬בכתב התביעה שהגיש פריד כנגד הנ ציגות‪ ,‬הוא דרש כי יינתן כנגדה צו‬</w:t>
        <w:br/>
        <w:t>‫תיקונים דרושים ‪ ,‬לטענתו‪ ,‬ברכוש המשותף של הבית המשותף ‪ ,‬ובכלל זה בקיר הצפוני של‬</w:t>
        <w:br/>
        <w:t>‫הבית המשותף וביסודותיו ‪ ,‬בהתאם לחוות דעת מומחה מטעם "גלאור מהנדסים וי ועצים‬</w:t>
        <w:br/>
        <w:t>‫לליקויי בניה בע"מ" מיום ‪ – 8.4.03‬נספח א' לכתב התביעה (להלן‪" :‬חוו"ד גלאור")‪.‬‬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.7‬הנציגות מצידה‪ ,‬הגישה תביעה כנגד פריד במסגרתה טענה‪ ,‬כי פריד חייב לשלם את חלקו‬</w:t>
        <w:br/>
        <w:t>‫היחסי בהשתתפות בהוצאות תיקון הרכוש המשותף ‪ ,‬בסך של ‪ ,₪ 35,454‬בתוספת ריבית ‪,‬‬</w:t>
        <w:br/>
        <w:t>‫הצמדה והוצאות משפט‪ .‬כן דרשה הנציגות בתביעתה‪ ,‬ליתן כנגד פריד צו האוסר עליו להפריע‬</w:t>
        <w:br/>
        <w:t>‫לביצוע העבודות הדרושות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7.10.10‬הסכים פריד לשלם את חלקו היחסי הנטען בהוצאות השיפוץ‪ ,‬ובעקבות זאת‬</w:t>
        <w:br/>
        <w:t>‫נקבע כי פריד ישלם לתובעת סך של ‪( ₪ 36,068‬כאשר מסכו ם זה יקוזז סך של ‪3,045‬‬</w:t>
        <w:br/>
        <w:t>‫שהנציגות חבה לפריד בגין הליך אחר )‪ ,‬והמחלוקת ביחס ל חוב נוסף נטען בסך של ‪,₪ 2,430‬‬</w:t>
        <w:br/>
        <w:t>‫בגין חלקו היחסי של פריד ב הוצאות שכ "ט עו "ד מלכה בהליך קודם ‪ ,‬בגין הוצאות משפט ‪,‬‬</w:t>
        <w:br/>
        <w:t>‫ובגין חלקו היחסי ב תיקוני איטום דחופים שבוצעו על ידי דיירים אחרים ‪ ,‬תתברר במסגרת‬</w:t>
        <w:br/>
        <w:t>‫התביעה שהגיש פריד‪ .‬בעקבות זאת ניתן בו ביום תוקף של פסק דין חלקי בעניין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פריד‪:‬‬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פריד ‪ ,‬כל בקשתו היא שהנציגות תפעל לתיקון הליקויים ברכוש המשותף ‪ ,‬שגורמים‪,‬‬</w:t>
        <w:br/>
        <w:t>‫בין היתר ‪ ,‬לפגיעות קשות בדירתו‪ .‬פריד מסתמך על חו"ד "גלאור" [נספח א ' לכתב התביעה ]‪,‬‬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‫"הדס ביקורת מבנים "‪ ,‬הקובעים‪ ,‬לטענתו‪ ,‬כי יש ליקויים‬       ‫ועל דו "ח שנערך על ידי‬</w:t>
        <w:br/>
        <w:t>‫קונסטרוקטיביים קשים בחלק המבנה בו מצויה דירתו ‪ ,‬ליקויים‪ ,‬הגורמים לשקיעת יסו דות‬</w:t>
        <w:br/>
        <w:t>‫הבית והתמוטטות אלמנטים שונים ובכללם קשתות ‪ .‬פריד אף טוען כי הנציגות אינה רשאית‬</w:t>
        <w:br/>
        <w:t>‫לסטות מהוראות חוות דעת אלו‪ ,‬לאור העובדה כי האסיפה הכללית אישרה פעולה על פיהן‪.‬‬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.01‬בנוסף‪ ,‬כך לטענת פריד ‪ ,‬יש לפעול ע ל פי חו"ד גלאור נוכח העובדה שהיא הוטמעה בפסק הדין‬</w:t>
        <w:br/>
        <w:t>‫בתיק ‪ 39/05‬הנ"ל‪ ,‬וממילא קמה החובה לפעול על פיה ללא תנאי‪.‬‬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מוסיף פריד ‪ ,‬כי הנציגות לא הכחישה את חו"ד גלאור ואת חובתה לפעול על פיו ‪ ,‬אלא‬</w:t>
        <w:br/>
        <w:t>‫גרסה כי ביצעה כל מה שמוטל עליה על פי חוות הדעת ‪ .‬לכן‪ ,‬כך טוען פריד‪ ,‬כל שנ ותר לדון‬</w:t>
        <w:br/>
        <w:t>‫בתביעה דנן הוא‪ ,‬האם בוצעו העבודות שנקבעו בחו"ד גלאור‪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.21‬בעניין זה מפנה פריד לחוות הדעת שהוצגו במסגרת ההליך ‪ ,‬מהן עולה‪ ,‬לטענתו‪ ,‬כי לא בוצעו‬</w:t>
        <w:br/>
        <w:t>‫העבודות הנדרשות ב חו"ד גלאור‪ .‬בתוך כך ‪ ,‬מפנה פריד לעדותו של המהנדס בוריס סדצקי‬</w:t>
        <w:br/>
        <w:t>‫[להלן‪" :‬סדצקי"]‪ ,‬אשר הגיש ביום ‪ 1.9.10‬חו"ד נוספת מטעם גלאור [נספח ה' לתצהיר פריד ]‪,‬‬</w:t>
        <w:br/>
        <w:t>‫וקבע כי לא בוצעו התיקונים הדרושים על פי חו"ד גלאור [נספח א ' לתביעה]‪ .‬לטענת פריד‪,‬‬</w:t>
        <w:br/>
        <w:t>‫עדות זו של סדצק י לא נסתרה ‪ ,‬ואף חוות הדעת שהובאה מטעם הנציגות לא הכחישה את‬</w:t>
        <w:br/>
        <w:t>‫תכנה של חו "ד סדצקי ‪ .‬בהקשר לכך הפנה פריד גם לעדות סדצקי ‪ ,‬שקבע כי לא תוקנה‬</w:t>
        <w:br/>
        <w:t>‫הקשת‪ ,‬כי יש להזמין מהנדס קרקע ל ביצוע דרילי (קידוחי) גישוש‪ ,‬חיזוק הקיר המזרחי ‪,‬‬</w:t>
        <w:br/>
        <w:t>‫חיזוק יסוד הקיר הפנימי ‪ ,‬כריתת העץ הפוגע ביס וד הקיר בפינת המרפסת ‪ ,‬תיקוני כוחלה‬</w:t>
        <w:br/>
        <w:t>‫והתקנת מערכת ניקוז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לחוות דעתו של מומחה הנציגות ‪ ,‬המהנדס בנואליד [להלן‪" :‬בנואליד"]‪ ,‬טוען פריד כי לא‬</w:t>
        <w:br/>
        <w:t>‫ניתן להתבסס ע ליה כלל ‪ .‬לטענתו‪ ,‬המהנדס בנואליד הועסק בתקופה הרלוונטית על ידי ה"ה‬</w:t>
        <w:br/>
        <w:t>‫ביהם באופן פרטי ‪ ,‬ולכן הוא אינו אובייקטיבי ביחס לנושא ‪ .‬בנוסף‪ ,‬כך טוען פריד ‪ ,‬חוות הדעת‬</w:t>
        <w:br/>
        <w:t>‫שגויה שכן היא לא התייחסה לחו"ד גלאור‪ ,‬ולא לליקויים בדירתו ‪ .‬בהקשר לכך מפנה פריד‬</w:t>
        <w:br/>
        <w:t>‫לכך שבחו"ד בנואליד אין תיאור של מצב דירתו ‪ ,‬בעוד שיש פירוט רב לגבי דירת ביהם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.41‬יתרה מכך ‪ ,‬לטענת פריד‪ ,‬עדותו של בנואליד בדיון הוכיחה דווקא את עמדתו ‪ .‬לטענתו‪,‬‬</w:t>
        <w:br/>
        <w:t>‫בנואליד הודה בחקירתו כ י לא בוצעו הע בודות באזור הסמוך לדירת ו‪ ,‬וכן הודה כי לא פיקח‬</w:t>
        <w:br/>
        <w:t>‫על העבודות כנדרש ‪ .‬בנוסף הודה בנואליד ‪ ,‬כך לשיטת פריד ‪ ,‬כי עבו דות הפירוק והתיקון של‬</w:t>
        <w:br/>
        <w:t>‫הקיר הצפוני – מזרחי של הבית לא בוצעו כלל ‪ .‬כן הוכח לטענת פריד‪ ,‬כי המרפסת שפירוקה‬</w:t>
        <w:br/>
        <w:t>‫נדרש לצורך חיזוק היסודות‪ ,‬לא פורקה ‪ .‬עוד טוען פריד כי מסמך ה "הצהרה על הסרת סכנה "‬</w:t>
        <w:br/>
        <w:t>‫מטעם בנואליד הוכח כהצה רת כזב ‪ ,‬שכן בנואליד הודה בחקירתו ‪ ,‬כי קיר לשימור לא פ ורק‪.‬‬</w:t>
        <w:br/>
        <w:t>‫חוו"ד גלאור‪ .‬מוסיף פריד‬     ‫פריד מפנה גם לעדותו של בנואליד שהעיד כי לא ראה כלל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‫וטוען‪ ,‬כי הוכח ש אף אותן עבודות סמוך לדירתו ‪ ,‬אשר המהנדס בנואליד קבע כי יש לבצען ‪,‬‬</w:t>
        <w:br/>
        <w:t>‫לא בוצעו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.51‬פריד מפנה גם לחוות הדעת של המהנדס אדלר [להלן‪" :‬אדלר"‪ ,‬חוות הדעת סומנו ‪ 1,2,3‬בתיק‬</w:t>
        <w:br/>
        <w:t>‫המוצגים]‪ ,‬ולדבריו של אדלר בעדותו‪ ,‬מהם עולה כי לא בוצעו הע בודות הדרושות על פי חו"ד‬</w:t>
        <w:br/>
        <w:t>‫גלאור‪ .‬פריד מוסיף ‪ ,‬כי בעוד הוא הציג חוות דעת מטעם גלאור ‪ ,‬ומטעם המהנדס אדלר ‪,‬‬</w:t>
        <w:br/>
        <w:t>‫בנואליד‪ .‬כן טען פריד כי הוכח שבסופו של דבר‬    ‫הציגה הנציגות רק את חוות דעתו של‬</w:t>
        <w:br/>
        <w:t>‫בנואליד ח זר בו מטענתו שבוצעו כל התיקונים הדרושים ‪ ,‬ואף העיד כי הוא נשכר על ידי‬</w:t>
        <w:br/>
        <w:t>‫‪ .‬פריד מפנה גם לכך‬        ‫הנציגות רק כדי לטפל בהסרת סכנה לפי צו של עיריית ירושלים‬</w:t>
        <w:br/>
        <w:t>‫‪ ,‬ה"ה זקן‬      ‫שהנציגות נמנעה מלהביא לעדות את אלו שלטענתה ביצעו ופקחו על העבודות‬</w:t>
        <w:br/>
        <w:t>‫ואזולאי‪.‬‬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.61‬פריד טוען‪ ,‬כי אין שחר לטענת הנציגות שלפיה לא בוצעו העבודות לאור מכתב רשות‬</w:t>
        <w:br/>
        <w:t>‫העתיקות‪ ,‬ומפנה בעניין זה למכתבה של רשות העתיקות מיום ‪ ,5.9.10‬בו הבהירה כי ניתן‬</w:t>
        <w:br/>
        <w:t>‫להמשיך בביצוע העבודות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.71‬פריד מתרעם גם על כך שהנציגות קבעה כי אין צורך בהגעתו של בנואליד לאסיפה על מנת‬</w:t>
        <w:br/>
        <w:t>‫להסביר מה בכוונתו לבצע בבית המשותף‪ .‬לטענתו‪ ,‬התנהלות זו של הנציגות מלמדת על כי‬</w:t>
        <w:br/>
        <w:t>‫נרמסו זכויותיו הבסיסיות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.81‬עוד מבקש פריד לציין‪ ,‬כי כבר מראשית ההליך הוא הסכים כי ימונה מומחה בלתי תלוי ‪ ,‬אשר‬</w:t>
        <w:br/>
        <w:t>‫ייבחן את טענות הצדדים ביחס למילוי הוראות חו"ד גלאור‪ ,‬והודיע כי יקבל על עצמו כל‬</w:t>
        <w:br/>
        <w:t>‫קביעה של המומחה הנ "ל‪ .‬לטענתו‪ ,‬סירוב הנציגות למתווה זה גרם לסרבול ההליך שלא‬</w:t>
        <w:br/>
        <w:t>‫לצורך‪ ,‬ולהשתת הוצאות לחינם על בעלי הדירות ‪ ,‬ועליו בפרט ‪ .‬מוסיף וטוען פריד כי הוא לא‬</w:t>
        <w:br/>
        <w:t>‫בנואליד‪ ,‬לאור הממצאים החמורים ‪ ,‬לטענתו‪,‬‬          ‫אמור לשאת בתשלום כלשהו בגין עבודות‬</w:t>
        <w:br/>
        <w:t>‫העולים מהעובדות שפורטו לעיל ‪ .‬לשיטתו‪ ,‬מאחר שהתברר כי מדובר במומחה "מטעם"‪ ,‬שאף‬</w:t>
        <w:br/>
        <w:t>‫העניק הצהרה כוזבת לרשויות ‪ ,‬אין הוא אמור לשלם לו דבר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.91‬בכל הנוגע לתביעה שכנגד ‪ ,‬נטען על ידי פריד‪ ,‬כי הוא אינו חייב עוד דבר לנציגות ‪ .‬לטענתו הוא‬</w:t>
        <w:br/>
        <w:t>‫שילם את חלקו עבור השיפוץ הנדרש ‪ ,‬ואת הסכום הנוסף הנטען אין הוא חייב לשלם כלל ‪.‬‬</w:t>
        <w:br/>
        <w:t>‫בכל הנוג ע להוצאות הנטענות בגין עבודות איטומים שבוצעו על ידי בעלי דירות בעבר‪ ,‬מפנה‬</w:t>
        <w:br/>
        <w:t>‫פריד לפסק הדין שניתן בע "א ‪ 179/94‬ברטה רוס נ ' נציגות הבית המשותף (פורסם באתר נבו ‪,‬‬</w:t>
        <w:br/>
        <w:t>‫להלן – "פסק דין רוס")‪ ,‬ומבקש ללמוד ממנו כי מדובר בעבודות פרטיות שאי ן ליתן בגינן‬</w:t>
        <w:br/>
        <w:t>‫החזר מקופת הנציגות ‪ .‬עוד טוען פריד כי התגלו אי סדרים חמורים במסמכי ה נציגות ולא‬</w:t>
        <w:br/>
        <w:t>‫ניתן להסתמך עליהם ‪ .‬אשר לדרישת הנציגות להשתתפותו בהוצאות שכ "ט עו "ד מלכה ‪ ,‬טוען‬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,‬ואין מקום שהנציגות תדרוש ממנו‬       ‫פריד כי מדובר בהליך מופרך שהוגש כנגדו בעבר‬</w:t>
        <w:br/>
        <w:t>‫להשתתף בהוצאות שכר טרחתו של מייצגה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.02‬לאור כל האמו ר‪ ,‬מבקש פריד כי יינתן צו המורה לנציגות לתקן את כל הדרוש תיקון על פי‬</w:t>
        <w:br/>
        <w:t>‫חוו"ד גלאור‪ ,‬לדחות את התביעה בגין הסכום הנוסף הנתבע ממנו ‪ ,‬ולחייב את הנציג ות‬</w:t>
        <w:br/>
        <w:t>‫‪.‬‬    ‫בהוצאות‪ ,‬המביאות בחשבון את כל ההליכים שהוא נאלץ לנהל עקב התנהלות הנציגות‬</w:t>
        <w:br/>
        <w:t>‫התובע דרש גם ‪ ,‬כי מי שכיהנו בנציגות בתק ופה הרלוונטית ‪ ,‬הגברות ביהם‪ ,‬תחוייבנה‬</w:t>
        <w:br/>
        <w:t>‫בהוצאות אישיות‪.‬‬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הנציגות‪:‬‬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.12‬טענתה העיקרית של ה נציגות היא‪ ,‬כי לא חלה על יה החובה לבצע תיקונים לפי הקבוע בחו"ד‬</w:t>
        <w:br/>
        <w:t>‫בבית המשותף ‪ ,‬בהתאם לשיקול דעתה ‪.‬‬       ‫גלאור‪ ,‬אלא מחובתה לבצע תיקונים שנדרשים‬</w:t>
        <w:br/>
        <w:t>‫הנציגות סבורה ‪ ,‬כי פסק הדין בתיק ‪( 39/05‬לעיל) קבע‪ ,‬כי הנציגות החיצונית שמונתה‬</w:t>
        <w:br/>
        <w:t>‫מוסמכת לבצע את התיקונים הדרושים לפי חו"ד גלאור‪ ,‬אך לא הטיל עליה חובה לעשות כן ‪.‬‬</w:t>
        <w:br/>
        <w:t>‫לטענת הנתבעת ‪ ,‬החובה שהוטלה על הנציגות היא למנות מהנדס מומחה ‪ ,‬בהתאם לשיקול‬</w:t>
        <w:br/>
        <w:t>‫דעתה‪ ,‬ולפעול לתיקון הבית המשותף בהתאם לחוות דעתו ‪ ,‬ועל פי סדר קדימוי ות שייקבע על‬</w:t>
        <w:br/>
        <w:t>‫ידי הנציגות החיצונית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.22‬מכל מקום ‪ ,‬כך לטענת הנציגות ‪ ,‬בין לבין ‪ ,‬התקבלה החלטה נוספת של כב ' המפקח לוי ‪,‬‬</w:t>
        <w:br/>
        <w:t>‫‪ ,‬וממילא אין הנציגות‬    ‫שקבעה כי הנציגות תמונה מקרב בעלי הזכויות בדירות בתורנות‬</w:t>
        <w:br/>
        <w:t>‫מחויבת עוד דווקא לחו"ד גלאור‪.‬‬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 או כך ‪ ,‬מסבירה הנציגות ‪ ,‬בפועל‪ ,‬בוצע כ ל הנדרש על פי חו"ד גלאור‪ .‬לטענת הנציגות ‪,‬‬</w:t>
        <w:br/>
        <w:t>‫בעקבות פסק הדין בתיק ‪ ,39/05‬שקבע כי יש למנות מהנדס שייעץ בנוגע לביצוע העבודות‬</w:t>
        <w:br/>
        <w:t>‫הדרושות‪ ,‬מינתה הנציגות דאז (ביהם)‪ ,‬את המהנדס בנואליד‪ ,‬כדי לייעץ לנציגות מהן‬</w:t>
        <w:br/>
        <w:t>‫הפעולות הדרושות לחיזוק ותיקון הבית ‪ .‬המהנדס בנואליד בחן את הבי ת המשותף ‪ ,‬הכין‬</w:t>
        <w:br/>
        <w:t>‫תכניות וערך כתב כמויות עבור התיקונים הנדרשים ‪ .‬בהמשך‪ ,‬כך לטענת הנציגות ‪ ,‬נחתם‬</w:t>
        <w:br/>
        <w:t>‫הסכם עם זקן לביצוע העבודות הדרושות לחיזוק הבית המשותף ‪ ,‬בעלות כוללת של ‪236,930‬‬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.42‬הנציגות מציינת ‪ ,‬כי העובדה שלפיה התכניות שערך המהנדס בנואליד אושרו על ידי המחלקה‬</w:t>
        <w:br/>
        <w:t>‫למבנים מסוכנים בעריית ירושלים ‪ ,‬מוכיחה כי תכניותיו של המהנדס בנואליד נתנו מענה‬</w:t>
        <w:br/>
        <w:t>‫לבעיה‪ .‬כן מפנה הנתבעת לעדותו של בנואליד ‪ ,‬אשר העיד ‪ ,‬לטענתה‪ ,‬כי הבית המשותף ‪ ,‬ובכלל‬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הקיר הצפוני ‪ ,‬חוזק עד היסוד ‪ .‬בנוסף הפנתה הנתבעת לעדות בנואליד שקבע כי כל שנותר‬</w:t>
        <w:br/>
        <w:t>‫לביצוע מחו"ד גלאור הם תיקונים פנימיים בדירת פריד‪.‬‬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.52‬הנתבעת מפנה גם לעדו יות המהנדסים מטעם התובע ‪ ,‬וסבורה כי הן מחזקות דווקא את‬</w:t>
        <w:br/>
        <w:t>‫‪ 3‬שורות ‪23-28‬‬      ‫גרסתה‪ .‬בתוך כך מפנה הנתבעת לעדותו של המהנדס סדצקי בעמוד‬</w:t>
        <w:br/>
        <w:t>‫לפרוטוקול‪ ,‬ממנה עולה‪ ,‬לטענתה‪ ,‬כי הנציגות פעלה על פי הוראותיו ‪ .‬אשר לעדותו של‬</w:t>
        <w:br/>
        <w:t>‫המהנדס א דלר‪ ,‬נטען על ידי הנתבעת ‪ ,‬כי הוא הבהיר שלא בדק בעצמו האם בוצעו העבודות‬</w:t>
        <w:br/>
        <w:t>‫הנטענות אם לאו ‪ ,‬וממילא אין כל משמעות לדבריו ‪ .‬מנגד‪ ,‬כך לטענת הנתבעת ‪ ,‬היא מצידה‬</w:t>
        <w:br/>
        <w:t>‫הביאה עדים שתמכו בטענותיה כי הע בודות 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.62‬יתרה מכך ‪ ,‬כך לטענת הנציגות‪ ,‬אף המהנדס אדלר הודה במסגרת עדותו כי החיזוקים בוצעו‬</w:t>
        <w:br/>
        <w:t>‫כנדרש‪ ,‬ומפנה לדבריו‪ ,‬שלפיהם אם הדבר לווה על ידי מהנדס שאישר את העבודה ‪ ,‬יש בכך‬</w:t>
        <w:br/>
        <w:t>‫כדי להעיד על כי העבודה בוצעה כיאות ‪ .‬הנציגות מפנה גם לדבריו של המהנדס אדלר בעמוד ‪3‬‬</w:t>
        <w:br/>
        <w:t>‫לפרוטוקול בנוגע לאחוז הסיכון בבית המשותף ‪ ,‬ולדבריו כי לא נמצאו עוד סד קים בדירת‬</w:t>
        <w:br/>
        <w:t>‫ע לשקיעת רצפת דירתו ‪ ,‬הרי‬     ‫פריד‪ .‬הנציגות אף ט וענת כי ככל שיש לתובע טענות בנוג‬</w:t>
        <w:br/>
        <w:t>‫שהאשמה רובצת לפתחו‪ ,‬משום שבניגוד לכל יתר בעלי הדירות הוא בחר שלא לצקת בטון‬</w:t>
        <w:br/>
        <w:t>‫תחת רצפתו‪.‬‬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.72‬הנציגות תומכת יתדותיה גם בעדותה של הגב ' ביהם‪ ,‬שהעידה כי העבודות הדרושות לפי‬</w:t>
        <w:br/>
        <w:t>‫חו"ד גלאור בוצעו‪ ,‬כאשר המהנדס האחראי היה בנואליד ‪ ,‬המפקח היה אלון אזולאי ‪ ,‬והקבלן‬</w:t>
        <w:br/>
        <w:t>‫המבצע היה צבי זקן‪.‬‬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.82‬הנציגות מוסיפה כי ההחלטה בדבר מינוי בנואליד אף אושררה על ידי האסיפה הכללית של‬</w:t>
        <w:br/>
        <w:t>‫הבית המשותף ביום ‪ ,3.3.10‬ובמקביל אישרה האסיפה את הצעתו של בנואליד לתיקון הבית ‪.‬‬</w:t>
        <w:br/>
        <w:t>‫הנציגות טו ענת כי ההחלטה אושרה ברוב של שלושה מתוך ארבעה בעלי דירות ‪ ,‬והפנתה גם‬</w:t>
        <w:br/>
        <w:t>‫לכך שפריד הודה שלא היה פגם בקבלת ההחלטה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.92‬הנציגות מוסיפה‪ ,‬כי אף ההחלטה בדבר זהותו של הקבלן אשר יבצע את העבודות הדרושות‬</w:t>
        <w:br/>
        <w:t>‫על פי תכניותיו של בנואליד ‪ ,‬ובדבר זהותו של המפקח אשר יפקח על העבודות ‪ ,‬התקבלו כדת‬</w:t>
        <w:br/>
        <w:t>‫וכדין‪ .‬לטענתה‪ ,‬היא אפשרה לכל בעל דירה להגיש הצעה מטעמו לבחירת הקבלן המבצע ‪ ,‬ואף‬</w:t>
        <w:br/>
        <w:t>‫הביאה הדבר להכרעת האסיפה הכללית ‪ .‬לטענתה‪ ,‬האסיפה הכללית קבעה ‪ ,‬ברוב של שלושה‬</w:t>
        <w:br/>
        <w:t>‫מול אחד (התובע)‪ ,‬כי מר צבי זקן יבצע את העבודות ‪ ,‬וזאת לאחר שהתברר כי הוא הגיש את‬</w:t>
        <w:br/>
        <w:t>‫ההצעה הנמוכה ביותר‪ .‬כן קבעה האסיפה הכללית (באותו הרוב ) כי מר אלון אזולאי יפקח על‬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.03‬לאור כל זאת טו ענת הנציגות ‪ ,‬כי הוכח שהעבודות הד רושות בוצעו ‪ ,‬בהתאם לחוות הדעת ‪,‬‬</w:t>
        <w:br/>
        <w:t>‫ולאחר ש התקיימו כל ההליכים הדרושים לאישור ביצוען ‪ ,‬וממילא יש לדחות מכל וכל את‬</w:t>
        <w:br/>
        <w:t>‫טענות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לתביעה שכנגד ‪ -‬בכל הנוגע לדרישת הנציגות מהתובע להשתתף בעלות האיטום והתיקון‬</w:t>
        <w:br/>
        <w:t>‫ששילמו בעלי דירות באופן עצמאי ‪ ,‬נטען על ידי הנציגות‪ ,‬כי הוכח שבאסיפה הכללית‬</w:t>
        <w:br/>
        <w:t>‫שהתקיימה ביום ‪ 3.3.10‬הוחלט ברוב של שלושה מתוך ארבעה בעלי דירות ‪ ,‬להשיב כספים‬</w:t>
        <w:br/>
        <w:t>‫לבעלי דירות שתיקנו רכוש משותף על חשבונם ‪ ,‬וזאת לאחר שי ציגו אסמכתאות על כך ‪.‬‬</w:t>
        <w:br/>
        <w:t>‫החלטה זו‪ ,‬כך לשיטת הנתבעת ‪ ,‬מחייבת את פריד‪ .‬באשר ליתר התשלומים הנטענים ‪ ,‬נטען על‬</w:t>
        <w:br/>
        <w:t>‫ידי הנציגות ‪ ,‬כי מדובר בתשלומים שפריד חייב לשלמם מעצם היותו בעל זכות בדירה בבית‬</w:t>
        <w:br/>
        <w:t>‫המשותף‪ ,‬ובהתאם לפסקי הדין שניתנו כנגדו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.23‬הנציגות מוסיפה כי פרי ד גרר אותה להליך מיותר ומסורבל‪ ,‬בפרט בכל הנוגע לתשלום חלקו‬</w:t>
        <w:br/>
        <w:t>‫בשיפוצים הדרושים לחיזוק הבית המשותף‪ ,‬ויש לחייבו בהוצאות בגין התנה לותו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.33‬לית מאן דפליג ‪ ,‬על כי האחריות לביצוע עבודות לחיזוק ה בית המשותף וכן לשמירת הרכוש‬</w:t>
        <w:br/>
        <w:t>‫המשותף של הבית המשותף ‪ ,‬מוטלת על הנציגות ‪ ,‬ועל כן ‪ ,‬כל בעל דירה רשאי לדרוש‬</w:t>
        <w:br/>
        <w:t>‫מהנציגות לתקן את כל הדרוש תיקון ברכוש המשותף ‪ .‬חובה זו מעוגנת בסעיף ‪ 3‬לתקנון‬</w:t>
        <w:br/>
        <w:t>‫המצוי שבתוספת הראשונה לחוק המקרקעין התשכ "ט‪ ,1969-‬הקובע כי ‪ " :‬בעל דירה זכאי‬</w:t>
        <w:br/>
        <w:t>‫לדרוש מהנציגות שתבצע כל תיקון בבית או ברכוש המשותף ‪ ,‬שאי ביצועו עלול לפגוע בדירתו‬</w:t>
        <w:br/>
        <w:t>‫או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,‬ובכלל זה ליקויי‬      ‫‪ .43‬אין גם ספק ‪ ,‬כי בעבר היו בבית המשותף ליקויים לא מבוטלים‬</w:t>
        <w:br/>
        <w:t>‫[ר' נספח ג ' לתצהיר‬    ‫קונסטרוקציה‪ ,‬שחלקם אף הביא לכך שהבית הוכרז כמבנה מסוכן‬</w:t>
        <w:br/>
        <w:t>‫ביהם]‪ .‬ליקויים אלו באו לידי ביטוי גם בחוו "ד גלאור משנת ‪[ 2003‬נספח א ' לתביעה] אשר‬</w:t>
        <w:br/>
        <w:t>‫עוגנה בפסק דינו של כב ' המפקח לוי בתיק תביעה (מפקח‪-‬ירושלים) ‪ 39/05‬לאה הלנר נ '‬</w:t>
        <w:br/>
        <w:t>‫אברהם פריד – פריצי ואח'‪ ,‬שם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‫"סמכויותיה של הנציגות הממונה הנ "ל יהיו כדלקמן ‪ :‬ניהול כל ענייני הרכוש‬</w:t>
        <w:br/>
        <w:t>‫‪ ,‬וביצוע‬       ‫המשותף של הבית בהתאם לאמור בהוראות חוק המקרקעין בכלל‬</w:t>
        <w:br/>
        <w:t>‫‪ ,‬בהתאם לחוות הדעת‬       ‫העבודות ו ‪/‬או התיקונים ברכוש המשותף של הבית‬</w:t>
        <w:br/>
        <w:t>‫ההנדסיות של גלאור מהנדסים ויועצים לליקויי בניה בע "מ (נספחים א '‪-‬ב' לכתב‬</w:t>
        <w:br/>
        <w:t>‫התביעה) ובהתאם לרשימות שהגישו בעלי הדין במיוחד ‪ .‬למען הסר ספק ‪ ,‬סדר‬</w:t>
        <w:br/>
        <w:t>‫"י‬       ‫העדיפויות ו ‪/‬או הקדימויות של העבודות והתיקונים הנדרשים ייקבעו ע‬</w:t>
        <w:br/>
        <w:t>‫הנציגות הממונה ‪ ,‬לפי שיקול דעתה הבלעדי ‪ ,‬ולאחר קבלת יעוץ של מהנדס‬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‫מומחה‪...‬למען הסר ספק ‪ ,‬מוטלת החובה על כל אחד מבעלי הדין הנ "ל לשלם את‬</w:t>
        <w:br/>
        <w:t>‫חלקו בהוצאות הכרוכות בביצוע העבודות והתיקונים ברכוש המשותף של הבית ‪,‬‬</w:t>
        <w:br/>
        <w:t>‫בהתאם לחלקו היחסי ברכוש המשותף ‪ .‬לנציגות הממונה תהיה הסמכות להגיש‬</w:t>
        <w:br/>
        <w:t>‫‪/‬או התיקונים‬    ‫תביעה נגד כל בעל דירה שלא ישלם את חלקו בביצוע העבודות ו‬</w:t>
        <w:br/>
        <w:t>‫עליהם יוחלט ע"י הנציגות‪ ,‬כאמור 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.53‬למקרא דברים אלו ‪ ,‬ועל רקע האמור לעיל ‪ ,‬נקל להבין ‪ ,‬כי חרף שלל הטענות של הצדדים ‪,‬‬</w:t>
        <w:br/>
        <w:t>‫העדויות הארוכות שנשמעו ‪ ,‬הבקשות השונות שהוגשו ‪ ,‬וחוות הדעת שהונחו ב פניי במסגרת‬</w:t>
        <w:br/>
        <w:t>‫ההליך‪ ,‬התביעה העיקרית דנן עוסקת בשאלה עובדתית אחת ‪ ,‬פשוטה עד מאוד ‪ ,‬והיא – האם‬</w:t>
        <w:br/>
        <w:t>‫בוצעו על ידי הנציגות התי קונים הדרושים לחיזוק הבית המשותף ‪ ,‬לשימור תשתיותיו ‪,‬‬</w:t>
        <w:br/>
        <w:t>‫ולשמירת תקינותו של הרכוש המשותף ‪ ,‬אם לאו ‪ .‬ככל שעדיין קיימים ליקויים ברכוש‬</w:t>
        <w:br/>
        <w:t>‫המשותף של הבית המשותף ‪ ,‬בין אם מדובר בליקויי קונסטרוקציה ‪ ,‬איטום‪ ,‬או כל פגם אחר‬</w:t>
        <w:br/>
        <w:t>‫במצבו של הרכוש המשותף ‪ ,‬הרי שמוטלת על הנציגות החובה לתק נם‪ .‬לעומת זאת ‪ ,‬אם אכן‬</w:t>
        <w:br/>
        <w:t>‫תיקנה הנציגות את כל הטעון תיקון ‪ ,‬כי אז דינה של התביעה העיקרית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.63‬בפניי הונ חו שתי חוות דעת של המהנדס סדצקי ("גלאור")‪ ,‬שלוש חוות דעת מטעם המהנדס‬</w:t>
        <w:br/>
        <w:t>‫מרדכי אדלר ‪ ,‬וכן חוות דעתו של המהנדס בנואליד ‪ .‬מומחים אלו אף נחקרו בפניי על חוות‬</w:t>
        <w:br/>
        <w:t>‫דעתם‪ .‬דא עקא ‪ ,‬שחוות ה דעת‪ ,‬לא רק שלא הצליחו לשפוך אור על המצב העובדתי ‪ ,‬אלא‬</w:t>
        <w:br/>
        <w:t>‫הביאו למסקנה כי בבית המשותף דנן רב הנסתר על הנגלה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.73‬ראשון המומחים שהעיד בפניי הוא המהנדס סדצקי ‪ .‬המהנדס סדצקי הגיש ‪ ,‬כאמור‪ ,‬שתי‬</w:t>
        <w:br/>
        <w:t>‫חוות דעת [נספח א ' לתביעה‪ ,‬ונספח ה ' לתצהיר פריד ]‪ :‬הראשונה‪ ,‬משנת ‪ - 2003‬הלא היא‬</w:t>
        <w:br/>
        <w:t>‫"חו"ד גלאור"‪ ,‬והשנייה מיום ‪ - 1.9.10‬ניתנה במסגרת ההליך ‪ .‬המומחה סדצקי נחקר על חוות‬</w:t>
        <w:br/>
        <w:t>‫דעתו‪ ,‬והבהיר כי המבנה עדיין מסוכן [ר' עמוד ‪ 2‬לפרוטוקול מיום ‪ 15.5.11‬שורות ‪ ,]35-37‬וכי‬</w:t>
        <w:br/>
        <w:t>‫ישנם ליקויים רבים שטרם טופלו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.83‬עם זאת ‪ ,‬המומחה סדצקי העיד ‪ ,‬כי דבריו נכונים למועד ביקו רו במקום ‪ ,‬והוא לא יכ ול היה‬</w:t>
        <w:br/>
        <w:t>‫לסתור את הטענה ‪ ,‬כי בינתיים בוצעו עבודות נוספות בבית המשותף [שם‪ ,‬שורה ‪ ; 8‬ר' גם‬</w:t>
        <w:br/>
        <w:t>‫שורות ‪ ,4-5‬מהן עולה כי הע בודות לחיזוק היו בעיצומן בעת הביקור ]‪ .‬כן העיד המומחה‬</w:t>
        <w:br/>
        <w:t>‫סדצקי‪ ,‬כי בדיקתו נגעה רק לדירת התובע ולא לכל ה בית המשותף [שם‪ ,‬עמוד ‪ ,1‬שורה ‪.]42‬‬</w:t>
        <w:br/>
        <w:t>‫המומחה סדצקי אף הבהיר ‪ ,‬כי הוא לא הרים רצפות כדי לבדוק את טיב הביסוס ‪ ,‬והוא לא‬</w:t>
        <w:br/>
        <w:t>‫יכול להעיד האם היה פיקוח על העבודות אם לאו [שם‪ ,‬עמוד ‪ ,3‬שורה ‪ .]30‬מעבר לכך ‪,‬‬</w:t>
        <w:br/>
        <w:t>‫המומחה סדצקי הדגיש ‪ ,‬כי "‪...‬אני מסכים שאם הנציגות פנתה למהנדס ופעלה על פי‬</w:t>
        <w:br/>
        <w:t>‫הוראותיו וקיבלה בסוף שהכ ל בסדר ‪ ,‬הם פעלו לפי מה שהם היו צריכים לפעול והם גם‬</w:t>
        <w:br/>
        <w:t>‫מילאו הוראותיי משנ ת ‪[ "2003‬שם‪ ,‬עמוד ‪ 3‬שורות ‪ .]23-24‬לעניין מסוכנות המבנה (להבדיל‬</w:t>
        <w:br/>
        <w:t>‫מליקויים אחרים ברכוש המשותף )‪ ,‬המומחה סדצקי הוסיף גם [שם‪ ,‬שורה ‪ ,]27‬כי "אני‬</w:t>
        <w:br/>
        <w:t>‫מאשר שאכן הצהרה כזאת מורה כי מולאו הנחיותיי משנת ‪ ,2003‬בעניין הסכנה"‪.‬‬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.93‬הנה כי כן‪ ,‬עדותו של המהנדס ס דצקי תומכת אמנם בטענה ‪ ,‬כי בעבר היו ליקויים קשים בבית‬</w:t>
        <w:br/>
        <w:t>‫המשותף‪ ,‬אך היא אינה מסייעת להכריע בשאלה ‪ ,‬האם נכון להיום ‪ ,‬ליקויים אלו קיימים או‬</w:t>
        <w:br/>
        <w:t>‫שמא תוקנו כיאות על ידי הנציגות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.04‬שני למומחים ‪ ,‬העיד בפניי המהנדס בנואליד ‪ .‬עיון בחוות דעתו מיום ‪[ 2.4.11‬הוגשה ביום‬</w:t>
        <w:br/>
        <w:t>‫‪:‬‬      ‫‪ ,]9.6.11‬ובעיקר בדבריו ב מסגרת עדותו‪ ,‬מלמד כי הוא נשכר למטרה אחת ויחידה‬</w:t>
        <w:br/>
        <w:t>‫"המחלקה למבנים מסוכנים הוציאה צו על מבנה מסוכן ולכן שכרו אותי ‪ .‬האופי של העבודה‬</w:t>
        <w:br/>
        <w:t>‫זה הסרת הסכנה " [ר' עמוד ‪ 4‬לפרוטוקול מיום ‪ 11.7.11‬שורות ‪ .]33-34‬בהתחשב בעובדה שזו‬</w:t>
        <w:br/>
        <w:t>‫היתה מטרתו של המהנדס בנואליד ‪ ,‬הוא גם הודה שכלל לא עיין ב חו"ד גלאור ולא עסק בהן‬</w:t>
        <w:br/>
        <w:t>‫כלל [שם‪ ,‬שורות ‪ ;23-24‬ר' גם עדותה של גב ' ביהם עמוד ‪ 9‬לפרוטוקול מיום ‪ 19.9.11‬שורות‬</w:t>
        <w:br/>
        <w:t>‫‪ .]30-32‬המהנדס בנואליד לא עסק ‪ ,‬אם כן‪ ,‬בכל הליקויים שהיו בבית המשותף ‪ ,‬ליקויים ‪ ,‬אשר‬</w:t>
        <w:br/>
        <w:t>‫תיקונם נדרש עוד במסגרת חו"ד גלאור‪ ,‬אלא רק בליקויים המהווים סכנה לבית המשותף ‪.‬‬</w:t>
        <w:br/>
        <w:t>‫במילים אחרות ‪ ,‬חלק ניכר מטענות התובע בת ביעתו‪ ,‬כלל לא נבחנו על ידי המהנדס ב נואליד‪,‬‬</w:t>
        <w:br/>
        <w:t>‫מאחר שאין מדובר בליקויים המהווים סכנה ל 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 זו אף זו ‪ ,‬עיון בעדותו של המהנדס בנואליד מעלה לא מעט תהיות ‪ .‬כך למשל ‪ ,‬הודה‬</w:t>
        <w:br/>
        <w:t>‫המהנדס בנואליד כי אף עבודות החיזוק טרם הושלמו [שם‪ ,‬עמוד ‪ 10‬שורות ‪ .]1-9‬כן העיד‬</w:t>
        <w:br/>
        <w:t>‫המהנדס בנואליד ‪ ,‬כי ה "קשת" לא שוחזרה [שם‪ ,‬שורות ‪ ,]26-33‬כי הקיר הסמוך למרפסת‬</w:t>
        <w:br/>
        <w:t>‫התובע לא טופל [שם‪ ,‬עמוד ‪ 12‬שורה ‪ ,]37‬ואף עבודות חיזוק היסודות של הק יר הופסקו [שם‪,‬‬</w:t>
        <w:br/>
        <w:t>‫שורות ‪.]38-40‬‬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.24‬נמצא‪ ,‬כי המהנדס בנואליד עסק רק בליקויים הנוגע ים למסוכנות הבית המשותף ‪ ,‬ולא בכ ל‬</w:t>
        <w:br/>
        <w:t>‫הליקויים הקיימים בו ‪ ,‬ואף בנושא זה ‪ ,‬התברר כי טרם הושלמה המלאכה ‪ .‬מאחר שאלו הם‬</w:t>
        <w:br/>
        <w:t>‫פני הדברים ‪ ,‬הרי שגם עדותו של המהנדס בנואליד‪ ,‬לא מסייעת להכריע מהם הליקויים‬</w:t>
        <w:br/>
        <w:t>‫הקיימים כיום בבית המשותף‪ ,‬ככל שקיימים‪ ,‬שעל הנציגות לפעול לתיקונם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 למומחים שהופיעו בפניי ‪ ,‬היה המהנדס אדלר ‪ .‬המהנדס אדלר הגיש שלוש חוות דעת ‪.‬‬</w:t>
        <w:br/>
        <w:t>‫שתיים מיום ‪ 5.1.11‬והשלישית מיום ‪[ 19.6.11‬סומנו בתיק המוצגים ‪ .]1,2,3‬במסגרת עדותו‬</w:t>
        <w:br/>
        <w:t>‫טען המומחה אדלר כי קיימים ע דיין ליקויים קשים ביסודות הבית המשותף בכלל ‪ ,‬ובפרט‬</w:t>
        <w:br/>
        <w:t>‫בכל המקומות הסמוכים לדירת פריד ‪ .‬כך העיד המומחה אדלר [עמוד ‪ 2‬לפרוטוקול מיום‬</w:t>
        <w:br/>
        <w:t>‫‪ ,26.2.12‬שורות ‪ " :]11-13‬מה שצריך לעשות הוא צריך לחפור שם עד שמגיעים לסלע ובתוך‬</w:t>
        <w:br/>
        <w:t>‫הסלע צריך עם קונגו לעשות יסודות שצריכים להחזיק ‪ 2‬קומות‪ ."...‬בהמשך [שם‪ ,‬שרות ‪24-‬‬</w:t>
        <w:br/>
        <w:t>‫‪ ]31‬העיד המהנדס אדלר ‪ ,‬כי‪ " :‬את העמוד מתחת לקשת עשו אבל לא עשו את‬</w:t>
        <w:br/>
        <w:t>‫הקשת‪...‬הקשת צריכה לתמוך את כל הקיר ‪ .‬לכן צריך לעשות ביסוס ועמוד מחדש י חד עם‬</w:t>
        <w:br/>
        <w:t>‫הקשת‪...‬את כל המרפסת צריך להרוס ‪ .‬את כל העמוד (של הצד המזרחי ) שקיים היום צריך‬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‫להרוס ולבנות מ חדש עם יסוד בריא ולבנות מחדש ‪ .‬היום הכל זז " [לעניין זה ר ' גם עמוד ‪7‬‬</w:t>
        <w:br/>
        <w:t>‫לפרוטוקול שורות ‪ .]14-17‬כן טען המומחה אדלר [שם‪ ,‬שורות ‪ ]45-46‬כי‪.. ." :‬בבית של פריצי‬</w:t>
        <w:br/>
        <w:t>‫שום חיזוק לא בוצע למעט העמוד של הקשת שזה כן בוצע ‪ ."...‬המהנדס אדלר קבע עוד [שם‪,‬‬</w:t>
        <w:br/>
        <w:t>‫עמוד ‪ 3‬שורה ‪ " :]15‬כל החיזוק בפינה של פריצי לא בוצע "‪ ,‬ובהמשך [שם‪ ,‬עמוד ‪ 4‬שורות ‪37-‬‬</w:t>
        <w:br/>
        <w:t>‫‪ ]39‬הבהיר המומחה אדלר כי ‪ " :‬הרצפה שוקעת כי הקיר זז ‪ ,‬אין חיזוקים ‪ ,‬מתחת לקיר אין‬</w:t>
        <w:br/>
        <w:t>‫כלום אין בטון ‪ ."...‬חשוב להדגיש עוד בהקשר לעדותו של אדלר ‪ ,‬כי המהנדס אדלר לא שלל‬</w:t>
        <w:br/>
        <w:t>‫את חוות דעתו של המהנדס בנואליד ‪ ,‬אך הבהיר כי ב פועל הנחיותיו של בנואל יד לא בוצעו [ר'‬</w:t>
        <w:br/>
        <w:t>‫עמוד ‪ 7‬שורות ‪.]23-27‬‬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.44‬דא עקא ‪ ,‬שלמרות הבהרות ברורות אלו של המהנדס אדלר‪ ,‬קיים כשל מהותי בחוות דעתו ‪.‬‬</w:t>
        <w:br/>
        <w:t>‫במסגרת עדותו הבהיר המהנדס אדלר ‪ ,‬כי למצער חלק ניכר מחוות דעתו ניתנה על בסיס‬</w:t>
        <w:br/>
        <w:t>‫הדברים ש פריד מסר לו ‪ ,‬מבלי שנערכה על יד ו בדיקה האם אכן כך הם הדברים‪ .‬המהנדס‬</w:t>
        <w:br/>
        <w:t>‫אדלר הבהיר זאת באופן חד משמעי כבר בפתח עדותו ‪ ,‬כשהעיד‪ " :‬מי שמסר לי את הנתונים‬</w:t>
        <w:br/>
        <w:t>‫הוא מר פריצי ‪ .‬כך לגבי כל חוות הדעת " [ ר' עמוד ‪ 3‬לפרוטוקול מיום ‪ 26.2.12‬שורות ‪ ,1-2‬ר'‬</w:t>
        <w:br/>
        <w:t>‫גם שורות ‪ ,20-21‬ההדגשה לא במקור ]‪ .‬מובן‪ ,‬כי לאור הבהרה זו של המומח ה אדלר ‪ ,‬קשה‬</w:t>
        <w:br/>
        <w:t>‫לבסס על חוות דעתו ממצא חד משמעי ביחס לשאלה א לו עבודות בוצעו בבית המשותף ‪ ,‬ומהו‬</w:t>
        <w:br/>
        <w:t>‫המצב העובדתי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.54‬הנה כי כן ‪ :‬גם לאחר ששלושה מומחים העידו בפני ‪ ,‬ולאחר שהוגשו מטעם הצדדים שש‬</w:t>
        <w:br/>
        <w:t>‫‪ .‬במקום‬     ‫חוות דעת ‪ ,‬לא הצליח צד כלשהו להוכיח טענתו בעניין מצבו של הבית המשותף‬</w:t>
        <w:br/>
        <w:t>‫להתמקד בשאלה הפשוטה מושא התיק דנן ‪ -‬מה נותר עוד לתקן ב בית המשותף נכון להיום‬</w:t>
        <w:br/>
        <w:t>‫‪ -‬בחרו הצדדים לעסוק בטפל ‪ ,‬ולזרות חול האחד בעיני רעהו ‪ ,‬תוך שהשאלה האמיתית‬</w:t>
        <w:br/>
        <w:t>‫נותרה בעינה ‪ .‬במילים אחרות ‪ ,‬ניתן לסכם את הדברים כך ‪ :‬אין ספק כי בעבר היו ליקויים‬</w:t>
        <w:br/>
        <w:t>‫חמורים בבית המשותף שמצאו ב יטוי‪ ,‬בין היתר‪ ,‬בחו"ד גלאור אשר עוגנה בפסק הדין בתיק‬</w:t>
        <w:br/>
        <w:t>‫‪ .39/05‬אין ספק גם כי במשך השנים בוצעו תיקונים כאלה ואחרים בבית המשותף ‪ .‬עם זאת‪,‬‬</w:t>
        <w:br/>
        <w:t>‫גם לאחר עיון בחוות הדעת ובעדות המומחים ‪ ,‬נותר ספק רב ב נוגע ל שאלה האם עדיין נותרו‬</w:t>
        <w:br/>
        <w:t>‫ליקויים ברכוש המשותף‪ ,‬ומה נדרש לתיקונם‪.‬‬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.64‬על רקע האמור לעיל‪ ,‬והשאלות הרבות שנותרו ללא מענה ‪ ,‬ובנסיבות המיוחדות דנן בהן יחסי‬</w:t>
        <w:br/>
        <w:t>‫השכנות הינם כה מורכבים [ר' גם האמור בסעיף ‪ 2‬לעיל]‪ ,‬הגעתי ל כלל מסקנה‪ ,‬כי הדרך‬</w:t>
        <w:br/>
        <w:t>‫היחידה לפתרון הבעיה הינה מינוי מהנדס מומחה אשר ייבחן את הבית המשותף ‪ ,‬נכון למצבו‬</w:t>
        <w:br/>
        <w:t>‫‪ ,‬ובדבר כל‬      ‫היום‪ ,‬יגיש חוות דעת בדבר מצב ו של הרכוש המשותף של הבית המשותף‬</w:t>
        <w:br/>
        <w:t>‫התיקונים הדרושים בו ‪ ,‬ויקבע מנגנון למינוי מבצע העבודה ‪ ,‬ואופן הפיקוח על העבודות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.74‬זהות המומחה ת קבע בצוותא על ידי המהנדס אדלר והמהנדס בנואליד ‪ ,‬תוך ‪ 30‬ימים‪ ,‬וככל‬</w:t>
        <w:br/>
        <w:t>‫שלא יגיעו המהנדסים הנ "ל להסכמה בדבר זהות המומחה ‪ ,‬אמנה מ ומחה מטעמי ‪ ,‬שיפעל‬</w:t>
        <w:br/>
        <w:t>‫כמפורט לעיל ‪ .‬המומחה יבקר בכל חלקי הבית המשותף ‪ ,‬וכל צד יהא רשאי להגיש לו כל חוות‬</w:t>
        <w:br/>
        <w:t>‫דעת שיימצא 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.84‬לאחר קבלת קביעות המומחה כאמור ‪ ,‬הנציגות תפעל לביצוע הוראות המומחה ‪ ,‬בהתאם ללוח‬</w:t>
        <w:br/>
        <w:t>‫הזמנים שייקבע על ידו ‪ ,‬וכן תפעל לגבות את הכספים הדרושים לביצוע האמור בפסק דין זה‬</w:t>
        <w:br/>
        <w:t>‫מבעלי הדירות בבית המשותף ‪ ,‬בהתאם לחלקם היחסי של בעלי הדירות ‪ .‬למותר לציין ‪ ,‬כי על‬</w:t>
        <w:br/>
        <w:t>‫פריד לשתף פעולה בכל הנוגע לתיקון הליקויים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.‬התביעה שכנגד‪:‬‬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.94‬כפי שהובא לעיל ‪ ,‬המחלוקת בעניין זה נסבה בסופו של יום ‪ ,‬על חוב נטען בסך של ‪₪ 2,430‬‬</w:t>
        <w:br/>
        <w:t>‫בגין חלקו היחסי של פריד ‪ ,‬בהוצאות שכ "ט עו "ד מלכה בנוגע להליך שהתקיים בעבר ‪,‬‬</w:t>
        <w:br/>
        <w:t>‫הוצאות משפט‪ ,‬ותיקוני איטום דחופים בדיר ת ביהם ובדירת תמרה טמיר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.05‬לתמיכה בטענותיה הגישה הנציגות הסכם שכר טרחה עם עו "ד מלכה וכן חשבונית ‪ ,‬לפיו שכר‬</w:t>
        <w:br/>
        <w:t>‫הטרחה ששולם באותה תובענה נקבע על סך של ‪[ ₪5,800‬נספח כד' לתצהיר ביהם]‪ .‬בכל הנוגע‬</w:t>
        <w:br/>
        <w:t>‫להחזר הוצאות איטום ‪ ,‬הפנתה הנציגות לנספח כז ' לתצהיר ביהם‪ ,‬ממנו עולה כי בדירת טמיר‬</w:t>
        <w:br/>
        <w:t>‫בוצעו עבודות איטום בסך של ‪ ,₪2,621‬ולנספח כח ' המעיד כי בדירת ביהם בוצעו עבודות‬</w:t>
        <w:br/>
        <w:t>‫איטום בסך של ‪ .₪4,042.5‬הנציגות לא צרפה קבלה לעניין הסכום הנוסף שנטען כי שולם‬</w:t>
        <w:br/>
        <w:t>‫עבור איטום בדיר ת טמיר בסך של ‪ .₪4,660‬כן טענה הנציגות כי פריד טרם שילם לה סך של‬</w:t>
        <w:br/>
        <w:t>‫[תיק תביעה (מפקח י‪ -‬ם)‪,]78/05 ,‬‬      ‫‪ ₪2,000‬בתוספת מע "מ שנפסק לזכותה בהליך אחר‬</w:t>
        <w:br/>
        <w:t>‫והפנתה לנספח כו ' לתצהיר ביהם ‪ .‬בסך הכל ‪ ,‬סך התשלומי ם שפריד מסרב ליטול בהם חלק‬</w:t>
        <w:br/>
        <w:t>‫מגיע לסך של ‪ 19,443‬ש"ח‪ ,‬כאשר מתוך זה חלקו ש ל פריד הוא ‪ ,₪ 2,430‬המהווים ‪12.5%‬‬</w:t>
        <w:br/>
        <w:t>‫מהסך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פריד הוא אינו חייב לשלם דבר בגין הרכיבים הנ "ל‪ .‬בכל הנוגע להחזר בגין איטום ‪,‬‬</w:t>
        <w:br/>
        <w:t>‫נטען על ידי פריד‪ ,‬כמובא לעיל ‪ ,‬כי נוכח האמור בפסק דין רוס ‪ ,‬מדובר בעבודות שאין ליתן‬</w:t>
        <w:br/>
        <w:t>‫בגינם החזר מקופת הנציגות ‪ .‬לגבי הטענות כי הוא חי יב לשלם עבור ההליכים המשפטיים ‪,‬‬</w:t>
        <w:br/>
        <w:t>‫סבור פריד‪ ,‬כי אין מקום שהנציגות תדרוש ממנו להשתתף בהוצאות שכר טרחתו של מייצגה ‪,‬‬</w:t>
        <w:br/>
        <w:t>‫בתביעות המופרכות ‪ ,‬לטענתו‪ ,‬שניהלה הנציגות כנגדו‪ .‬כן נטען על ידי פריד כי הנציגות חייבת‬</w:t>
        <w:br/>
        <w:t>‫לו כספים ‪ ,‬והיא אף לא מקיימת חובותיה ודוחותיה כנדרש ‪ ,‬וממילא אי ן מקום לתביעתה‬</w:t>
        <w:br/>
        <w:t>‫כנגדו‪.‬‬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בחינת הדברים וחומר הראיות ‪ ,‬הגעתי למסקנה כי דינה של התביעה שכנגד להתקבל‬</w:t>
        <w:br/>
        <w:t>‫רק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.35‬בכל הנוגע להחזרי האיטום ‪ ,‬הרי ש במקרה דנן ‪ ,‬ובשונה מהמקרה נושא פסק דין רוס‪ ,‬אישרה‬</w:t>
        <w:br/>
        <w:t>‫האסיפה הכללית ברוב של שלושה נגד אחד [ר' עמוד ‪ 1‬לנספח ל ' לתצהיר ביהם ]‪ ,‬כי בכפוף‬</w:t>
        <w:br/>
        <w:t>‫להמצאת אסמכתאות ‪ ,‬ובכפוף ל הוכחת הטענה בדבר ביצוע עבודות שמהותן תיקון ברכוש‬</w:t>
        <w:br/>
        <w:t>‫המשותף‪ ,‬יושבו הכספים שהוצאו על ידי בעלי הדירות באופן פרטי ‪ .‬פריד לא חלק על קיומה‬</w:t>
        <w:br/>
        <w:t>‫של אסיפה זו ‪ ,‬והודה כי נכח בה [ר' עמוד ‪ 6‬שורות ‪ 14-15‬לפרוטוקול מיום ‪ .]15.5.11‬על כן ‪,‬‬</w:t>
        <w:br/>
        <w:t>‫ככל שאכן הוצגו אסמכתאות ‪ ,‬יש מקום שהנציגות תפעל להשבת הכספים לבעלי הדירות‬</w:t>
        <w:br/>
        <w:t>‫שעמדו בהחלטתה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.45‬עיון בחומר הראיות מלמד ‪ ,‬כי הוצגו קבלות בדבר תיקון שבוצע ברכוש המשותף על ידי ביהם‬</w:t>
        <w:br/>
        <w:t>‫בסך של ‪[ ₪ 4,042.5‬נספח כח' לתצהיר ביהם ]‪ ,‬וכן תיקון ברכוש המשותף שבוצע על ידי טמיר‬</w:t>
        <w:br/>
        <w:t>‫בסך של ‪[ ₪ 2,621‬נספח כז ' לתצהיר ביהם ]‪ .‬מנגד‪ ,‬לא הומצאה אסמכתא לסכום ה נוסף‬</w:t>
        <w:br/>
        <w:t>‫הנטען ששילמה טמיר בסך של ‪ .₪ 4,660‬על כן ‪ ,‬אני קובע כי התובע חייב לשלם את חלקו‬</w:t>
        <w:br/>
        <w:t>‫‪₪ 833‬‬    ‫בהוצאות עליהן הוגשה אסמכתא ‪ ,‬ובסך הכל עליו לשלם בגין רכיב זה סכום של‬</w:t>
        <w:br/>
        <w:t>‫[‪ 12.5%‬מסך של ‪.]₪ 6,663.5‬‬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.55‬בכל הנוגע לתשלום שכר טרחתו של עו "ד מלכה בהליך אחר [‪ ,]₪ 5,800‬הרי שהגשת תביעות‬</w:t>
        <w:br/>
        <w:t>‫הנוגעות לרכוש המשותף של הבית המשותף ‪ ,‬מהווה פעולה המצויה במסגרת סמכותה של‬</w:t>
        <w:br/>
        <w:t>‫הנציגות הנבחרת ‪ ,‬ועל בעלי הדירות להשתתף במימונה ‪ .‬גם בעל הדירה הנתבע ‪ ,‬הינו חלק‬</w:t>
        <w:br/>
        <w:t>‫מבעלי הדירות ‪ ,‬ולפיכך אף הוא אמור ל שאת בתשלום זה ‪ .‬על כן ‪ ,‬גם פריד חייב לשאת בשכר‬</w:t>
        <w:br/>
        <w:t>‫טרחתו של עו"ד מלכה‪ .‬חלקו של הנתבע בדרישה זו ‪ ,‬מגיע לסך של ‪.₪ 725‬‬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.65‬דרישת הנציגות מפריד לשלם את הוצאות המשפט שנפסקו לטובתה בהליך אחר ‪ ,‬הינה עניין‬</w:t>
        <w:br/>
        <w:t>‫להוצאה לפועל ואינה נושא לתביעה חדשה ‪ .‬לפיכך דין טענה זו להידחות בהליך שבפני 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.75‬סיכומו של דבר ש חובו של פריד לנציגות עומד על סך של ‪ .₪ 1,558‬על פריד לשלם סכום זה ‪,‬‬</w:t>
        <w:br/>
        <w:t>‫בצירוף ריבית והצמדה כדין ‪ ,‬מהמועד בו היה אמור לשלם הסכום לנציגות ‪ ,‬בתוך ‪ 14‬ימים‪.‬‬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.85‬למען שלמות התמונה יוסף ‪ ,‬כי יש לדחות את טענת פריד‪ ,‬שלפיה יש לדחות את תביעת‬</w:t>
        <w:br/>
        <w:t>‫הנציגות משום שהיא עצמה חייבת ל ו כספים ‪ ,‬ואף אינה מקיימת חובותיה ו מגישה דוחות‬</w:t>
        <w:br/>
        <w:t>‫כנדרש‪ .‬לא פעם נפסק ‪ ,‬כי אין בעל דירה רשאי להתנות תשלומיו בדרישותיו מהנציגות ‪ .‬כך‬</w:t>
        <w:br/>
        <w:t>‫למשל נקבע בע ‪.‬א‪ ,204/79 .‬וייזר ואח ' נ' נציגות הבית המשותף ‪ ,‬פסקים תשמ "ד א ' עמ' ‪,498‬‬</w:t>
        <w:br/>
        <w:t>‫כי "אין זיקה בין החובות במובן זה ‪ ,‬שאי קיומה של הא חת ע "י צד אחד נותנת זכות לצד‬</w:t>
        <w:br/>
        <w:t>‫האחר לעמוד מלקיים חובתו הוא "‪ .‬על הלכה זו חזר ביהמ "ש המחוזי בירושלים בע ‪.‬א‪58/87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ואח' נ' נציגות הבית המשותף באומרו‪ " :‬חבותו של כל בעל דירה אינה מותנית בביצוע‬</w:t>
        <w:br/>
        <w:t>‫החיובים האחרים על פי התקנון ‪...‬חבותו של בעל דירה עומדת בפני עצמה גם כאשר הגורמים‬</w:t>
        <w:br/>
        <w:t>‫"‪ .‬פסק דין זה גם אושר‬      ‫האחרים אינם עומדים במילוי חיוב כל שהוא שהוטל עליהם‬</w:t>
        <w:br/>
        <w:t>‫בביהמ"ש העליון ברע "א ‪ 294/87‬שלום ואח ' נ' נציגות הבית המשותף (לא פורסם )‪ ,‬אשר קבע‬</w:t>
        <w:br/>
        <w:t>‫עוד‪" :‬תרופתו של מי שטוען כי דרישת תשלום היא מופרזת או כי לא נערכה ביקורת חשבונות‬</w:t>
        <w:br/>
        <w:t>‫כראוי‪ ,‬או כי נפל פגם אחר ‪ ,‬היא בפניה לאסיפה הכללית ‪ ,‬או בהיעדר הסדר מניח את הדעת‬</w:t>
        <w:br/>
        <w:t>‫אל המפקח הפועל לפי חוק המקרקעין ‪ ,‬התשכ"ט‪ ."1969-‬מעבר לכך ‪ ,‬ככל ש פריד סבור כי‬</w:t>
        <w:br/>
        <w:t>‫חייבים לו כספים בגין הוצאות שהוציא ‪ ,‬הרי שהוא רשאי לפעול על פי החלטת האסיפה‬</w:t>
        <w:br/>
        <w:t>‫הכללית מיום ‪[ 3.3.10‬נספח ל ' לתצהיר ביהם]‪ ,‬להציג אסמכתאות ‪ ,‬ולדרוש החזרים בהתאם ‪,‬‬</w:t>
        <w:br/>
        <w:t>‫ככל יתר בעלי הזכויות ‪ .‬מנגד‪ ,‬אין הוא רשאי לסרב לשלם את חובותיו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.‬הערה בטרם סיום‪:‬‬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,20‬הביא אותם‬    ‫‪ .95‬סכסוך עמוק ורב שנים בין בעלי הדירות בבית המשותף ברחוב רבי עקיבא‬</w:t>
        <w:br/>
        <w:t>‫להתנצחויות אין קץ ‪ ,‬אשר תביעה זו ‪ ,‬שעניינה העיקרי בדריש ת התובע לבצע תיקונים ברכוש‬</w:t>
        <w:br/>
        <w:t>‫המשותף של הבית המשותף ‪ ,‬הינה רק קצה הקרחון של ההליכים המשפטיים ביניהם ‪ .‬תביעה‬</w:t>
        <w:br/>
        <w:t>‫זו‪ ,‬נוהלה אף היא על ידי הצדדים‪ ,‬באופן מכביד ביותר ‪ ,‬תוך השחתת זמנו של המפקח ‪ ,‬וזמנו‬</w:t>
        <w:br/>
        <w:t>‫היקר עד מאוד של הציבור ‪ .‬בהליכים קודמים הערתי לצדדים על אופן התנהלותם ‪ ,‬ואף‬</w:t>
        <w:br/>
        <w:t>‫פסקתי כנגדם הוצאות לא מבוטלות לטובת קופת אוצר המדינה ‪ ,‬אך החלטה זו בוטלה בסופו‬</w:t>
        <w:br/>
        <w:t>‫של יום על ידי בית המשפט המחוזי ‪ .‬אין לי אלא לשוב ולהפציר בצדדים לחדול מהתנהלותם‬</w:t>
        <w:br/>
        <w:t>‫זו‪ ,‬ולהפסיק לעשות שימוש בערכאות המשפטיות משל היו זירת התגוששות‪.‬‬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.06‬על הנתבעת לפעול כמפורט בסעיפים ‪ 46-48‬לעיל‪.‬‬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 (פריד) ישלם לתובעת סך של ‪ .₪ 1,558‬על פריד לשלם סכום זה ‪ ,‬בצירוף ריבית‬</w:t>
        <w:br/>
        <w:t>‫והצמדה כדין‪ ,‬מהמועד בו היה אמור לשלם הסכום לנציגות ‪ ,‬בתוך ‪ 14‬ימים‪.‬‬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תוצאות פסק הדין והאמור במסגרתו ‪ ,‬יישא כל צד בהוצאותיו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,‬ב' ניסן תשע"ג‪ 13 ,‬מרץ ‪ ,2013‬בהעדר הצדדים‪ ,‬ונשלח אליהם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1/135/2010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