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5/654/2012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התיק‪654/12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‫אהרון רודן‬               ‫התובע‪:‬‬</w:t>
        <w:br/>
        <w:t>‫מרחוב ארלוזורוב ‪ 129‬תל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 שבע בן ארצי‬              ‫הנתבעת‪:‬‬</w:t>
        <w:br/>
        <w:t>‫מרחוב ארלוזורוב ‪ 129‬תל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‫התיק דנן הועבר לדיון בפני בהתאם להחלטת כבוד השופטת תרצה שחם קינן מיום ‪.05.12.12‬‬</w:t>
        <w:br/>
        <w:t>‫התובע טוען כי על הנתבעת לשלם לו סך של ‪ ₪ 3,500‬בגין צנרת ביוב שהותקנה על ידו ואשר‬</w:t>
        <w:br/>
        <w:t>‫הנתבעת‪ ,‬במסגרת שיפוץ דירתה בשנת ‪ ,2007‬התחברה אליה‪.‬‬</w:t>
        <w:br/>
        <w:t>‫הנתבעת טוענת כי הצנרת איננה שייכת לתובע אלא היא צנרת משותפת לכל בעלי דירות בבית‬</w:t>
        <w:br/>
        <w:t>‫והינה רכוש משותף‪ .‬לטענת הנתבעת הצנרת היתה קיימת בעת שיפוץ הבית ומשכך התחברה אליה‪.‬‬</w:t>
        <w:br/>
        <w:t>‫כל התביעה מטרתה להתנקם בנתבעת אשר הגישה כנגד התובע תביעה בגין נזקי רטיבות שנגרמו‬</w:t>
        <w:br/>
        <w:t>‫לדירתה‪.‬‬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מיום ‪ 06.02.13‬העידו התובע‪ ,‬הנתבעת וכן מר ישראל שרגא‪.‬‬</w:t>
        <w:br/>
        <w:t>‫הוכח בפני כי צנרת הביוב נושא הדיון משרתת רק את דירות התובע והנתבעת‪ .‬ממוצג ת‪ 5/‬ניכר כי‬</w:t>
        <w:br/>
        <w:t>‫רק מדירות הצדדים ישנו חיבור לצנרת הביוב האמורה‪ .‬בהקשר זה הוכח בפני כי דירה נוספת‬</w:t>
        <w:br/>
        <w:t>‫בקומה הראשונה )מתחת לדירות הצדדים( מחוברת לצנרת ביוב נפרדת ועצמאית )מוצג ת‪.(6/‬‬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עלה בידי הנתבעת להוכיח כי דירתה היתה מחוברת לצנרת הביוב האמורה עוד לפני‬</w:t>
        <w:br/>
        <w:t>‫ביצוע עבודות השיפוץ בדירתה‪ .‬אומנם‪ ,‬בעדותו בפני טוען מר שרגא בתחילה כי הביוב בדירת‬</w:t>
        <w:br/>
        <w:t>‫הנתבעת )צנרת ברזל( היה מחובר לצנרת פלסטיק מרכזית‪ .‬אולם בהמשך עדותו הוא כבר מסייג ‪-‬‬</w:t>
        <w:br/>
        <w:t>‫"קשה לי לזכור אנחנו מדברים על ‪ 7‬שנים" )עמוד ‪ 4‬שורה ‪ .(23-24‬מר שרגא גם מאשר כי "החור‬</w:t>
        <w:br/>
        <w:t>‫בקיר הוא חור חדש" )עמוד ‪ 4‬שורה שורה ‪ (20‬ובהמשך הוא מבהיר כי "אני לא יודע איפה הצינור‬</w:t>
        <w:br/>
        <w:t>‫הישן" )עמוד ‪ 4‬שורה ‪ .(30‬גם בעדותו בפני בית משפט השלום מיום ‪ 05.12.12‬הוא זכר היטב כי‬</w:t>
        <w:br/>
        <w:t>‫במסגרת שיפוץ דירת הנתבעת הוא התחבר לצינור שנמצא בחוץ על פי ההגיון שצינור כנ"ל המותקן‬</w:t>
        <w:br/>
        <w:t>‫בקיר החיצוני הינו רכוש משותף )פרוטוקול מיום ‪ 05.12.12‬עמוד ‪ 1‬שורות ‪ .(15-16‬עדותו של מר‬</w:t>
        <w:br/>
        <w:t>‫שרגא בפני בית משפט השלום מהימנה עלי יותר מאשר עדותו בפני‪ .‬אולם‪ ,‬בין כך ובין כך‪,‬‬</w:t>
        <w:br/>
        <w:t>‫"הבנתו" כי המדובר ברכוש משותף אליו זכאית הנתבעת להתחבר היתה שגויה‪ .‬ברור מעדותו של‬</w:t>
        <w:br/>
        <w:t>‫מר שרגא בפני ובבית משפט השלום‪ ,‬כי ההתחברות לצנרת הביוב נושא הדיון נעשתה על ידו מטעם‬</w:t>
        <w:br/>
        <w:t>‫הנתבעת במסגרת שיפוץ דירתה בשנת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התיק‪654/12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הראיות שהוצגו עולה כי אין המדובר בצנרת הביוב המקורית של הבית‪ .‬ראשית‪ ,‬ניכר כי המדובר‬</w:t>
        <w:br/>
        <w:t>‫בצינור פלסטיק שלא היה בשימוש לפני עשרות שנים כאשר נבנה הבית‪ ,‬והרי גם הצנרת המקורית‬</w:t>
        <w:br/>
        <w:t>‫בדירת הנתבעת היתה מברזל‪ .‬שנית‪ ,‬ממוצג ת‪ 5/‬עולה כי בחלקים אחרים של הבית לא מותקנת‬</w:t>
        <w:br/>
        <w:t>‫צנרת ביוב דומה ‪ -‬ניקוז דירות התשקיף לדירות הצדדים נעשה דרך צנרת אחרת‪ ,‬שאיננה על הקיר‬</w:t>
        <w:br/>
        <w:t>‫החיצוני של הבית‪ .‬שלישית‪ ,‬הוכח כי קיים פיר איוורור לצנרת ביוב אשר עובר בתוך קירות הבית‪,‬‬</w:t>
        <w:br/>
        <w:t>‫מגג הבית ועד יסודו )מוצגים ת‪ 1/‬ו‪ -‬ת‪.(2/‬‬</w:t>
        <w:br/>
        <w:t>‫בנסיבות אלו מקובלת עלי עדותו של התובע לפיה צינור הביוב נושא הדיון הותקן על ידו במסגרת‬</w:t>
        <w:br/>
        <w:t>‫שיפוץ שערך לדירתו בשנת ‪.2006‬‬</w:t>
        <w:br/>
        <w:t>‫מאחר והמדובר בצינור שאינו משרת את כל או מרבית בעלי הדירות בבית המשותף‪ ,‬ומאחר ואין‬</w:t>
        <w:br/>
        <w:t>‫המדובר בצינור הביוב המקורי של הבית‪ ,‬הרי שעל בעלי הדירות המשתמשים בצינור זה חלה חובת‬</w:t>
        <w:br/>
        <w:t>‫תשלום הוצאות התקנתו ואחזקתו התקינה‪.‬‬</w:t>
        <w:br/>
        <w:t>‫ויודגש‪ ,‬אם המדובר בצנרת המהווה רכוש משותף‪ ,‬הרי שעל נציגות הבית חובת אחזקת הצנרת‬</w:t>
        <w:br/>
        <w:t>‫האמורה‪ .‬דא עקא‪ ,‬לא עלה בידי התובעת להביא בפני את עמדת הנציגות לפיה היא נוטלת על עצמה‬</w:t>
        <w:br/>
        <w:t>‫את מלוא האחריות בגין הצנרת האמורה בהיותה רכוש משותף‪ .‬מעדות התובע‪ ,‬שלא נסתרה‪ ,‬עולה‬</w:t>
        <w:br/>
        <w:t>‫כי הנציגות פנתה דווקא אליו בדרישה לתקן את הצנרת האמורה – "בשנת ‪ 2007‬הגברת עשתה‬</w:t>
        <w:br/>
        <w:t>‫שיפוץ במסגרת השיפוץ ראיתי שהיא התחברה לצנרת שלי‪ ,‬בעקבות ההתחברות שלה הזיזו את‬</w:t>
        <w:br/>
        <w:t>‫הצנרת התלוננה אצל וועד הבית והתלוננה שיש נזילה לוועד הבית והוא פנה אליי לתקן את הצנרת"‬</w:t>
        <w:br/>
        <w:t>‫)עמוד ‪ 1‬שורות ‪ .(14-16‬יוצא‪ ,‬אם כן‪ ,‬כי גם נציגות הבית רואה בצנרת האמורה צנרת פרטית ולא‬</w:t>
        <w:br/>
        <w:t>‫רכוש משותף‪.‬‬</w:t>
        <w:br/>
        <w:t>‫לאור כל האמור לעיל הרי שעל הנתבעת להשיב לתובע את חלקה בעלויות התקנת צינור הביוב‬</w:t>
        <w:br/>
        <w:t>‫המשרת כיום את דירותיהם בלבד‪.‬‬</w:t>
        <w:br/>
        <w:t>‫באשר לגובה הסכום שעל הנתבעת להשיב לתובע הרי שלא עלה בידי התובע להוכיח את הסכומים‬</w:t>
        <w:br/>
        <w:t>‫אשר שילם עבור התקנת צנרת הביוב‪ .‬בהקשר זה לא הובאה על ידו כל קבלה בגין ההוצאה משנת‬</w:t>
        <w:br/>
        <w:t>‫‪ 2006‬וממילא על פי עדותו לא ניתן "להפריד" חלק עבודה זה ממכלול עבודות השיפוץ )עמוד ‪2‬‬</w:t>
        <w:br/>
        <w:t>‫שורות ‪ .(11-13‬אולם‪ ,‬הובאה על ידי התובע הערכת מחיר עדכנית לביצוע עבודה להתקנת צנרת‬</w:t>
        <w:br/>
        <w:t>‫ביוב מבור הביוב עד הגג כולל ‪ 2‬התחברויות בסך כולל של ‪) ₪ 3,000‬כולל מע"מ( )מוצג ת‪.(7/‬‬</w:t>
        <w:br/>
        <w:t>‫עלות זו לא נסתרה על ידי הנתבעת‪ .‬בהתחשב בהיקף העבודות המתומחרות‪ ,‬הערכת מחיר זו גם‬</w:t>
        <w:br/>
        <w:t>‫נראית לי סבירה ומקובלת‪.‬‬</w:t>
        <w:br/>
        <w:t>‫לאור העובדה כי רק דירות התובע והנתבעת מחוברות לצנרת הביוב האמורה‪ ,‬והתמחור כולל‬</w:t>
        <w:br/>
        <w:t>‫התחברות לשתי הדירות‪ ,‬נכון יהיה כי הנתבעת תישא במחצית העלות המוערכת‪.‬‬</w:t>
        <w:br/>
        <w:t>‫לאור כל האמור לעיל אני מחייב את הנתבעת לשלם לתובע סך של ‪ ₪ 1,500‬בצירוף הפרשי הצמדה‬</w:t>
        <w:br/>
        <w:t>‫וריבית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התיק‪654/12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‫משנתקבלה התביעה בחלקה בלבד ולאור ה"היסטוריה" שבין הצדדים‪ ,‬אינני עושה צו להוצאות‬</w:t>
        <w:br/>
        <w:t>‫וכל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כ"ו שבט תשע"ג‪ 06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5/654/2012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