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8/83/2010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2012-05-28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מס'‪83/10 :‬‬                            ‫המפקחת 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1‬איטח אסתר‬     ‫בענין ‪:‬‬</w:t>
        <w:br/>
        <w:t>‫‪ . 2‬בוטבול דוד‬</w:t>
        <w:br/>
        <w:t>‫‪ . 3‬בן עטר יהודית‬</w:t>
        <w:br/>
        <w:t>‫‪ . 4‬בוטבול יוסף‬</w:t>
        <w:br/>
        <w:t>‫‪ . 5‬בוטבול דניאל‬</w:t>
        <w:br/>
        <w:t>‫‪ . 6‬כהן סימה‬</w:t>
        <w:br/>
        <w:t>‫‪ . 7‬בן סימון ליסיה רבקה‬</w:t>
        <w:br/>
        <w:t>‫) כולם ביחד ו‪/‬או לחוד בעלים בחלקת משנה‪( 5 , 3 , 1‬‬</w:t>
        <w:br/>
        <w:t>‫‪ . 8‬בן סימון )פאר( מיטל ואבי ) בעלי חלקות משנה‪( 4,8‬‬</w:t>
        <w:br/>
        <w:t>‫‪ . 9‬אברהם לוי )בעלים במחצית בחלקת משנה‪( 2‬‬</w:t>
        <w:br/>
        <w:t>‫כולם ע"י ב"כ עוה"ד אלון אלדר‬</w:t>
        <w:br/>
        <w:t>‫מרח' דרך העצמאות ‪ , 43‬חיפה ‪33033‬‬</w:t>
        <w:br/>
        <w:t>‫טל'‪ , 04-8622202 :‬פקס‪04-8622206/9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‫אלפסי אסף וענבר‬</w:t>
        <w:br/>
        <w:t>‫ע"י ב"כ עוה"ד עופר דוידוב‬</w:t>
        <w:br/>
        <w:t>‫שד' בן גוריון ‪ , 6‬סיטי‪-‬סנטר חיפה ‪35414‬‬</w:t>
        <w:br/>
        <w:t>‫טל'‪ , 04-8555506 :‬פקס‪04-8555507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.1‬בהתאם להחלטתי מיום ‪ 24.5.11‬סיכמו באי כוח הצדדים בשאלה שהועמדה‬</w:t>
        <w:br/>
        <w:t>‫להכרעה והיא אם יש לנתבעים הזכות להרחיב את דירתם מכוח היתר בניה‬</w:t>
        <w:br/>
        <w:t>‫שנושא את שם בעלי הדירה ה קודמים‪ ,‬האם נכון להיום יש להם הרוב הדרוש‬</w:t>
        <w:br/>
        <w:t>‫לשם הרחבת דירתם ‪ ,‬וכנגזרת מכך – האם ההתנגדות המועלית מטעם התובעים‬</w:t>
        <w:br/>
        <w:t>‫היא בתום לב בנסיבות הענין‪.‬‬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.2‬עסקינן בבית משותף המונה ‪ 8‬דירות‪ .‬מהות הבניה שבמחלוקת היא בניית חדר‬</w:t>
        <w:br/>
        <w:t>‫נוסף במפלס הגג שהוא רכוש משותף ‪ .‬עומדת כאן השאלה מהו הרוב הדרוש‬</w:t>
        <w:br/>
        <w:t>‫לצורך ההרחבה האמורה ‪ :‬האם רוב הקבוע ברישא של סעיף ‪71‬ב שדן בהרחבת‬</w:t>
        <w:br/>
        <w:t>‫דירה ככזו ‪ ,‬שאז הרוב הדרוש הוא שני התנאים המצברים ‪ :‬רוב של ‪ 3/4‬מבעלי‬</w:t>
        <w:br/>
        <w:t>‫הדירות ש‪ 2/3 -‬מהרכוש המשותף צמוד לדירותיהם ‪ ,‬או עסקינן בהרחבת דירה‬</w:t>
        <w:br/>
        <w:t>‫[ שאז ההסכמה‬      ‫לצורך מיגון ]היתר הבניה כולל גם מיגון אחד מחדרי הדירה‬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‫נדרשת ברוב מופחת של ‪ 60%‬מבעלי הדירות ‪ .‬אציין כי בהיתר הבניה מתוארת‬</w:t>
        <w:br/>
        <w:t>‫הבקשה כ"בקשה להיתר לתוספת בניה על גג הדירה "‪ .‬תוכן ההיתר הוא שמלמדנו‬</w:t>
        <w:br/>
        <w:t>‫כי הבניה כוללת שיפור מיגון של אחד מחדרי הדירה הבנויים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.3‬עמדת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הבניה המתוכננתאיננה חדר משו פר מיגון אלא חדר מגורים‬       ‫) א(‬</w:t>
        <w:br/>
        <w:t>‫וחדרי שירות לצידו ‪.‬לכן ההסכמה צריכה להינתן לפי תנאי רישת סעיף ‪ 71‬ב‬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דינו של שיפור מיגון דירתי כדינו של ממ "ד‪.‬‬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הבניה אינו נושא את שמם של הנתבעים‪.‬‬    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‫‪71‬ב לתוספת הבניה‬        ‫)ד( לנתבעים אין הרוב הדרוש לפי רישת סעיף‬</w:t>
        <w:br/>
        <w:t>‫המתוכננת על הגג‪:‬‬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−‬בעלי שלוש דירות ]‪ [ 1,3,5‬אינם מסכימים לבניה ‪ .‬בעלים אלו ‪,‬‬</w:t>
        <w:br/>
        <w:t>‫משפחת בוטבול ‪" ,‬אשר כקול אחד מתנגדים לבקשה לבניה כלשהי על גג‬</w:t>
        <w:br/>
        <w:t>‫הבנין" – ציטוט מסיכומי התובעים‪ .‬ללא הסכמת משפחת בוטבול ממילא אין‬</w:t>
        <w:br/>
        <w:t>‫לנתבעים הרוב הדרוש ‪ ,‬תהיה עמדת בעלי הדירות האחרים כאשר תהיה ‪.‬‬</w:t>
        <w:br/>
        <w:t>‫הללו לא נתנו הסכמה גם לא לקודמי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−‬בעלי דירה מס' ‪ – 2‬לא הוכח שנתנו הסכמה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−‬אחד מבעלי דירה מס ' ‪ – 7‬שהם בני זוג – לא הוכח שנתן הסכמתו‪,‬‬</w:t>
        <w:br/>
        <w:t>‫והאחר נתן הסכמה בתנאים ‪ .‬ומכל מקום ההסכמה ניתנה לבעלי ההיתר‬</w:t>
        <w:br/>
        <w:t>‫הקודמים‪.‬‬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‫ור‬       ‫)ה( הנתבעים לא כינסו אסיפה כללית של בעלי הדירות לשם ביר‬</w:t>
        <w:br/>
        <w:t>‫עמדותיהם‪.‬‬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ככל שתישמע מהנתבעים טענה בדבר הרחבה דומה אזי ניתן לייחס‬</w:t>
        <w:br/>
        <w:t>‫אותה רק לבעלי יחידות משנה ‪ 4‬ו‪ . 8-‬כל האחרים לכל היותר סגרו מרפסות‬</w:t>
        <w:br/>
        <w:t>‫כשם שגם מרפסות בדירת הנתבעים נסגרו בעבר ‪ ,‬ואין לראות בכך הרחבה‬</w:t>
        <w:br/>
        <w:t>‫דומה לזו המתוכננת על ידי הנתבעים‪.‬‬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.4‬עמדת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במסגרת הליכי הבקשה להיתר בניה כבר נדונו התנגדויות התובעים‬</w:t>
        <w:br/>
        <w:t>‫כאן‪ ,‬ונדחו‪.‬‬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לנתבעים יש הרוב הדרוש לשם הקמת ממ "ד‪ ,‬ודינו של חדר משופר‬</w:t>
        <w:br/>
        <w:t>‫מיגון כדינו של ממ "ד לצורך הרוב הדרוש מבין בעלי הדירות ‪ .‬חיזוק לטענה‬</w:t>
        <w:br/>
        <w:t>‫‪ ,‬הלא‬    ‫נמצא בפרופורציה בין שטח החדר הממוגן לבין שטח הבניה הנוסף‬</w:t>
        <w:br/>
        <w:t>‫ממוגן‪ ,‬המלמדת על כך שהבניה הלא ממוגנת הינה תפל ולא 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בעלי הדירה הקודמים לנתבעים קבלו הסכמות של בעלי הדירות ‪ ,‬בין‬</w:t>
        <w:br/>
        <w:t>‫במעשה ובין בשתיקה ‪ .‬התובעים בן סימון ולוי נתנו הסכמה בפועל ‪ ,‬וכן נתן‬</w:t>
        <w:br/>
        <w:t>‫‪ .‬לאחרונה רכשו‬     ‫הסכמתו דן סוטו שהינו בעלי מחצית דירה אחרת בבנין‬</w:t>
        <w:br/>
        <w:t>‫הנתבעים את דירת לוי‪ ,‬ואלו אינם באים עוד בכלל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לתובעים ‪ 1-9‬שהנם בני משפחה ‪ ,‬רוב מקפח בבית המשותף ‪ .‬לפי‬</w:t>
        <w:br/>
        <w:t>‫עדויותיהם כל אחד תמך בבקשה להיתר בניה שהגיש קרוב משפחה אחר אך‬</w:t>
        <w:br/>
        <w:t>‫לא נתנו הסמכה לבניה של הנתבעים‪ ,‬ללא שום נימוק ענייני‪.‬‬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את הטענות ראשון‪-‬ראשון ואחרון‪-‬אחרון‪:‬‬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.5‬דינו של חדר משופר מיגון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‫"ד‪ ,‬אך הפירוש‬   ‫) א( חוק המקרקעין דן בהרחבת דירה לצורך בנית ממ‬</w:t>
        <w:br/>
        <w:t>‫הדווקני אותו מבקש ב "כ התובעים ליתן למונח אינו עולה בקנה אחד לא עם‬</w:t>
        <w:br/>
        <w:t>‫לשון החוק ולא עם תכלית החקיקה‪.‬‬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‫וזו הוראת סעיף ‪ 71‬ב)א(‪:‬‬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‪) 62‬א( סיפא‪ ,‬או סעיף ‪) 12‬ב( לתקנון המצוי‬</w:t>
        <w:br/>
        <w:t>‫שבתוספת‪ ,‬רשאים מי שבבעלותם שלושה רבעים מהדירות ושני‬</w:t>
        <w:br/>
        <w:t>‫שלישים מהרכוש המשותף צמוד לדירותיהם ‪ ,‬להחליט בדבר הוצאה‬</w:t>
        <w:br/>
        <w:t>‫של חלקים מסויימים מהרכוש המשותף והצמדתם לדירה פלונית ‪,‬‬</w:t>
        <w:br/>
        <w:t>‫לשם בניה שמטרתה הרחבת אותה דירה ‪ ,‬וכן להחליט בדבר חלוקת‬</w:t>
        <w:br/>
        <w:t>‫זכויות הבניה הנדרשות לצורך זה ‪ ,‬ואולם‪ ,‬היה נושא ההחלטה‬</w:t>
        <w:br/>
        <w:t>‫כאמור הרחבת דירה פלונית אחת או יותר לשם בניית מרחב מוגן‬</w:t>
        <w:br/>
        <w:t>‫רשאים להחליט על כך מי שבבעלותם‬      ‫דירתי או מרחב מוגן קומתי‬</w:t>
        <w:br/>
        <w:t>‫‪,‬‬</w:t>
        <w:br/>
        <w:t>‫שישים אחוזים מהדירות‬</w:t>
        <w:br/>
        <w:t>‫"‪.‬‬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‫מרחב מוגן דירתי הוגדר בסעיף ‪ 71‬א לחוק בלשון זו‪:‬‬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– מרחב מוגן הממוקם בתחום הדירה והמיועד‬</w:t>
        <w:br/>
        <w:t>‫" מרחב מוגן דירתי‬        ‫)ד(‬</w:t>
        <w:br/>
        <w:t>‫לשרת את דיירי הדירה בלבד 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' מרחב מוגן' הוגדר באותה הוראת דין כך‪:‬‬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מרחב מוגן" – מקלט כהגדרתו בסעיף ‪ 11‬לחוק ההתגוננות‬             ‫)ו(‬</w:t>
        <w:br/>
        <w:t>‫האזרחית‪ ,‬התשי"א‪ , 1951-‬במתכונת מרחב הבנוי בתוך מעטפת המבנה‪ ,‬המיועד‬</w:t>
        <w:br/>
        <w:t>‫להגן על החוסים בו מפני התקפה והמתוכנן בהתאם להוראות לפי החוק‬</w:t>
        <w:br/>
        <w:t>‫האמור;‬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קשה לאור המצוטט למעלה להלום שחדר משופר מיגון אינו עולה‬</w:t>
        <w:br/>
        <w:t>‫בקנה אחד עם הגדרת 'מרחב מוגן דירתי '‪ ,‬לא כל שכן מקום שהגוף המנהלי‬</w:t>
        <w:br/>
        <w:t>‫המופקד בדין על ההתגוננות האזרחית רואה בו מרחב מוגן ]ראה האישורים‬</w:t>
        <w:br/>
        <w:t>‫המוקדמים למתן היתר הבניה [‪ .‬המסקנה היא שהדין רואה אפוא בחדר משופר‬</w:t>
        <w:br/>
        <w:t>‫מיגון בבחינת מרחב מוגן‪ ,‬גם אם לא ברמת המוגנות של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ח( תימוכין לעמדה זו יימצאו בהחלטת ועדות הערר ‪ ,‬וראה ערר )ת"א(‬</w:t>
        <w:br/>
        <w:t>‫‪ 5169/08‬הנרי הרון ואטקה פלדמן נ ' הועדה המקומית לתכנון ובניה‪ -‬בני ברק‬</w:t>
        <w:br/>
        <w:t>‫שם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‫"המונח "שיפור מיגון " מהווה כינוי לבניית מרחב מוגן דירתי במצב‬</w:t>
        <w:br/>
        <w:t>‫של בניי ן קיים ‪ ,‬כך שייבנה חדר אשר יענה ‪ ,‬בנתונים המבניים‬</w:t>
        <w:br/>
        <w:t>‫וההנדסיים הקיימים בצורה מירבית על עקרונות התכנון שנקבעו‬</w:t>
        <w:br/>
        <w:t>‫בתקנות למרחבים דירתיים מוגנים‪"..‬‬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‫"חדר אשר אושר על ידי פיקוד העורף כ "שיפור מיגון" מהווה לדעתנו‬</w:t>
        <w:br/>
        <w:t>‫מרחב מוגן דירתי לכל דבר ועניין כמשמעותו בסעיף ‪) 9‬ד()י( לתקנות‬</w:t>
        <w:br/>
        <w:t>‫חישוב שטחים‪"..‬‬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.6‬מהות ההסכמה של בעל הדירה דן סוטו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עד זה העיד כי ההסכמה שניתנה על ידיו היתה מותנית בהיתכנות‬</w:t>
        <w:br/>
        <w:t>‫קונסטרוקטיבית‪ .‬מהבחינה המשפטית אין בפיו התנגדות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הטענה כאילו הסכמתו אינה מחייבת את בעלת הדירה הנוספת ‪ ,‬היא‬</w:t>
        <w:br/>
        <w:t>‫רעייתו‪ ,‬אינה יכולה לעמוד לתובעים‪.‬‬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3‬לחוק השליחות תשכ"ה – ‪ 1965‬קובע‪:‬‬ 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‫"השליחות מוקנית בהרשאה ‪ ,‬שבכתב או שבעל פה ‪ ,‬מאת השולח‬</w:t>
        <w:br/>
        <w:t>‫לשלוח‪ ,‬או בהודעה עליה מאת השולח לצד שלישי ‪ ,‬או על ידי‬</w:t>
        <w:br/>
        <w:t>‫התנהגות השולח כלפי אחד מהם‪".‬‬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במקרה של בני זוג ‪ ,‬וככל שמדובר בהצבעות שעניינן קבלת החלטות‬</w:t>
        <w:br/>
        <w:t>‫בעניין הבית המש ותף‪ ,‬ניסיון החיים מלמד שחזקה על בעל דירה שחתימתו‬</w:t>
        <w:br/>
        <w:t>‫ניתנה על דעתו של בן הזוג ‪ ,‬אשר הסמיכו בעל פה לייצגו ‪ .‬מכל מקום ‪ ,‬צד ג '‪,‬‬</w:t>
        <w:br/>
        <w:t>‫במקרה זה הנתבעים ‪ ,‬יכלו להניח ‪ ,‬על פי שתיקתו של בן הזוג אשר לא חתם ‪,‬‬</w:t>
        <w:br/>
        <w:t>‫כי בן זוגו שחתם הוא שלוחו‪.‬‬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עיון בנסח הרישום מלמד כי אותן דירות בבית שלה ן יותר מבעל אחד‬</w:t>
        <w:br/>
        <w:t>‫‪ ,‬והתובע לא הביא ראיות‬      ‫היו בעת החתימה על טופס ההסכמה בני זוג‬</w:t>
        <w:br/>
        <w:t>‫לסתירת החזקה לפיה אחד מבני הזוג חתם גם על דעת בן הזוג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רואה אפוא את עמדת בעלי הדירה בבעלות סוטו כמסכימים‪.‬‬      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.7‬תוקף הסכמה שניתנה לקודמי הנתבעים בהיעדר החלטה באסיפה כללית–‬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נשמעה טענה כזו מפי התובעים אולם ללא שום הנמקה‪.‬‬         ‫) 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חוק המקרקעין דווקא מקפיד לדעתי לראות את הדירה כיחידת הייחוס‬</w:t>
        <w:br/>
        <w:t>‫המחייבת‪,‬יהיו בעליה לדורותיהם כאשר יהיו‪.‬‬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כך סעיף ‪ 71‬ב ]ג[ הקובע כי דירה שהורחבהיוחזקו בעליה כמסכימים‬</w:t>
        <w:br/>
        <w:t>‫להרחבה דומה ‪ .‬המחוקק לא מייחס את החזקה הקונסטרוק טיבית בהכרח‬</w:t>
        <w:br/>
        <w:t>‫לבעלי הדירה שבצעו את ההרחבה בפועל ‪ .‬לא נאמר שבעלים שהרחיבו דירה‬</w:t>
        <w:br/>
        <w:t>‫יראו אותם כמסכימים להרחבה דומה אלא דירה שהורחבהיהיו בעליה בכל‬</w:t>
        <w:br/>
        <w:t>‫עת בחזקת מסכימים להרחבה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ראה בהקשר זה ע"א )חי'( ‪ 1020/03‬מיום ‪ 25/02/2004‬בובליל ישראל‬</w:t>
        <w:br/>
        <w:t>‫ואח' נ' שטיינר יוסף‪ ,‬שם נד ונה תחולת הסכמה בין בעלי דירות על חליפיהם ‪.‬‬</w:t>
        <w:br/>
        <w:t>‫נפסק כי משקמה בעקבות תוספת בניה טובת הנאה לדירה האחרת אין חליפי‬</w:t>
        <w:br/>
        <w:t>‫בעליה של הדירה האחרת רשאי להתכחש להסכמות שהיו קודם שהפך בעלים‬</w:t>
        <w:br/>
        <w:t>‫של זכות קניינית בבנין ‪ ,‬וראה בשינויים המתחייבים בנסיבות כל אחד‬</w:t>
        <w:br/>
        <w:t>‫מהמקרים‪:‬‬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‫"המקרה שלפנינו אף אינו מסוג המקרים בהם נחתם הסכם אשר כל‬</w:t>
        <w:br/>
        <w:t>‫נפקותו הרשאה לעשות פעילות חוזרת ונשנית חולפת אשר רישומה‬</w:t>
        <w:br/>
        <w:t>‫אינו נשאר ‪ ,‬ביטולה אינו גורר הרעת מצב בר הרשות ממצבו טרם‬</w:t>
        <w:br/>
        <w:t>‫נתינתה‪ ,‬ולאחר זמן חזר בו אחד הצדדים מן ההסכם"‪.‬‬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ראה בע"א ]י‪-‬ם[ ‪ , 1415/00‬אברהם נ' אזרד )לא פורסם(‪ ,‬כדלהלן‪:‬‬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‫"כבר בשלב זה יאמר ‪ ,‬כי בסעיף ‪71‬ב לחוק כלל לא נזכרת האס יפה‬</w:t>
        <w:br/>
        <w:t>‫הכללית של בעלי הדירות ‪ .‬עניין זה בולט על רקע הוראות אחרות‬</w:t>
        <w:br/>
        <w:t>‫שבחוק‪ .‬בסעיף ‪59‬ו לחוק הוסדר נושא התקנת מעלית ‪ .‬בסעיף זה‬</w:t>
        <w:br/>
        <w:t>‫נקבע שבעלי דירות שבבעלותם שני שלישים מהדירות רשאים‬</w:t>
        <w:br/>
        <w:t>‫להחליט באסיפה כללית על התקנת המעלית )בכפוף לקיום תנאים‬</w:t>
        <w:br/>
        <w:t>‫מסוימים(‪ .‬והנה‪ ,‬בסעיף ‪71‬ב לא נזכרת אסיפה כללית ודובר אך‬</w:t>
        <w:br/>
        <w:t>‫בהחלטה‪ .‬מכאן שהמחוקק לא דרש כינוס אסיפה‪ .‬איננו רואים מדוע‬</w:t>
        <w:br/>
        <w:t>‫החלטה כאמור לא יכולה להתקבל גם בכתב ‪ ,‬כאשר בעלי הדירות‬</w:t>
        <w:br/>
        <w:t>‫רושמים את עמדתם בדרך של הסכמה או התנגדות ‪...‬בר"ע ‪6339/97‬‬</w:t>
        <w:br/>
        <w:t>‫סלומון נ ' רוקר‪ ,‬דינים – עליון‪ ,‬כרך נז '‪ , 313 ,‬בסעיף ‪ 33‬לפסק דינו‬</w:t>
        <w:br/>
        <w:t>‫של כב ' השופט אנגלרד‪ ,‬נאמר‪ ,‬בהערת אגב ‪ ,‬כדלהלן‪" :‬בסוגית בנייה‬</w:t>
        <w:br/>
        <w:t>‫ברכוש המשותף ‪ ,‬המחוקק עצמו ריכך את הדרישה להסכמת כל‬</w:t>
        <w:br/>
        <w:t>‫הדיירים‪...‬כמובן‪ ,‬החוק עדיין דורש הסכמה של רוב מיוחד של‬</w:t>
        <w:br/>
        <w:t>‫הדיירים‪ ."...‬מהציטוט הנ "ל עולה כי העיקר הוא ההסכמה וכך יש‬</w:t>
        <w:br/>
        <w:t>‫להבין את המונח "החלטה" שבסעיף ‪ 71‬ב לחוק ‪...‬כחלק ממגמת‬</w:t>
        <w:br/>
        <w:t>‫ההקלה לא נדרשת גם החלטת אסיפה כללית ‪ ,‬אלא החלטת בעלי‬</w:t>
        <w:br/>
        <w:t>‫הדירות‪) ."...‬ההדגשות לא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דברים אלו חזר בית משפט השלום בירושלים‪ ,‬בת"א )שלום‪-‬י‪-‬ם( ‪2998/04‬‬</w:t>
        <w:br/>
        <w:t>‫כולל אברכים מצוינים נ' אבנצור חביב אורי‪ ,‬תק‪-‬של ‪:( 2005) 1596 , 1595 ,( 3) 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‫"‪...‬אין ממש בטענה זו‪ ,‬אשר אינה מתיישבת עם לשון החוק ולא עם‬</w:t>
        <w:br/>
        <w:t>‫תכליתו‪ .‬סעיף ‪71‬ב לחוק איננו מזכיר ‪ -‬ולוּ ברמז ‪ -‬את האסיפה‬</w:t>
        <w:br/>
        <w:t>‫הכללית )להבדיל‪ ,‬למשל‪ ,‬מסעיף ‪ 59‬ו לחוק (; אין טעם ולא תכלית‬</w:t>
        <w:br/>
        <w:t>‫לערום קשיים בפני מי שמבקש לבנות ברכוש המשותף לצורך‬</w:t>
        <w:br/>
        <w:t>‫הרחבת דירתו ‪ ,‬כשמגמת החקיקה הינה להקל ‪ ,‬ולא להכביד עליו ;‬</w:t>
        <w:br/>
        <w:t>‫העיקר בסעיף ‪71‬ב הנ "ל הינו ההסכמה ; המהות‪ ,‬ולא הפרוצדורה ‪.‬‬</w:t>
        <w:br/>
        <w:t>‫הכללים המורכבים לגבי האסיפה הכללית ‪ ,‬כינוסהּ ותהליך קבלת‬</w:t>
        <w:br/>
        <w:t>‫ההחלטות‪ ,‬עלולים לסכל קבלת החלטה על שינויים ברכוש‬</w:t>
        <w:br/>
        <w:t>‫המשותף ובזכויות הבנייה‪."...‬‬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‫ור' גם‪ :‬א‪ .‬איזנשטיין‪ ,‬יסודות והלכות בדיני מקרקעין‪ ,‬חלק שלישי‪. 217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זו מביאה אותי למסקנה כי ככל שהיתה לקודמיהם של‬         ‫)ה(‬</w:t>
        <w:br/>
        <w:t>‫הנתבעים הסכמה ברוב החוקי ‪ ,‬היא עומדת גם ל נתבעים‪ .‬אלו האחרונים לא‬</w:t>
        <w:br/>
        <w:t>‫היו חייבים לקיים אסיפה כללית לשם בחינת כמות בעלי הדירות התומכים‬</w:t>
        <w:br/>
        <w:t>‫בהם אם גם קודמיהם לא היו חייבים בכך‪.‬‬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.8‬הכוח המשפטי הנתון בידי התובעים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כאמור לעיל ‪ ,‬לטענת הנתבעים ‪ -‬התובעים‪ ,‬כולם למעט לוי הם בני‬</w:t>
        <w:br/>
        <w:t>‫אותה המשפחה‪ ,‬רואים עצמם ' רוב חוסם' ובזכות כוח זה הם מתייצבים כאיש‬</w:t>
        <w:br/>
        <w:t>‫אחד נגד כל מיזם בניה של מי שאינו בן משפחה‪.‬‬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‫)ב( צודק ב "כ הנתבעים שיש לבחון האם אין בכך משום פגיעה במיעוט‬</w:t>
        <w:br/>
        <w:t>‫חוסר צדק ואפליה‪.‬‬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הלכידות המשפחתית ‪ ,‬הגם שראויה לכבוד ‪ ,‬מקומה לא יכירנו במשטר‬</w:t>
        <w:br/>
        <w:t>‫הבית המשותף ‪ .‬היא 'זרה' לזכויות הקניין ‪ .‬שקלתי לאור הפסיקה אם במקרה‬</w:t>
        <w:br/>
        <w:t>‫כאן היא עומדת לתובעים לרועץ‪.‬‬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בחנתי את גישתה של כב ' השופטת וסרקרוג בע "א]חי'[‪ 835/08‬נטלה‬</w:t>
        <w:br/>
        <w:t>‫צבי נ ' עטרה פרי מיום ‪] 18.11.09‬להלן‪ :‬פרשת נטלה צבי [ שם נדונה סמכות‬</w:t>
        <w:br/>
        <w:t>‫המפקח על רישום מקרקעין לבחון את נימוקי ההתנגדות של רוב מתנגד‬</w:t>
        <w:br/>
        <w:t>‫להרחבת דירה של משנהו ‪ .‬כב' השופטת וסרקרוג פסקה כי המפקחת מצווה‬</w:t>
        <w:br/>
        <w:t>‫לבחון את נימוקי ההתנגדות‪:‬‬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‫"גם אם הבדיקה הנדרשת תיעשה בזהירות ותבחן אם אכן מדובר‬</w:t>
        <w:br/>
        <w:t>‫בהתנגדות סתמית‪ ,‬שאינה עניינית )בהבדל מהתנגדות בלתי סבירה‬</w:t>
        <w:br/>
        <w:t>‫לפי סעיף ‪ 59‬ג)ד( לחוק(‪,‬כדוגמת התנגדות אשר יש בה כדי להצביע‬</w:t>
        <w:br/>
        <w:t>‫לכאורה‪ ,‬על שימוש לרעה במימוש זכות הקניין או שמא מדובר‬</w:t>
        <w:br/>
        <w:t>‫בהתנגדות ממניעים ענייניים ‪ .‬כך למשל ‪ ,‬אם ההתנגדות של הרוב‬</w:t>
        <w:br/>
        <w:t>‫"המאורגן"‪ ,‬או רוב הנתון בידי אדם אחד ‪ ,‬בהיותו הבעלים של מספר‬</w:t>
        <w:br/>
        <w:t>‫דירות בבניין ‪ ,‬נעשתה מכוח כוונת קנטור או בשל מוצא או מסיבות‬</w:t>
        <w:br/>
        <w:t>‫אחרות שנוגדות את עקרונות שיטת המשפט‪ ,‬ואשר אין להם דבר או‬</w:t>
        <w:br/>
        <w:t>‫חצי דבר ‪ ,‬עם הפגיעה בזכות הקניינית לכשעצמה ‪ ,‬לא יהיה מקום‬</w:t>
        <w:br/>
        <w:t>‫‪ 14‬לחוק‬       ‫לאשר את ההתנגדות ‪...‬סמכות כזו נתונה מכוח סעיף‬</w:t>
        <w:br/>
        <w:t>‫המקרקעין‪ ,‬ועולה בקנה אחד עם העקרונות הבסיסיים של תום לב‬</w:t>
        <w:br/>
        <w:t>‫בשיטת המשפט ‪ .‬ההתנגדות‪ ,‬כפי שהזכיר חברי השופט זרנקין תוך‬</w:t>
        <w:br/>
        <w:t>‫הפנייה לפס "ד רוקר )רע"א ‪ , 6339/97‬פ"ד נה )‪ ( 199 ( 1‬צריכה להיות‬</w:t>
        <w:br/>
        <w:t>‫הוגנת ותוך התחשבות בציפיות מוצדקות ובהסתמכות ראויה של‬</w:t>
        <w:br/>
        <w:t>‫הצד האחר ‪ ...‬עוד מבקשת אני להבהיר ‪ ,‬כי בסעיף ‪ 59‬ג)ד( של החוק ‪,‬‬</w:t>
        <w:br/>
        <w:t>‫"טעמים בלתי סבירים "‪ .‬בענייננו ‪,‬‬         ‫מדבר המחוקק על דרישה ל‬</w:t>
        <w:br/>
        <w:t>‫התנגדות בלתי‬  ‫התייחסתי למונח התנגדות סתמית שעניינה ‪,‬כאמור‬</w:t>
        <w:br/>
        <w:t>‫בלתי ראויה ואשר יש בה כדי לפגוע בעקרונות יסוד של‬                ‫הוגנת‪,‬‬</w:t>
        <w:br/>
        <w:t>‫התנגדות שאינה נוגעת למעשה לפגיעה בזכות הקניין‪ ,‬ככזו‬              ‫השיטה‪,‬‬</w:t>
        <w:br/>
        <w:t>‫זכות‬</w:t>
        <w:br/>
        <w:t>‫עד כדי שימוש לרעה באותה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תנא דמסייע לעמדתה של כב ' השופטת וסרקרוג נמצא לכאורה בפסק‬</w:t>
        <w:br/>
        <w:t>‫דינו של כב ' השופט רובינשטיין ברע"א ‪ 9626/05‬נציגות הבית המשותף מרחוב‬</w:t>
        <w:br/>
        <w:t>‫הרב עמיאל ‪ 7‬ת"א נ' יעקב ומיכל אבימור‪:‬‬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אימוץ הגישה של שלטון הרוב )ע"א ‪ 810/82‬הנזכר בעמ' ‪ ( 737‬אינו‬</w:t>
        <w:br/>
        <w:t>‫מובן מאליו ‪ ...‬ברור הוא כי רוב ומיעוט יש לבדוק לא רק‬</w:t>
        <w:br/>
        <w:t>‫' אריתמטית' אלא גם מהותית ; במקרה דנן קיומו של רוב‪ -‬קבע‬</w:t>
        <w:br/>
        <w:t>‫'קשיח' של שלושה מתוך ארבעה בבית ה משותף מאפשר לערכאות‬</w:t>
        <w:br/>
        <w:t>‫אף בלא שיהיו כבוחן כליות ולב להגיע למסקנות שאליהן הגיעו‬</w:t>
        <w:br/>
        <w:t>‫המפקחת ובית המשפט המחוזי‪ .‬בנסיבות קשה להלום כי הרוב יוכל‬</w:t>
        <w:br/>
        <w:t>‫לדרוש מבית המשפט לאכוף את החלטתו"‪.‬‬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.9‬נאמר לעיל 'לכאורה' מהטעם שבמקרה דנא מצאתי כי ההתנגדות של‬</w:t>
        <w:br/>
        <w:t>‫התובעים אינה אריתמטית אלא – בלשונו של כב ' השופט רובינשטיין –‬</w:t>
        <w:br/>
        <w:t>‫מהותית‪ .‬מצאתי טעם בהתנגדות המנומקת על בסיס היתד שיש בתוספת‬</w:t>
        <w:br/>
        <w:t>‫הבניה על הגג כדי לתקוע בגלגלי האפשרות ליישום תמ "א ‪ 38‬על המבנה הנדון‬</w:t>
        <w:br/>
        <w:t>‫העומד בתנאי התמ"א ואפשרי לבעליו ליהנות מיתרונות התמ "א‪ .‬העובדה שגג‬</w:t>
        <w:br/>
        <w:t>‫הבנין הוא שטוח היא אכן יתרון ליזם אשר יבקש להוסיף עליו דירות אגב‬</w:t>
        <w:br/>
        <w:t>‫חיזוק המבנה ‪.‬יתרון ליזם ויתרון ליתר בעלי הדירות לרבות לנתבעים שיצאו‬</w:t>
        <w:br/>
        <w:t>‫אף הם נשכרים מחיזוק המבנה ‪ .‬קידום מיזם לחיזוק המבנה בתנאי תמ "א ‪38‬‬</w:t>
        <w:br/>
        <w:t>‫אינו התנגדות בעלמא ‪.‬על פניה היא התנגדות עניינית גם אם נשמעת מפי בני‬</w:t>
        <w:br/>
        <w:t>‫משפחה‪ .‬הטענה כאילו בני המשפחה מסכימים להרחבות אחד של משנהו‬</w:t>
        <w:br/>
        <w:t>‫ואלו מגלים חזית מתנגדת אחת להרחבה של מי שאינו בעל משפחה אינה‬</w:t>
        <w:br/>
        <w:t>‫מבוססת‪ .‬אף לא אחת מהדירות האחרות לא התרחבה באופן החורג מקווי‬</w:t>
        <w:br/>
        <w:t>‫המיתאר של הבית ‪ ,‬בין לרוחב ובין לגובה ‪ ,‬באופן שלא יאפשר חיזוק המבנה‬</w:t>
        <w:br/>
        <w:t>‫מפני רעידות אדמה ‪ .‬אותן הסכמות לסגירת מרפסות שניתנו בין בני המשפחה‬</w:t>
        <w:br/>
        <w:t>‫בינם לבין עצמם ניתנו גם לקודמי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הפסיקה גם היא לא ראתה בנימוק הנטוע באפשרויות חיזוק המבנה‬</w:t>
        <w:br/>
        <w:t>‫מפני רעידות אדמה משום התנגדות שאינה בתום לב ; הפסיקה מצאה הנמקה‬</w:t>
        <w:br/>
        <w:t>‫זו כלגיטימית ‪ .‬כב' השופט כהן בפרשת נטלה צבי – אליו הצטרפה גם כ ב'‬</w:t>
        <w:br/>
        <w:t>‫השופטת וסרקרוג ‪ -‬מציין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‫"גם לאפשרויות ניצול הרכוש המשותף לצורך חיזוק הבניין מפני‬</w:t>
        <w:br/>
        <w:t>‫רעידות אדמה‪ ,‬לפי תמ"א ‪ , 38‬יש ערך"‪.‬‬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.01‬היעדר התנגדות כמוה כהסכמה – האמנם?‬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הנתבעים מבקשים לייחס הסכמה לאותם בעלי דירות שלא הצטרפו‬</w:t>
        <w:br/>
        <w:t>‫כצדדים לתביעה ‪ .‬ולא היא‪.‬‬</w:t>
        <w:br/>
        <w:t>‫)ב( הפסיקה קבעה כי מקו ם שעסקינן במימוש זכויות קנייניות אזי‬</w:t>
        <w:br/>
        <w:t>‫ההסכמה ככל שנדרשת בדין מבעלי דירות אחרים חובה שתהיה הסכמה‬</w:t>
        <w:br/>
        <w:t>‫מדעת‪ ,‬מפורשת‪ ,‬חד משמעית ואינה משתמעת לשני פנים ‪ .‬ראה חוות דעתה‬</w:t>
        <w:br/>
        <w:t>‫של כב' השופטת דורנר בע"א ‪ 5043/96‬גלמן נ' הררי נ"ד)‪: 389 ( 3‬‬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‫המשקפת מדיניות‬        ‫"גישה פרשנית זו אף מתחייבת מן הפסיקה‬</w:t>
        <w:br/>
        <w:t>‫משפטית המגנה על בעל דירה בבית המשותף ‪ ,‬ושלפיה ויתור על‬</w:t>
        <w:br/>
        <w:t>‫זכות הנובעת מבעלותו בדירה בבית משותף בין שהמדובר בזכות‬</w:t>
        <w:br/>
        <w:t>‫ברכוש המשותף ובין שהמדובר בהסכמה לבניה )דהיינו ויתור על‬</w:t>
        <w:br/>
        <w:t>‫אחוזי הבניה ( חייב להיות מפורש ‪ .‬ראו למשל ע "א ‪ 310/64‬אחים‬</w:t>
        <w:br/>
        <w:t>‫גולדשטיין נ ' יעקב פ "ד יט )‪ , 72( 2‬ע"א ‪ 1121/91‬משולם נ ' נמני פ "ד‬</w:t>
        <w:br/>
        <w:t>‫מ"ח)‪" 12( 3‬‬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הוא הדין לגבי הסכמה משתמעת‪ .‬ראה ע"א ‪ 815/81‬כליפא נ' שאול‬</w:t>
        <w:br/>
        <w:t>‫פ"ד ל"ו)‪ 78( 3‬שם 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,‬אלא דרושה‬     ‫"אך בהסכמה משתמעת או הסכמה מכללא לא סגי‬</w:t>
        <w:br/>
        <w:t>‫הסכמה מפורשת דווקא"‪.‬‬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יתרה מכך ‪ ,‬נטל הראיה להוכיח הסכמה ברוב הקבוע בחוק כמ ו גם‬</w:t>
        <w:br/>
        <w:t>‫היעדר תום לב של המתנגדים היא על המבקש לממש זכות קניינית ‪ ,‬בין אם‬</w:t>
        <w:br/>
        <w:t>‫הוא תובע ובין אם הוא נתבע ‪ .‬במקרה דנא – החובה רובצת לפתחם של‬</w:t>
        <w:br/>
        <w:t>‫הנתבעים‪ .‬תימוכין לכך בעש"א )חי'( ‪ 13877-04-09‬קיסרי נ ' שלומוב ואח' שם‬</w:t>
        <w:br/>
        <w:t>‫נפסק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...‬נקודת המוצא לכל דיון בעניין בניה ברכוש המ שותף הינה כי‬</w:t>
        <w:br/>
        <w:t>‫לאף אחד מהשותפים אין זכות לשימוש ייחודי ברכוש המשותף ‪,‬‬</w:t>
        <w:br/>
        <w:t>‫תפיסה של הרכוש המשותף לשימוש ייחודי ובניה ברכוש המשותף ‪,‬‬</w:t>
        <w:br/>
        <w:t>‫מחייבת קבלת הסכמתם של כל השותפים ‪ ,‬ולמצער הסכמת הרוב‬</w:t>
        <w:br/>
        <w:t>‫כנדרש על פי הוראות סעיף ‪ 71‬ב' לחוק המקרקעין ‪ ,‬התשכ"ט‪... 1969-‬‬</w:t>
        <w:br/>
        <w:t>‫על המבקש לבנות ברכוש ה משותף לפעול ‪ ,‬בטרם התחלת הבנייה ‪,‬‬</w:t>
        <w:br/>
        <w:t>‫לקבלת ההסכמה של כל הדיירים ‪.‬לעיתים עליו לכנס אסיפת דיירים‬</w:t>
        <w:br/>
        <w:t>‫ולעיתים די שיפנה לשאר הדיירים בבית המשותף לקבלת הסכמתם ‪.‬‬</w:t>
        <w:br/>
        <w:t>‫דייר המתחיל לבנות ללא פניה לשאר בעלי הבית פועל בחוסר תום‬</w:t>
        <w:br/>
        <w:t>‫לב‪ .‬גם אם לא מושגת ההסכמה ‪ ,‬משיקולים הנראים בעיני המבק ש‬</w:t>
        <w:br/>
        <w:t>‫כפסולים‪,‬אל לו לעשות דין לעצמו ועליו לנקוט בהליך מתאים בבית‬</w:t>
        <w:br/>
        <w:t>‫המשפט או בפני המפקחת כדי לכפות את ההסכמה"‪.‬‬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.11‬עולה מהמקובץ כי התובעים הוכיחו שאין באמתחתם של הנתבעים הסכמה‬</w:t>
        <w:br/>
        <w:t>‫ברוב הקבוע בחוק לבניה המתוכננת על ידיהם על גג הבית ‪ ,‬בין אם נדרשת‬</w:t>
        <w:br/>
        <w:t>‫להם הסכמה של ‪ 60%‬ולא כל שכן אם נדרשת להם הסכמה בהיקף גדול יותר ‪.‬‬</w:t>
        <w:br/>
        <w:t>‫ההתנגדות של התובעים היא מהותית ‪ ,‬עניינית ואין בה משום חוסר תום לב ‪.‬‬</w:t>
        <w:br/>
        <w:t>‫החשש מפני הערמת קשיים על קידום מיזם לחיזוק המבנה הוא חשש אמיתי‬</w:t>
        <w:br/>
        <w:t>‫לא כל שכן לנוכח הקשיים לממש את התמ "א‪ ,‬מה שגורם למחוקק לשפר את‬</w:t>
        <w:br/>
        <w:t>‫תנאיה‪.‬‬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.21‬יחד עם זאת לא לעולם חוסן‪ .‬ככל שמיזמים של חיזוק מבנים יהפכו חזון נפרץ‬</w:t>
        <w:br/>
        <w:t>‫בעוד בעלי הדירות כאן יעמדו בפרץ ולא ישתפו פעולה לחיזוק המבנה אפשר‬</w:t>
        <w:br/>
        <w:t>‫שבנסיבות אחרות יהיה בהתנגדות התובעים להרחבת הדירה של הנתבעים‬</w:t>
        <w:br/>
        <w:t>‫משום היעדר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.31‬התביעה אפוא מתקבלת ‪ .‬הנתבעים מנועים ממימוש היתר הבניה שביד יהם‬</w:t>
        <w:br/>
        <w:t>‫ככל שהוא מתייחס לבניה 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יחד ולחוד ישלמו לתובעים יחד ‪ ,‬באמצעות בא כוחם ‪ ,‬שכ"ט עו "ד‬</w:t>
        <w:br/>
        <w:t>‫כולל מע"מ בסך של ‪ .₪ 6,000‬הוצאות משפט תיפסקנה לזכות התובעים לאחר‬</w:t>
        <w:br/>
        <w:t>‫שיוגש על ידיהם חשבון נתמך באסמכתאות‪.‬‬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.51‬עובר למתן פסק הדין הגישו הנתבעים הודעה ולפיה תובע מס ' ‪ 9‬מכר את‬</w:t>
        <w:br/>
        <w:t>‫דירתו לאחר ]אחות הנתבעת[ וכן מכרו התובעים שתיים מדירותיהם לאחרים‪.‬‬</w:t>
        <w:br/>
        <w:t>‫אין בהודעה זו כדי לשנות מהחלטתי כאן ; פסק הדין ניתן על סמך הראיות‬</w:t>
        <w:br/>
        <w:t>‫שהיו בפני ‪ .‬ככל שהנסיבות תשתנינה לרבות מאזן ההסכמות ‪/‬התנגדויות בין‬</w:t>
        <w:br/>
        <w:t>‫ה את הנתבעים‬     ‫בעלי הדירות אפשר שיהיה בכך משום שינוי נסיבות שיזכ‬</w:t>
        <w:br/>
        <w:t>‫בפסק דין אחר ‪ ,‬הכל לפי עילות התביעה וההוכחות שתובאנה בפני הערכאה‬</w:t>
        <w:br/>
        <w:t>‫השיפוטית שתדון בעילות החדשות ‪ ,‬ככל שכאמור תוגשנה על דרך של כתב‬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ז סיוון תשע"ב )‪( 28.5.2012‬‬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8/83/2010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