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5/218/2011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.1‬עזרא טווינה‬           ‫התובעים‪:‬‬</w:t>
        <w:br/>
        <w:t>‫‪ .2‬חיה טווינה‬      ‫הנתבעים שכנגד‬</w:t>
        <w:br/>
        <w:t>‫ע"י ב"כ עוה"ד עוז כהן‬</w:t>
        <w:br/>
        <w:t>‫מרחוב בית הדפוס ‪ 12‬ירושלים‬</w:t>
        <w:br/>
        <w:t>‫נ ג ד‬</w:t>
        <w:br/>
        <w:t>‫רפאל מכלוף‬               ‫הנתבע‪:‬‬</w:t>
        <w:br/>
        <w:t>‫ע"י ב"כ עוה"ד גיל טואף‬         ‫התובע שכנגד‬</w:t>
        <w:br/>
        <w:t>‫מרחוב בלוך ‪ 11‬תל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סמדר ‪ 8‬רמת גן הבנוי על חלקות ‪ 181-182‬בגוש ‪6203‬‬</w:t>
        <w:br/>
        <w:t>‫)להלן‪"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הינם בעלי דירה בקומה ראשונה בבית הידועה כתת חלקה ‪) 2‬להלן‪" :‬דירת התובעים"(‬</w:t>
        <w:br/>
        <w:t>‫ולה צמוד גג בשטח של ‪ 126.52‬מ"ר‪ .‬הנתבע הינו הבעלים של דירה בקומת הקרקע בבית‪,‬‬</w:t>
        <w:br/>
        <w:t>‫הממוקמת מתחת לדירת התובעים‪ ,‬והידועה כתת חלקה ‪) 1‬להלן‪" :‬דירת הנתבע"(‪.‬‬</w:t>
        <w:br/>
        <w:t>‫כתב התביעה עוסק בשלוש עילות מרכזיות‪:‬‬</w:t>
        <w:br/>
        <w:t>‫‪ .1‬התובעים טוענים כי הם ביצעו עבודות בנייה בדירת התובעים לרבות הוספת קומה על גג‬</w:t>
        <w:br/>
        <w:t>‫הבית‪ .‬הנתבע פנה בתביעה בתיק ‪ 319/08‬בפני המפקחת הבכירה מירה אריאלי )להלן‪:‬‬</w:t>
        <w:br/>
        <w:t>‫"ההליך הקודם"( במטרה למנוע את הליך הבניה אולם תביעתו נדחתה‪ .‬דא עקא‪ ,‬בפסק‬</w:t>
        <w:br/>
        <w:t>‫הדין נאסר על התובעים "להתקין צנרת מים ו‪/‬או ביוב על הקירות החיצוניים של הבית"‪.‬‬</w:t>
        <w:br/>
        <w:t>‫לאחר ההליך הנ"ל ניהל הנתבע הליך נוסף כנגד התובעים בית משפט השלום בתיק ‪20614-‬‬</w:t>
        <w:br/>
        <w:t>‫‪) 03-10‬להלן‪" :‬ההליך בשלום"(‪ ,‬במסגרתו הוסכם על מינויו של מומחה מטעם בית‬</w:t>
        <w:br/>
        <w:t>‫המשפט ומתן פסק דין על פי סעיף ‪79‬א לחוק בתי המשפט‪ .‬בהליך בשלום מונה המומחה‬</w:t>
        <w:br/>
        <w:t>‫חיט אשר קבע כי לא ניתן להשתמש בצנרת הפנימית הרקובה ויש צורך בהתקנת צנרת‬</w:t>
        <w:br/>
        <w:t>‫חיצונית חדשה‪ .‬על אף חוות הדעת האמורה ומו"מ שנוהל בין הצדדים עומד הנתבע‬</w:t>
        <w:br/>
        <w:t>‫בסירובו ומתנגד להתקנת צנרת חיצונית חדשה‪ .‬לטענת התובעים נוצרו נסיבות חדשות מאז‬</w:t>
        <w:br/>
        <w:t>‫מתן פסק הדין בהליך הקודם‪ ,‬במיוחד כאשר המדובר בצו מניעה לגביו נתונה תמיד הרשות‬</w:t>
        <w:br/>
        <w:t>‫לחזור לבית המשפט ולבקש את ביטולו או שינויו‪ ,‬ואלו מצדיקות מתן פסק דין הצהרתי‬</w:t>
        <w:br/>
        <w:t>‫לפיו רשאים התובעים להתקין צנרת ביוב חיצונית‪ .‬לטענת התובעים מאז מתן פסק הדין‬</w:t>
        <w:br/>
        <w:t>‫בהליך הקודם השתנתה התפיסה בנוגע ל"שימוש רגיל וסביר ברכוש המשותף" ויש גם בכך‬</w:t>
        <w:br/>
        <w:t>‫להצדיק מתן הצו ההצהרתי כמבוקש‪ .‬לחילופין טוענים התובעים כי יש לחייב את הנתבע‬</w:t>
        <w:br/>
        <w:t>‫בתשלום ההפרש שבין חיבור הצנרת הפנימית לבין התקנת צנרת חיצונית‪.‬‬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טוענים כי הנתבע מסרב להשתתף בהוצאות לתחזוקת הבית ולפיכך נתבקש צו‬</w:t>
        <w:br/>
        <w:t>‫עשה אשר יחייב את הנתבע לשאת בכל התשלומים הנדרשים להחזקת הרכוש המשותף‬</w:t>
        <w:br/>
        <w:t>‫ובכלל האמור בהוצאות הדרושות לתיקון בעיית הרטיבות במקלט ובקירות הבית‪.‬‬</w:t>
        <w:br/>
        <w:t>‫‪ .3‬התובעים טוענים כי הנתבע התקין פרגולה בגינה המשותפת‪ ,‬ללא קבלת הסכמתם ושלא‬</w:t>
        <w:br/>
        <w:t>‫כדין‪ ,‬ולפיכך יש להורות על הריסתה‪.‬‬</w:t>
        <w:br/>
        <w:t>‫הנתבע הגיש כתב הגנה וטען כי אין המדובר אלא בניסיון שלישי של התובעים לקבל אישור‬</w:t>
        <w:br/>
        <w:t>‫בערכאות משפטיות להתקנת צנרת ביוב חיצונית בבית‪ .‬ניסיון זה נדחה בפסק הדין בהליך הקודם‬</w:t>
        <w:br/>
        <w:t>‫במסגרתו‪ ,‬לאור עדותו של מומחה כי ניתן להתקין מחדש את צנרת הביוב שהוסרה על ידי הנתבעים‬</w:t>
        <w:br/>
        <w:t>‫)התובעים דנן( עובר לדיון‪ ,‬ניתן צו האוסר עליהם להתקין צנרת ביוב כאמור‪ .‬גם בהליך בבית‬</w:t>
        <w:br/>
        <w:t>‫משפט השלום חויבו התובעים לתקן על חשבונם את צינור הביוב הקיים תוך שנקבע כי השופט הדן‬</w:t>
        <w:br/>
        <w:t>‫בתובענה נמנע במכוון מלתן צווים לעניין הליכים המתנהלים בפני מותב אחר‪ ,‬בהליך הקודם‪.‬‬</w:t>
        <w:br/>
        <w:t>‫לטענת הנתבע לא חל כל שינוי בנסיבות‪ ,‬ובודאי שלא כזה המצדיק שינוי של פסק דין סופי לגביו‬</w:t>
        <w:br/>
        <w:t>‫קם מעשה בי‪-‬דין‪ .‬מכל מקום‪ ,‬גם לגופם של דברים טוען הנתבע אין מקום להתיר התקנת צנרת‬</w:t>
        <w:br/>
        <w:t>‫חיצונית ללא קבלת הסכמת בעלי הדירות‪ .‬בהקשר זה‪ ,‬דווקא התנהלות התובעים נגועה בחוסר תום‬</w:t>
        <w:br/>
        <w:t>‫לב‪ .‬הנתבע טוען כי מאז רכשו התובעים את דירתם הם מצויים בהליך מתמיד של בניה ושיפוצים‬</w:t>
        <w:br/>
        <w:t>‫מבלי שהם דואגים לרכוש המשותף בבית‪ .‬דווקא הנתבע מימן מכיסו הוצאות להחזקת הרכוש‬</w:t>
        <w:br/>
        <w:t>‫המשותף בבית‪ .‬הנתבע מכחיש כי התקין פרגולה בחצר‪ ,‬לטענתו המדובר בסוכה מתפרקת לחג‬</w:t>
        <w:br/>
        <w:t>‫סוכות‪.‬‬</w:t>
        <w:br/>
        <w:t>‫ביחד עם כתב ההגנה הגיש הנתבע תביעה שכנגד במסגרתה טען כלהלן‪:‬‬</w:t>
        <w:br/>
        <w:t>‫‪ .1‬הנתבעים שכנגד אטמו שלא כדין את פתח הכניסה לחלקים המשותפים בגג הבית ויש‬</w:t>
        <w:br/>
        <w:t>‫להורות על פתיחתו מחדש ומתן מפתח לתובע שכנגד‪.‬‬</w:t>
        <w:br/>
        <w:t>‫‪ .2‬הנתבעים שכנגד סגרו חלק מהמרפסת בחזית הבית והתקינו חלון קטן שלא כדין‪ .‬הדבר‬</w:t>
        <w:br/>
        <w:t>‫פוגע בחזות הבית ומכער אותו ויש להורות על החזרת מצב הרכוש לקדמותו‪.‬‬</w:t>
        <w:br/>
        <w:t>‫‪ .3‬הנתבעים שכנגד גרמו למוקדים של רטיבות ולכלוך בכל קירות הבית בשל עבודות‬</w:t>
        <w:br/>
        <w:t>‫אינסטלציה שביצעו בדירתם ועליהם לתקן את הנזקים שגרמו ולצבוע את קירות הבית‬</w:t>
        <w:br/>
        <w:t>‫בצבע לבן‪.‬‬</w:t>
        <w:br/>
        <w:t>‫‪ .4‬הנתבעים שכנגד מאחסנים בשטח הרכוש המשותף ציוד בניה רב ופסולת ועליהם לסלקם‪.‬‬</w:t>
        <w:br/>
        <w:t>‫‪ .5‬על הנתבעים שכנגד להשיב לתובע שכנגד הוצאות שהוצאו על ידו לניקיון הבית בשל‬</w:t>
        <w:br/>
        <w:t>‫עבודות הבניה והשיפוץ שביצעו הנתבעים שכנגד בסך של ‪.₪ 14,000‬‬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שכנגד טוענים כי יש לסלק את התביעה שכנגד על הסף מחמת מעשה בי‪-‬דין‪ ,‬שכן‪ ,‬הסעד‬</w:t>
        <w:br/>
        <w:t>‫הקשור במתן גישה לגג נדון כבר ונדחה בהליך הקודם‪ .‬כך גם את כל הסעדים האחרים הנתבעים‬</w:t>
        <w:br/>
        <w:t>‫בהליך דנן צריך היה התובע שכנגד לכלול בהליך הקודם או בהליך בשלום בהתאם להוראות תקנה‬</w:t>
        <w:br/>
        <w:t>‫‪ 44‬לתקנות סדר הדין האזרחי‪ .‬לגופם של דברים טוענים הנתבעים שכנגד כי הגג מעל דירתם צמוד‬</w:t>
        <w:br/>
        <w:t>‫לדירתם ולא היה כל פתח לגג כנטען על ידי התובע שכנגד‪ .‬מכל מקום הבניה על הגג בוצעה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חלוט ללא כל אפשרות גישה לגג לתובע שכנגד‪ .‬הנתבעים שכנגד לא רק שלא פגעו בחזות‬</w:t>
        <w:br/>
        <w:t>‫הבית אלא שהם אף שיפרו אותה‪ ,‬כפי שעולה גם מפסק הדין בהליך הקודם‪ .‬החלון שהותקן על ידם‬</w:t>
        <w:br/>
        <w:t>‫הותקן גם על ידי בעלי דירות אחרים בבית ואין הוא פוגע במראה הבית‪ .‬בכל הקשור לטענות בדבר‬</w:t>
        <w:br/>
        <w:t>‫רטיבות הרי שטענות אלו נדונו כבר והוכרעו במסגרת ההליך בשלום‪ .‬הנתבעים שכנגד עושים‬</w:t>
        <w:br/>
        <w:t>‫שימוש סביר ברכוש המשותף לצורך הנחת חומרי בניה‪ ,‬באופן זמני‪ ,‬עד לגמר הבניה‪ ,‬שמתעכבת רק‬</w:t>
        <w:br/>
        <w:t>‫בעטיו של התובע שכנגד‪ .‬מכל מקום אין לנתבעים שכנגד כל רצון או אינטרס להותיר את הציוד‬</w:t>
        <w:br/>
        <w:t>‫במקום‪ .‬התובע שכנגד אינו זכאי להשבת הכספים הנטענת בהתאם להוראות הדין וההלכה הפסוקה‬</w:t>
        <w:br/>
        <w:t>‫ומכל מקום הסכומים הנתבעים מופרכים‪.‬‬</w:t>
        <w:br/>
        <w:t>‫ביום ‪ 24.07.11‬נערך דיון מקדמי בתובענה ובסיומו נקבעה פרוצדורה לשמיעת ראיות‪.‬‬</w:t>
        <w:br/>
        <w:t>‫מטעם התובעים‪/‬נתבעים שכנגד הוגש תצהירו של מר עזרא טווינה וכן חוות דעת המהנדס מרדכי‬</w:t>
        <w:br/>
        <w:t>‫בס‪ .‬בנוסף ביקשו התובעים לזמן לעדות את המהנדס יצחק חיט‪.‬‬</w:t>
        <w:br/>
        <w:t>‫מטעם הנתבע‪/‬התובע שכנגד הוגש תצהיר הגב' פנינה מור ברדה מכלוף וחוות דעת המהנדס חיים‬</w:t>
        <w:br/>
        <w:t>‫קליין‪.‬‬</w:t>
        <w:br/>
        <w:t>‫ביום ‪ 07.12.11‬נערכה ישיבת הוכחות במסגרת נחקרו העדים ולאחריה סיכמו הצדדים בכתב את‬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‫התביעה העיקרית‬</w:t>
        <w:br/>
        <w:t>‫התקנת צנרת ביוב‬</w:t>
        <w:br/>
        <w:t>‫אין מחלוקת כי בפסק הדין בהליך הקודם נאסר על התובעים להתקין צנרת מים ו‪/‬או ביוב על‬</w:t>
        <w:br/>
        <w:t>‫הקירות החיצוניים של הבית‪ .‬המחלוקת בהליך דנן הינה האם המדובר במעשה בי‪-‬דין והאם התגלו‬</w:t>
        <w:br/>
        <w:t>‫נסיבות חדשות המצדיקות עיון מחדש בצו שניתן‪.‬‬</w:t>
        <w:br/>
        <w:t>‫בע"א ‪ 127/06‬בנק הפועלים בע"מ – משכן נ' לאה נגר )פורסם בנבו( מסכמת כבוד השופטת חיות‬</w:t>
        <w:br/>
        <w:t>‫את ההלכות בנוגע לכלל בדבר מעשה בית 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בדבר מעשה בית דין משמעו כי צדדים להליך מנועים מלחזור ולהתדיין ביניהם בבתי‬</w:t>
        <w:br/>
        <w:t>‫המשפט בכל עניין או שאלה שנדונו והוכרעו בפסק דין סופי‪ .‬בבסיס הכלל עומדים טעמים שבטובת‬</w:t>
        <w:br/>
        <w:t>‫הציבור שעיקרם הפעלה יעילה של מערכת בתי המשפט ומניעת כפל התדיינות והכרעות סותרות‬</w:t>
        <w:br/>
        <w:t>‫העלולות לפגוע ביציבות המשפט ובוודאות ההחלטות הניתנות מכוחו‪ .‬כמו כן מיועד הכלל של‬</w:t>
        <w:br/>
        <w:t>‫מעשה בית‪-‬דין להגן על האינטרסים של בעלי הדין ולמנוע ממי שניתנה לו הזדמנות הוגנת ומלאה‬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‫למצות את עניינו בבית המשפט לשוב ולהטריד את יריבו באותו עניין )ראו‪ :‬משה קשת הזכויות‬</w:t>
        <w:br/>
        <w:t>‫הדיוניות וסדר הדין במשפט האזרחי ‪ -‬הלכה ומעשה ‪) 666‬כרך א'‪) (2007 ,‬להלן‪ :‬קשת(; ע"א‬</w:t>
        <w:br/>
        <w:t>‫‪ 3097/02‬מלמד נ' קופת חולים של ההסתדרות הכללית של העובדים בא"י‪ ,‬פ"ד נח)‪519 ,511 (5‬‬</w:t>
        <w:br/>
        <w:t>‫)‪ ;(2004‬ע"א ‪ 4087/04‬גורה נ' בנק לאומי לישראל בע"מ‪ ,‬פסקה ‪) 7‬לא פורסם‪] ,‬פורסם בנבו[‪,‬‬</w:t>
        <w:br/>
        <w:t>‫‪) (8.9.2005‬להלן‪ :‬עניין גורה(; מיכאל בן‪-‬יאיר "הרחבת תחולתו של מעשה בית דין על מי שלא‬</w:t>
        <w:br/>
        <w:t>‫היה צד להליך קודם" ספר יצחק כהן ‪.((1989) 302‬‬</w:t>
        <w:br/>
        <w:t>‫הדוקטרינה של מעשה בית דין נחלקת לשני ראשים‪.‬‬</w:t>
        <w:br/>
        <w:t>‫הראש האחד עניינו בהשתק עילה ולפיו פסק דין סופי שניתן לגופו של עניין מעניק לנתבע )או‬</w:t>
        <w:br/>
        <w:t>‫לחליפו( חסינות מפני תביעה נוספת של התובע )או חליפו( בגין אותה עילת תביעה‪ .‬בהקשר זה‬</w:t>
        <w:br/>
        <w:t>‫ניתנה למושג "עילת תביעה" משמעות רחבה במטרה להגשים את תכלית הכלל ולמנוע את הטרדת‬</w:t>
        <w:br/>
        <w:t>‫הנתבע בתביעות חוזרות בשל אותו מעשה )ראו‪ :‬ע"א ‪ 303/79‬אבני נ' גליקסמן‪ ,‬פ"ד לה)‪98 ,92 (1‬‬</w:t>
        <w:br/>
        <w:t>‫)‪ ;(1980‬ע"א ‪ 8/83‬גורדון נ' כפר מונאש ‪ -‬מושב עובדים‪ ,‬פ"ד לח)‪ ;(1985) 801 ,797 (4‬רע"א‬</w:t>
        <w:br/>
        <w:t>‫‪ 6498/05‬צבעוני נ' בנק הפועלים בע"מ ‪ -‬סניף עפולה עלית )לא פורסם‪] ,‬פורסם בנבו[‪,‬‬</w:t>
        <w:br/>
        <w:t>‫‪.((23.2.2006‬‬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 השני הוא השתק פלוגתה‪ ,‬ולפיו כאשר פלוגתה‪ ,‬על רכיביה העובדתיים והמשפטיים‪,‬‬</w:t>
        <w:br/>
        <w:t>‫הוכרעה באופן פוזיטיבי בפסק דין סופי )במפורש או מכללא(‪ ,‬ההכרעה היתה חיונית לתוצאה‬</w:t>
        <w:br/>
        <w:t>‫הסופית ולבעלי הדין "היה יומם" ביחס לאותה פלוגתה‪ ,‬יהיו בעלי הדין )או חליפהם( משותקים‬</w:t>
        <w:br/>
        <w:t>‫מלהתדיין לגביה שוב )ראו‪ :‬נינה זלצמן מעשה בית‪-‬דין בהליך אזרחי‪(1991) 137-141 ,29 ,3-4 ,‬‬</w:t>
        <w:br/>
        <w:t>‫)להלן‪ :‬זלצמן(; ע"א ‪ 246/66‬קלוז'נר נ' שמעוני‪ ,‬פ"ד כב)‪ ;583-585 ,561 (2‬עניין גורה‪ ,‬פסקה ‪.(7‬‬</w:t>
        <w:br/>
        <w:t>‫יודגש כי כאשר הפלוגתה היא בשאלה מעורבת של חוק ועובדה כלל ההשתק חל הן על הממצאים‬</w:t>
        <w:br/>
        <w:t>‫העובדתיים והן על המסקנה המשפטית הנגזרת מהם )ראו זלצמן‪ .164 ,‬אך ראו הסייגים לכלל‬</w:t>
        <w:br/>
        <w:t>‫במשפט הפלילי ובמשפט האזרחי‪ :‬ע"פ ‪ 447/88‬לוונטהל נ' מדינת ישראל‪ ,‬פ"ד מד)‪;(1990) 6 ,1 (2‬‬</w:t>
        <w:br/>
        <w:t>‫ע"א ‪ 1418/90‬מאור נ' הרשנהורן‪ ,‬פ"ד מה)‪ ;(1991) 102-105 ,95 (3‬ע"א ‪ 1351/06‬עו"ד ח'ורי נ'‬</w:t>
        <w:br/>
        <w:t>‫חברת ארמון ההגמון )קסר אלמוטראן( בע"מ‪ ,‬פסקאות ל"א)‪-(2‬ל"ו )לא פורסם‪] ,‬פורסם בנבו[‪,‬‬</w:t>
        <w:br/>
        <w:t>‫‪ ;(17.9.2007‬ע"א ‪ 5610/93‬זלסקי נ' הועדה המקומית לתכנון ולבניה‪ ,‬ראשון לציון‪ ,‬פ"ד נא)‪,68 (1‬‬</w:t>
        <w:br/>
        <w:t>‫‪ .(1997) 98-100‬ולחסרונותיו של הכלל ראו רע"א ‪ 682/07‬לבייב נ' גילר‪ ,‬פסקה יא' )לא פורסם‪,‬‬</w:t>
        <w:br/>
        <w:t>‫]פורסם בנבו[‪ ;(20.6.2007 ,‬אליהו הרנון "הפלוגתה הפסוקה )‪ (Collateral Estoppel‬כמעשה בית‪-‬‬</w:t>
        <w:br/>
        <w:t>‫דין" הפרקליט כג ‪) "((1967) 352-353 ,344‬ההדגשה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בהקשר זה אני קובע כי חל במקרה דנן מעשה בי‪-‬דין מסוג‬</w:t>
        <w:br/>
        <w:t>‫השתק פלוגתה‪.‬‬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,‬כל הרציונלים העומדים בבסיס הכלל בדבר מעשה בי‪-‬דין מתקיימים ‪ -‬המדובר בהתדיינות‬</w:t>
        <w:br/>
        <w:t>‫חוזרת בנושא שהוכרע באופן סופי וברור והליך זה הינו אך כפל התדיינות אשר עשוי להביא‬</w:t>
        <w:br/>
        <w:t>‫להכרעות סותרות‪ .‬מפסק הדין בהליך הקודם עולה כי רובו ככולו עוסק בסוגיית הנחת הצינורות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החיצוניים )עמוד ‪ 2‬לפסק הדין(‪ .‬גם נפגע כאן אינטרס הנתבע לפיו‪ ,‬לאחר שכבר ניתנה‬</w:t>
        <w:br/>
        <w:t>‫לתובעים הזדמנות הוגנת ומלאה למצות את עניינם בבית המשפט‪ ,‬לא ינוהל שוב דיון באותו עניין‪.‬‬</w:t>
        <w:br/>
        <w:t>‫שנית‪ ,‬גם המבחנים בדבר קביעת קיומו של הכלל בדבר השתק פלוגתה חלים ‪ -‬מפסק הדין בהליך‬</w:t>
        <w:br/>
        <w:t>‫הקודם עולה כי הקביעה בו לא באה אלא לאחר שניתן לצדדים יומם בבית המשפט‪.‬‬</w:t>
        <w:br/>
        <w:t>‫מפסק הדין גם ברור כי כוונת המפקחת הבכירה אריאלי היתה לאסור על התובעים דנן באופן גורף‬</w:t>
        <w:br/>
        <w:t>‫להתקין צנרת ביוב חיצונית על קירות הבית‪ .‬ובמה דברים אמורים‪ .‬בפסק הדין קביעה עובדתית כי‬</w:t>
        <w:br/>
        <w:t>‫"הצנרת שהנתבעים הניחו על הקירות החיצוניים רובה ככולה הוסרה"‪ .‬בכך‪ ,‬לכאורה‪ ,‬אמור היה‬</w:t>
        <w:br/>
        <w:t>‫להסתיים פסק הדין לאור הסעד לו עתר התובע שם )ר' עמוד ‪ 1‬לפסק הדין(‪ .‬דא עקא‪ ,‬על אף האמור‬</w:t>
        <w:br/>
        <w:t>‫לעיל‪ ,‬ולאור עדותו של המהנדס אדלר‪ ,‬מצאה המפקחת לנכון ליתן צו "האוסר על הנתבעים להתקין‬</w:t>
        <w:br/>
        <w:t>‫צנרת מים ו‪/‬או ביוב על הקירות החיצוניים של הבית"‪ .‬כלומר‪ ,‬אין ולא יכולה להיות מחלוקת כי‬</w:t>
        <w:br/>
        <w:t>‫קביעתה של המפקחת אסרה על כל התקנה של צנרת ביוב חיצונית בבית‪ ,‬גם כל צנרת עתידית‪,‬‬</w:t>
        <w:br/>
        <w:t>‫בבחינת "סוף פסוק" עובדתי ומשפטי‪.‬‬</w:t>
        <w:br/>
        <w:t>‫לאור העובדה כי המדובר באותו הבית‪ ,‬באותם הצדדים ובאותה שאלה משפטית ועובדתית העומדת‬</w:t>
        <w:br/>
        <w:t>‫על הפרק‪ ,‬אזי שקם הכלל בדבר מעשה בי‪-‬דין ואין לאפשר התדיינות מחדש לגבי אותה הכרעה‪.‬‬</w:t>
        <w:br/>
        <w:t>‫למעשה‪ ,‬בנסיבות המקרה דנן‪ ,‬קם גם מעשה בי‪-‬דין מסוג השתק עילה ‪ -‬העילה המהותית שנדונה‬</w:t>
        <w:br/>
        <w:t>‫בהליך הקודם‪ ,‬האם התקנת צנרת הביוב על קירותיו החיצוניים של הבית מהווה שימוש סביר‬</w:t>
        <w:br/>
        <w:t>‫ברכוש המשותף‪ ,‬הינה אותה העילה הנדונה גם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בכך לא די לצורך בחינת התובענה שבפנינו‪ .‬התובעים טוענים כי יש מקום לעיון מחדש באותו‬</w:t>
        <w:br/>
        <w:t>‫פסק דין לאור קיומן של נסיבות חדשות‪ .‬טענת התובעים היא כי לאור ההליך בשלום ומחוות דעתו‬</w:t>
        <w:br/>
        <w:t>‫של המומחה חיט שמונה במסגרת אותו ההליך‪ ,‬עולה כי לא ניתן להתחבר לצנרת הביוב המקורית‬</w:t>
        <w:br/>
        <w:t>‫בבית‪.‬‬</w:t>
        <w:br/>
        <w:t>‫אין סתירה בין הקביעה כי חל מעשה בין דין כאמור לעיל לבין טענת התובעים לקיומה של אפשרות‬</w:t>
        <w:br/>
        <w:t>‫לעיון מחדש בצו מניעה קבוע שניתן‪ .‬ההכרעה בהליך הקודם מחייבת כל עוד מערכת הנסיבות‬</w:t>
        <w:br/>
        <w:t>‫הקשורה בה נותרה זהה‪ .‬בנסיבות שכאלו קם‪ ,‬למעשה‪ ,‬מעשה בי‪-‬דין )ובמקרה דנן השתק פלוגתה‬</w:t>
        <w:br/>
        <w:t>‫והשתק עילה כאמור(‪ .‬אולם‪ ,‬שינוי דרסטי בנסיבות ששימשו בסיס ויסוד לאותה הכרעה בהליך‬</w:t>
        <w:br/>
        <w:t>‫הקודם‪ ,‬מקים‪ ,‬למעשה‪ ,‬מעין עילה חדשה‪ .‬ככל שהעובדות המהותיות משתנות באופן משמעותי‪,‬‬</w:t>
        <w:br/>
        <w:t>‫אין דיני מעשה בי‪-‬דין מונעים דיון באותן עובדות חדשות‪ ,‬שלמעשה לא עמדו להכרעה במסגרת‬</w:t>
        <w:br/>
        <w:t>‫ההליך הקודם )ר' בהשלכה לענייננו ע"א ‪ 116/82‬עמיקם לבנת נ' יצחק טולידאנו פ"ד לט )‪(2‬‬</w:t>
        <w:br/>
        <w:t>‫‪ .(729‬כך‪ ,‬למשל‪ ,‬בתובענה למתן צו האוסר על נתבע לבצע עבודות בניה ברכוש המשותף בהעדר‬</w:t>
        <w:br/>
        <w:t>‫קבלת הסכמה כדין של בעלי הדירות‪ .‬אף אם יינתן צו מניעה קבוע האוסר על הנתבע לבצע את‬</w:t>
        <w:br/>
        <w:t>‫הבניה‪ ,‬היעלה על הדעת כי הנתבע לא יוכל לעתור לביטול צו המניעה )אף אם הבניה המבוקשת על‬</w:t>
        <w:br/>
        <w:t>‫ידו זהה לזו שנדחתה קודם לכן( אם וככל שיתקבלו בידו בהמשך ההסכמות הנדרשות על פי דין?!‬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אעיר כי אין באשר נפסק בה"פ ‪) 1630/04‬אוזכר על ידי הנתבע בסיכומיו( כדי לשלול‬</w:t>
        <w:br/>
        <w:t>‫את האמור לעיל‪ .‬בפסק הדין שם נטען כי צו מניעה‪/‬עשה קבוע אינו מקים מעשה בי‪-‬דין וטענה זו‬</w:t>
        <w:br/>
        <w:t>‫נדחתה‪ .‬לא נדון שם כלל נושא של שינוי נסיבות‪ ,‬כפי שהעלו התובעים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שקילת הראיות הרי שבמקרה דנן לא התרחשו אותן נסיבות חריגות מתאימות המאפשרות‬</w:t>
        <w:br/>
        <w:t>‫עיון מחדש בסעד הקבוע שניתן‪ .‬למעשה‪ ,‬המערכת העובדתית לפיה נקבעו ההכרעות בהליכים‬</w:t>
        <w:br/>
        <w:t>‫הקודמים נותרה‪ ,‬במהותה‪ ,‬זהה‪.‬‬</w:t>
        <w:br/>
        <w:t>‫מעדויות כל המומחים שבפני עולה באופן ברור כי מבחינה הנדסית הדרך הטובה ביותר להתקנת‬</w:t>
        <w:br/>
        <w:t>‫הביוב הינה באמצעות צנרת ביוב חיצונית חדשה מדירת התובעים‪ .‬יתרונות התקנת צנרת ביוב כנ"ל‬</w:t>
        <w:br/>
        <w:t>‫ביחס לתיקון מערכת הביוב הקיימת הן בעלותה הנמוכה‪ ,‬ביכולת להגדיל את נפח הסליקה ובגישה‪.‬‬</w:t>
        <w:br/>
        <w:t>‫כל המומחים מסכימים כי גם ניתן להתקין מערכת ביוב חדשה שאינה דולפת ואין בה ליצור מפגעים‬</w:t>
        <w:br/>
        <w:t>‫כלשהם‪ .‬דא עקא‪ ,‬כל המומחים גם מסכימים כי צנרת הביוב הקיימת תקינה וכי ניתן לבצע עבודות‬</w:t>
        <w:br/>
        <w:t>‫כדי לחבר את דירת התובעים לצנרת ביוב זו‪ .‬אומנם אין זו הדרך העדיפה מהבחינה ההנדסית אולם‬</w:t>
        <w:br/>
        <w:t>‫גם דרך זו אפשרית וישימה‪.‬‬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מעיד מר חיט כי "הצנרת הקיימת היא אולי תקינה‪ ,‬כנראה היא תקינה" )עמוד ‪ 2‬שורה ‪.(6‬‬</w:t>
        <w:br/>
        <w:t>‫אומנם‪ ,‬בעדותו מעלה מר חיט טענה כי עבודה לחיבור הצנרת הקיימת עשויה להיות מסוכנת‬</w:t>
        <w:br/>
        <w:t>‫לתקרה‪ .‬אולם‪ ,‬כל הסוגיה ההנדסית הנ"ל לא הוזכרה כלל בחוות דעתו של חיט בהליך בשלום‬</w:t>
        <w:br/>
        <w:t>‫ונושא זה עלה לראשונה רק במסגרת עדותו בפני‪ .‬הדבר תמוהה לאור העובדה כי מינוי המהנדס חיט‬</w:t>
        <w:br/>
        <w:t>‫בהליך בשלום היה בכדי להביא לחיבורה של דירת התובעים למערכת הביוב הקיימת )עמוד ‪3‬‬</w:t>
        <w:br/>
        <w:t>‫שורות ‪ .(4-7‬למעלה מכך‪ ,‬בתשובה לשאלתי משיב מר חיט כי "כדי לעשות את העבודה צריך‬</w:t>
        <w:br/>
        <w:t>‫לעשות חיזוק מלמטה ולעבות את העמוד" )עמוד ‪ 2‬שורה ‪ .(17‬מר חיט גם מאשר כי הצנרת הקיימת‬</w:t>
        <w:br/>
        <w:t>‫מתאימה מבחינת היקפי הסליקה הנדרשים ‪" -‬לפי התקן הקיים היום‪ ,‬הצינור הישן יכול להיות‬</w:t>
        <w:br/>
        <w:t>‫מתאים‪ ,‬תלוי בעומס המים שהוא צריך לספוג" )עמוד ‪ 2‬שורה ‪ .(27‬כלומר‪ ,‬לדעתו של מר חיט‪ ,‬על‬</w:t>
        <w:br/>
        <w:t>‫אף שהמדובר אולי בעבודה שאיננה הנכונה ביותר מבחינה הנדסית‪ ,‬הרי שמכל ההיבטים ניתן לבצע‬</w:t>
        <w:br/>
        <w:t>‫חיבור של מערכת הביוב לצנרת הישנה ‪" -‬אני כתבתי תיקון לצינור? אמרתי שאפשר לתקן את‬</w:t>
        <w:br/>
        <w:t>‫הצינור כרוך בקונסטרוקציה‪ .‬ש‪.‬ת‪ .‬אנחנו מדברים על צינור שצריך לתפקד ולכן המהותי זה‬</w:t>
        <w:br/>
        <w:t>‫היחידות" )עמוד ‪ 4‬שורות ‪.(23-24‬‬</w:t>
        <w:br/>
        <w:t>‫כך‪ ,‬למעשה‪ ,‬מאשר בעדותו גם מר בס ‪" -‬אני לא הלכתי בכיוון של השאלה הזאת‪ .‬חשבתי שמן‬</w:t>
        <w:br/>
        <w:t>‫הדין ומן הצדק מבחינה הנדסית זה להוציא צינור החוצה כדי להיפרד מחוסר השכנות הטובה‬</w:t>
        <w:br/>
        <w:t>‫שקיימת במקום‪ .‬זה לא דבר חריג‪ .‬ברור שאם בכוח יאנסו אותם אז יחברו את הצינור הישן אבל אז‬</w:t>
        <w:br/>
        <w:t>‫צריך להיכנס לשכן לחצוב לעשות לו לנזקים" )עמוד ‪ 5‬שורות ‪) (24-26‬ההדגשה שלי‪ ,‬א‪.‬ס‪.(.‬‬</w:t>
        <w:br/>
        <w:t>‫כך גם מאשר מר קליין כי מבחינה הנדסית עדיפה התקנת צנרת פלסטיק חיצונית חדשה‪ .‬אולם‪ ,‬גם‬</w:t>
        <w:br/>
        <w:t>‫החלופה של התחברות למערכת הישנה קיימת ואפשרית ‪" -‬שתי החלופות אותו דבר‪ .‬מקובלות‬</w:t>
        <w:br/>
        <w:t>‫עליי‪ .‬אם הייתי גר שם למטה למשל אני הייתי אומר לזרוק את הישן ולבנות חדש מפלסטיק אבל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מקובל עליה‪ .‬אם משנים צנרת בפנים צריך לשאול אותה‪ .‬וזה ישפיע עליהם באופן רציני‪ .‬זה‬</w:t>
        <w:br/>
        <w:t>‫יעבור ליד החלון וכול טיפול למעלה משפיע על למטה‪ .‬ברגע שיש צינור מרכזי מברזל זה גם‬</w:t>
        <w:br/>
        <w:t>‫מקובל עליי‪ .‬אני תוקף את זה שהמומחה שני אמר שהצינור חלוד ולא עובד" )עמוד ‪ 10‬שורות ‪14-‬‬</w:t>
        <w:br/>
        <w:t>‫‪) (17‬ההדגשה שלי‪ ,‬א‪.‬ס‪.(.‬‬</w:t>
        <w:br/>
        <w:t>‫בנסיבות אלו‪ ,‬כפי שהן באות לידי ביטוי בעדויות המומחים‪ ,‬הרי שלא ניתן לומר שיש שינוי נסיבות‬</w:t>
        <w:br/>
        <w:t>‫כה קיצוני אשר מצדיק סטייה מהכרעות קודמות בנושא דנן‪ .‬אומנם‪ ,‬ישנה חלופה הנדסית אפשרית‬</w:t>
        <w:br/>
        <w:t>‫ואולי אף עדיפה של התקנת צנרת פלסטיק חיצונית חדשה‪ .‬אומנם‪ ,‬העבודות הנדרשות לחיבור צנרת‬</w:t>
        <w:br/>
        <w:t>‫הביוב למערכת הקיימת הינן משמעותיות יותר‪ .‬אולם‪ ,‬ניתן כבר פסק דין בהליך הקודם בעניין זה‬</w:t>
        <w:br/>
        <w:t>‫ומשלא נשללה לחלוטין האפשרות ההנדסית לביצוע חיבור למערכת הקיימת‪ ,‬לא ניתן לראות‬</w:t>
        <w:br/>
        <w:t>‫בעמדות המומחים כפי שהוצגו ככאלו המשנות באופן מהותי את מערך הנסיבות העובדתיות‬</w:t>
        <w:br/>
        <w:t>‫שהובילו להכרעה בהליך הקודם ובהליך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,‬גם כבוד השופט שוורץ אשר ישב בדין בהליך בשלום סבור היה כי אין כל מקום להתערב‬</w:t>
        <w:br/>
        <w:t>‫בקביעותיה של ערכאה שיפוטית אחרת‪ ,‬על אף שחוות דעתו של המומחה חיט‪ ,‬אשר מונה כמומחה‬</w:t>
        <w:br/>
        <w:t>‫וכמפקח מטעמו‪ ,‬היא כי חיבור חיצוני עדיף‪ .‬בהליך בשלום נקבע כי על המומחה חיט לפקח על‬</w:t>
        <w:br/>
        <w:t>‫העבודות המבוצעות לחיבור הדירה למערכת הביוב הישנה – "הפרוטוקול מה‪ 7‬למרץ‪ .‬לא מוזכר‬</w:t>
        <w:br/>
        <w:t>‫עניין היציבות שאמרתי מקודם‪ .‬נאמר לי שכב' השופט שוורץ הורה לעשות חיבור לצינור הקיים‪.‬‬</w:t>
        <w:br/>
        <w:t>‫הקבועות זה הדבר העיקרי‪ .‬יש בעיה של אי יציבות‪ .‬אני רוצה לקיים את ההוראות של בית המשפט‬</w:t>
        <w:br/>
        <w:t>‫אבל אי אפשר כי צריך לעשות חיזוקים שאין בהם טעם‪ .‬זה היה גוזל מהם שטח של דירה דווקא‬</w:t>
        <w:br/>
        <w:t>‫מהדירה למטה של הנתבעים" )עמוד ‪ 3‬שורות ‪.(4-7‬‬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 הרי שתיקון צנרת הביוב הקיימת‪ ,‬לבד מחיבור דירת התובעים אליה‪ ,‬יאפשר גם לחבר‬</w:t>
        <w:br/>
        <w:t>‫מחדש את חדר השירותים של דירת הנתבע אשר נותק לאור חיתוך צינור הביוב וסתימה‪ ,‬למעשה‪,‬‬</w:t>
        <w:br/>
        <w:t>‫של צינור האוורור למערכת הביוב בדירת הנתבע )עמוד ‪ 10‬שורות ‪.(5-7‬‬</w:t>
        <w:br/>
        <w:t>‫זאת ועוד‪ .‬מעדותו של מר חיט עולה כי המקור לבעיות בצנרת הביוב המקורית והצורך בביצוען של‬</w:t>
        <w:br/>
        <w:t>‫עבודות לחיבור דירת התובעים למערכת הביוב נובע בשל עבודות שביצעו התובעים – "ראש‬</w:t>
        <w:br/>
        <w:t>‫הקולטן נשבר מאיזשהי סיבה‪ .‬קשה לי מאוד להעריך מה הסיבה‪ .‬קולטנים כאלה שהם מתחת‬</w:t>
        <w:br/>
        <w:t>‫לריצוף לא נשברים מאליהם‪ .‬ייתכן שזה משיפוץ או כשרצו לשים שם ריצוף חדש‪ .‬זה דברים‬</w:t>
        <w:br/>
        <w:t>‫שקורים" )עמוד ‪ 3‬שורות ‪ .(15-19‬נתון עובדתי זה מהווה משקל משמעותי בהכרעה שלא לסטות‬</w:t>
        <w:br/>
        <w:t>‫מהקביעות בהליך הקודם ובהליך בשלום‪ .‬שינוי ההכרעות שנקבעו יהווה מעין "מתן פרס" למי אשר‬</w:t>
        <w:br/>
        <w:t>‫גרם במעשיו )בין אם בכוונה‪ ,‬בין ברשלנות ובין בשגגה( לשינוי הנסיבות‪ ,‬ואין להתיר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שגם אין הצדק לקבלת הסעד החלופי הנתבע בהליך דנן‪ .‬על התובעים‪ ,‬אשר יצרו‬</w:t>
        <w:br/>
        <w:t>‫את בעיית הביוב בעצם ביצוע השיפוץ בדירתם‪ ,‬לבצע על חשבונם את כל העבודות הנדרשות‬</w:t>
        <w:br/>
        <w:t>‫לחיבור מערכת הביוב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,‬לא רק שפעולות התובעים הן אלו אשר גרמו לצורך בביצוע עבודות לחיבור מערכת הביוב‬</w:t>
        <w:br/>
        <w:t>‫הישנה‪ ,‬אלא שהנתבע אף סבל מפעולותיהם החד צדדיות במערכת הביוב המשותפת‪ .‬התובעים‬</w:t>
        <w:br/>
        <w:t>‫אילצו את הנתבע למצוא פתרונות ביוב אחרים לאור חיתוך צינור האוורור והותרת מערכת הביוב‬</w:t>
        <w:br/>
        <w:t>‫בדירת הנתבע עם ריחות וסתימות בהעדר מערכת אוורור הנדרשת לאיזונם )סעיף ד' בעמוד ‪12‬‬</w:t>
        <w:br/>
        <w:t>‫לחוות דעת קליין וכן עמוד ‪ 10‬שורות ‪ .(22-25‬עתה מבקשים התובעים לחייב את הנתבע להשתתף‬</w:t>
        <w:br/>
        <w:t>‫בעלות מימון העבודות ודרישה זו יש בה משום חוסר תום לב‪ .‬ויודגש‪ ,‬אין המדובר כאן במקרה של‬</w:t>
        <w:br/>
        <w:t>‫"זה נהנה וזה לא חסר" כפי שטוענים התובעים‪ .‬התובעים בפעולותיהם החד צדדיות גרמו לנזקים‬</w:t>
        <w:br/>
        <w:t>‫למערכת הביוב ולדירת הנתבע‪ .‬פסק דין כבר ניתן ואסר על התובעים לחבר מערכת ביוב חיצונית‬</w:t>
        <w:br/>
        <w:t>‫בשתי ערכאות‪ .‬אף על פי כן‪ ,‬במשך למעלה מ‪ 3 -‬שנים‪ ,‬טרם הוסדרו על ידם הליקויים שגרמו‬</w:t>
        <w:br/>
        <w:t>‫בצנרת הביוב הקיימת‪.‬‬</w:t>
        <w:br/>
        <w:t>‫לאור האמור לעיל אני דוחה את התביעה למתן פסק דין הצהרתי לפיו רשאים התובעים להתקין‬</w:t>
        <w:br/>
        <w:t>‫צנרת ניקוז חיצונית‪.‬‬</w:t>
        <w:br/>
        <w:t>‫אולם‪ ,‬לאור העובדה המוכחת )המוסכמת‪ ,‬למעשה‪ ,‬בין כל המומחים שהעידו בפני( כי לצורך חיבור‬</w:t>
        <w:br/>
        <w:t>‫דירת התובעים לצנרת הביוב הקיימת נדרש לבצע עבודות בתוך דירת הנתבע‪ ,‬אני מחייב את הנתבע‬</w:t>
        <w:br/>
        <w:t>‫לאפשר לתובעים גישה וכניסה לדירתו לשם ביצוע עבודות נדרשות לחיבור מערכת הביוב לרבות‪,‬‬</w:t>
        <w:br/>
        <w:t>‫ככל שיידרש‪ ,‬ביצוע חיזוקים ארעיים וקבועים בעמודי תמך ובתקרות‪ .‬בעלות העבודות‪ ,‬לרבות‪,‬‬</w:t>
        <w:br/>
        <w:t>‫החזרת מצב דירת הנתבע לקדמותו‪ ,‬יישאו התובעים‪.‬‬</w:t>
        <w:br/>
        <w:t>‫הוצאות תחזוקת הבית‬</w:t>
        <w:br/>
        <w:t>‫התביעה בהקשר האמור הינה למתן סעד הצהרתי כללי‪ .‬אין בתובענה פירוט של אותן עבודות‬</w:t>
        <w:br/>
        <w:t>‫שנדרש‪ ,‬לכאורה‪ ,‬לבצע ברכוש המשותף וכל שנתבע הוא סעד הצהרתי המורה לנתבע להשתתף‬</w:t>
        <w:br/>
        <w:t>‫בהוצאות להחזקתו התקינה של הבית‪.‬‬</w:t>
        <w:br/>
        <w:t>‫מהראיות שהוצגו בפני עולה כי אין כל תחזוקה של הרכוש המשותף בבית‪ .‬גם אין נציגות המנהלת‬</w:t>
        <w:br/>
        <w:t>‫את הרכוש המשותף‪ .‬כך מעידה הגב' מכלוף – "הפסקתי להיות וועד בית כשהגשנו את התביעה‬</w:t>
        <w:br/>
        <w:t>‫הראשון פה בטאבו‪ .‬הפסיק להיות וועד בית ב‪-‬ספטמבר כשהייתה התביעה הראשונה‪ .‬אני מראה‬</w:t>
        <w:br/>
        <w:t>‫לעוה"ד חתימת הדיירים‪ .‬השכנים נתנו לי‪ .‬התפטרתי כשהיה המשפט הראשון ומאז אין וועד בית"‬</w:t>
        <w:br/>
        <w:t>‫)עמוד ‪ 11‬שורות ‪ .(27-29‬כך גם עולה מהתביעה שכנגד‪ ,‬במסגרתה טוען הנתבע כי נשא בעצמו‬</w:t>
        <w:br/>
        <w:t>‫בעלויות לניקוי הרכוש המשותף בבית‪.‬‬</w:t>
        <w:br/>
        <w:t>‫בנסיבות אלו‪ ,‬משלא הוכח בפני כי הנתבע סרב להשתתף בהוצאות להחזקת הרכוש המשותף בבית‪,‬‬</w:t>
        <w:br/>
        <w:t>‫אין בידי לקבל את התביעה בהקשר זה‪ .‬אף על פי כן‪ ,‬אפנה את הצדדים להוראות הדין והתקנון‬</w:t>
        <w:br/>
        <w:t>‫המחייבים את כל בעלי הדירות להשתתף על פי חלקם בהוצאות הנדרשות להחזקתו התקינה של‬</w:t>
        <w:br/>
        <w:t>‫הבית‪ ,‬קרי‪ ,‬שמירה על מצבו של הרכוש המשותף כפי שהיה בעת גמר הבניה‪ ,‬לרבות שיפורים‬</w:t>
        <w:br/>
        <w:t>‫שבוצעו בו לאחר מכן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,‬המדובר‪ ,‬למעשה‪ ,‬בעתירה למתן סעד הצהרתי כללי שאין מקום לתיתו כאשר בידי‬</w:t>
        <w:br/>
        <w:t>‫התובע האפשרות לתבוע את הסעד המהותי )י‪ .‬זוסמן סדרי הדין האזרחי )מהדורה שביעית‪(1955 ,‬‬</w:t>
        <w:br/>
        <w:t>‫בעמ' ‪ .(562‬ויודגש‪ ,‬התובעים אומנם צירפו במסגרת ראיותיהם את חוות דעתו של מר מרדכי בס‪.‬‬</w:t>
        <w:br/>
        <w:t>‫דא עקא‪ ,‬הם לא עתרו לסעד בהתאם לחוות הדעת האמורה למעט בכל הקשור לתיקון בעיות איטום‬</w:t>
        <w:br/>
        <w:t>‫במקלט ובקירות החיצוניים‪ .‬אולם‪ ,‬גם בהקשרים אלו לא עלה בידם של התובעים להוכיח כי‬</w:t>
        <w:br/>
        <w:t>‫נדרשים תיקונים להחזקתו התקינה של הבית בהתאם להוראות סעיף ‪ 58‬לחוק המקרקעין‪ ,‬תשכ"ט –‬</w:t>
        <w:br/>
        <w:t>‫‪) 1969‬להלן‪" :‬חוק המקרקעין"(‪.‬‬</w:t>
        <w:br/>
        <w:t>‫כך מעיד מר בס כי "הייתי רק בדירה של טווינה לא ראיתי חדירה של מים מהקירות" )עמוד ‪ 6‬שורה‬</w:t>
        <w:br/>
        <w:t>‫‪ .(6‬כך גם מודה מר בס בחקירתו הנגדית כי המסקנות המצוטטות על ידו בחוות דעתו בנוגע למניעת‬</w:t>
        <w:br/>
        <w:t>‫חדירת רטיבות )סעיף ‪ 4.2‬לחוות הדעת( אינן בנוגע לקירות חיצוניים אלא לאטימה מצנרת )עמוד ‪6‬‬</w:t>
        <w:br/>
        <w:t>‫שורות ‪ .(7-12‬כל שנותר אם כן הוא התיאור החיצוני של קירות הבית )סעיף ‪ 4.1‬לחוות הדעת( ללא‬</w:t>
        <w:br/>
        <w:t>‫כל ממצא עובדתי לקיומה של רטיבות כלשהי החודרת לפנים הדירות בבית‪ .‬בנסיבות אלו לא ברור‬</w:t>
        <w:br/>
        <w:t>‫כלל כיצד הגיע מר בס למסקנות המפורטות בסעיף ‪ 4.3‬לחוות דעתו‪ ,‬בדבר העבודות המאסיביות‬</w:t>
        <w:br/>
        <w:t>‫הנדרשות בבית )בהיקף של כ‪ (₪ 100,000 -‬וממילא לא הוכח כי העבודות המוצעות נדרשות לשם‬</w:t>
        <w:br/>
        <w:t>‫מניעת חדירת רטיבות מהקירות )שאיננה קיימת כלל(‪.‬‬</w:t>
        <w:br/>
        <w:t>‫כך גם לא הוכח כי כיום יש עוד בעיה של נזילה למקלט הבית‪ .‬מר בס אינו מציין בחוות דעתו כי‬</w:t>
        <w:br/>
        <w:t>‫המקלט מוצף מים או כי קיימת בו בעיה של נזילת מים כלשהי‪ .‬הדבר גם לא עולה מהתמונות‬</w:t>
        <w:br/>
        <w:t>‫שצורפו על ידו לחוות דעתו )צילומים ‪ 5‬ו‪ .(6 -‬גם בעדותו הוא מאשר "כשביקרתי במקום לא ראיתי‬</w:t>
        <w:br/>
        <w:t>‫מי גשם במקלט" )עמוד ‪ 6‬שורה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מעיד התובע כי "השנה יכול להיות שהמקלט יבש" )עמוד ‪ 8‬שורה ‪ (10‬וזאת בניגוד לאמור‬</w:t>
        <w:br/>
        <w:t>‫בתצהירו לפיו "המקלט של הבית המשותף מוצף דרך קבע במים והופך לבריכת שחיה" )סעיף ‪63‬‬</w:t>
        <w:br/>
        <w:t>‫לתצהיר(‪ .‬מעדותו של התובע עולה כי כל תביעת התובעים בהקשר זה מתבססת על כך שבשנה‬</w:t>
        <w:br/>
        <w:t>‫שעברה היה המקלט מוצף )עמוד ‪ 8‬שורות ‪ .(11-12‬אף אם נכון הדבר שבעבר היה המקלט מוצף‪,‬‬</w:t>
        <w:br/>
        <w:t>‫עדין אין בכך ללמד על קיומה של בעיה מבנית או ליקוי המחייב עבודות להחזקת הרכוש המשותף‪.‬‬</w:t>
        <w:br/>
        <w:t>‫בהחלט יתכן כי היתה בעבר נזילה למרתף שתוקנה‪ ,‬תתכן גם הצפה במקלט עקב עבודות בניה כאלו‬</w:t>
        <w:br/>
        <w:t>‫ואחרות שבוצעו בבית‪ ,‬והרי אין מחלוקת כי במהלך ‪ 3‬השנים האחרונות לפחות נמצאים הצדדים‬</w:t>
        <w:br/>
        <w:t>‫בהליכים משפטיים ומערכת הביוב בבית טרם הוסדרה‪ .‬מכל מקום‪ ,‬גם העבודות המוצעות בחוות‬</w:t>
        <w:br/>
        <w:t>‫הדעת של מר בס בהקשר זה אינן מלמדות על ליקויים במרתף אלא אך המדובר בעבודות מוצעות‬</w:t>
        <w:br/>
        <w:t>‫לביצוע תוספות שונות בגרם המדרגות בירידה למקלט‪ .‬אלו‪ ,‬אינן עבודות להחזקת הרכוש המשותף‬</w:t>
        <w:br/>
        <w:t>‫וממילא לא הוכח כי יש בהן צורך )ר' גם סעיף ג בעמוד ‪ 12‬לחוות דעת קליין(‪.‬‬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של מר בס מועלית גם הצעה לפתרון הנדסי לניקוז מי הגשמים מגגות הבית‪ .‬דא עקא‪,‬‬</w:t>
        <w:br/>
        <w:t>‫סעד בהקשר זה לא נתבע‪ .‬כמו כן‪ ,‬בעדותו של מר בס הוא מאשר כי בניגוד לאמור בחוות דעתו‬</w:t>
        <w:br/>
        <w:t>‫נדרש תיקון רק למרזב אחד החודר אל הקרקע ולא "למרזבים )גשמות( אשר עוברים בפנים עמודי‬</w:t>
        <w:br/>
        <w:t>‫הבטון וחודרים אל הקרקע וברובם סתומים" )עמוד ‪ 6‬שורות ‪ 17-18‬וסעיף ‪ 6.1‬לחוות הדעת(‪ .‬זאת‬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.‬מחוות דעתו של מר בס עולה כי הפתרון ההנדסי המוצע על ידו נועד "לפתור את הניקוז של‬</w:t>
        <w:br/>
        <w:t>‫של דירת המזמינים )התובעים דנן‪ ,‬א‪.‬ס‪) "(.‬סעיף ‪ 6.2‬לחוות הדעת(‪ .‬משכך‪ ,‬ממילא לא הוכח כי‬</w:t>
        <w:br/>
        <w:t>‫המדובר בליקוי ברכוש המשותף המחייב תיקון במימון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על פי חוות דעתו של מר קליין‪ ,‬שלא נסתרה‪ ,‬ניתן לעשות שימוש במערכת‬</w:t>
        <w:br/>
        <w:t>‫המרזבים התקינה הקיימת לניקוז שטחי הגגות )עמוד ‪ 11‬לחוות דעתו(‪.‬‬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‫פרגולה‬</w:t>
        <w:br/>
        <w:t>‫התובעים עותרים להסרתה של "פרגולה" שהותקנה על ידי הנתבע בשטח הגינה המהווה רכוש‬</w:t>
        <w:br/>
        <w:t>‫משותף‪ .‬את אותה "פרגולה" ניתן לראות בתמונה נספח ט"ז לתצהיר התובע ובמוצג ת‪.3/‬‬</w:t>
        <w:br/>
        <w:t>‫הגב' מכלוף מאשרת בעדותה את התמונות הנ"ל‪ .‬אולם‪ ,‬לטענתה‪ ,‬אין המדובר בפרגולה אלא בסוכה‬</w:t>
        <w:br/>
        <w:t>‫ניידת ‪"-‬זה לא עץ זה סוכה שקונים אותה‪ .‬זה לא כיסוי‪ .‬החום הזה זה הסכך של הסוכה" )עמוד ‪12‬‬</w:t>
        <w:br/>
        <w:t>‫שורה ‪ .(15‬בכתב ההגנה נטען עוד כי הסוכה מותקנת מידי חג סוכות‪.‬‬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בתמונות שהוצגו מלמד על כי "הסוכה" נותרת בשטח הרכוש המשותף באופן קבוע‪ .‬הדיון‬</w:t>
        <w:br/>
        <w:t>‫בפני התנהל‪ ,‬כאמור‪ ,‬בחודש ‪ ,12/11‬כ‪ 3 -‬חודשים לאחר חג הסוכות‪ ,‬ואף על פי כן הקונסטרוקציה‬</w:t>
        <w:br/>
        <w:t>‫נותרה במקומה‪ .‬למעשה‪ ,‬גם מעדותה של הגב' מכלוף עולה כי קונסטרוקציית הברזל מותקנת‬</w:t>
        <w:br/>
        <w:t>‫באופן קבוע )ר' סעיף ‪ 42‬לתצהירה(‪ .‬זאת ועוד‪ ,‬מן התמונות ניכר כי‪ ,‬אומנם‪ ,‬קונסטרוקציית הברזל‬</w:t>
        <w:br/>
        <w:t>‫אופיינית לכזו המשמשת לבניית סוכות‪ .‬אולם‪ ,‬הקירוי הינו קורות עץ ומעליהן בד בריזנט ירוק‪.‬‬</w:t>
        <w:br/>
        <w:t>‫קירוי זה אינו קירוי ארעי ובודאי שאינו קשור לחג הסוכות‪ .‬מן התמונות ניכר גם כי בתוך שטח‬</w:t>
        <w:br/>
        <w:t>‫ה"סוכה" מאוחסן ציוד ‪ -‬שולחן אוכל וכסאות‪ ,‬אופניים וכיוצ"ב‪.‬‬</w:t>
        <w:br/>
        <w:t>‫בנסיבות אלו לא ניתן לומר כי המדובר בסוכה המותקנת לטובת חג סוכות אלא במבנה קבע שהותקן‬</w:t>
        <w:br/>
        <w:t>‫על ידי הנתבע בשטח הרכוש המשותף‪.‬‬</w:t>
        <w:br/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 )ראה‪ :‬פרופ' י' ויסמן דיני קנין –‬</w:t>
        <w:br/>
        <w:t>‫בעלות ושיתוף )תשנ"ז( בעמ' ‪.(488-490‬‬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 פ"ד כ"ח )‪ ;645 (1‬ע"א ‪ 708/72‬פרשקר נ' רוזנברג פ"ד כח )‪(2‬‬</w:t>
        <w:br/>
        <w:t>‫‪ ;817‬ע"א ‪ 458/82‬וילנר נ' גולני פ"ד מב )‪ 49 (1‬וכן המ' ‪ 163/81‬בודנוף נ' נציגות הבית‬</w:t>
        <w:br/>
        <w:t>‫המשותף‪ ,‬פ"ד לה)‪.(277 (4‬‬</w:t>
        <w:br/>
        <w:t>‫במקרה דנן לא נטען וממילא לא הוכח על ידי הנתבע כי נתקבלה בידו הסכמה של בעלי הדירות‬</w:t>
        <w:br/>
        <w:t>‫בבית להתקנת "הסוכה"‪.‬‬</w:t>
        <w:br/>
        <w:t>‫כאמור לעיל‪ ,‬הוכח כי הסוכה עומדת בחצר הבית באופן קבוע ולא נעשה בה שימוש ארעי למשך חג‬</w:t>
        <w:br/>
        <w:t>‫הסוכות בלבד‪ .‬הותרתה של ה"סוכה" באופן קבוע למשך כל ימות השנה לשימוש בלעדי של הנתבע‬</w:t>
        <w:br/>
        <w:t>‫אינו תואם את כוונת הצדדים או את תנאי הזמן והמקום בנוגע לשימוש בחצר משותפת‪ .‬פעולת‬</w:t>
        <w:br/>
        <w:t>‫הנתבע בהתקנת הסוכה הקבועה כמוה כסיפוח בפועל שלא כדין של שטח החצר המהווה רכוש‬</w:t>
        <w:br/>
        <w:t>‫משותף לדירת הנתבע‪ ,‬בפרט לאור השימוש המבוצע בשטח הפרגולה והציוד המאוחסן שם‬</w:t>
        <w:br/>
        <w:t>‫כמפורט לעיל‪ .‬ברי כי שימוש הנתבע בשטח החצר באופן האמור גם מונע שימוש זהה מאחרים‪.‬‬</w:t>
        <w:br/>
        <w:t>‫ויודגש‪ ,‬לשאלה בדבר קיומו של היתר בניה או להכרח החוקי לקיומו של כזה להתקנת ה"סוכה" אין‬</w:t>
        <w:br/>
        <w:t>‫כל נפקות לצורך ההכרעה בתובענה דנן‪ .‬דיני התכנון והבניה שונים בתכלית מדיני הקניין והסוגיות‬</w:t>
        <w:br/>
        <w:t>‫הנדרשות להכרעה בכל אחד מהן שונות‪ .‬במקרה דנן התקנת ה"סוכה" על ידי הנתבע ברכוש‬</w:t>
        <w:br/>
        <w:t>‫המשותף‪ ,‬כמוה כהתקנת כך סוכך אחר בשטח הרכוש המשותף וככזו מחייבת היא קבלת הסכמה‬</w:t>
        <w:br/>
        <w:t>‫של בעלי הדירות בבית‪ ,‬בין אם נדרש לכך היתר בניה ובין אם לאו‪.‬‬</w:t>
        <w:br/>
        <w:t>‫לאור האמור לעיל אני מקבל את התביעה בהקשר זה ומורה לנתבע לפרק את ה"סוכה" בחצר הבית‬</w:t>
        <w:br/>
        <w:t>‫לרבות קונסטרוקציית הברזל‪ .‬אין באמור לעיל לגרוע מזכות הנתבע להתקין סוכה בשטח הרכוש‬</w:t>
        <w:br/>
        <w:t>‫המשותף במהלך חג הסוכות בלבד ולפרקה בסמוך לאחר גמר החג‪.‬‬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שכנגד‬</w:t>
        <w:br/>
        <w:t>‫פתח הכניסה לגג‬</w:t>
        <w:br/>
        <w:t>‫התובע שכנגד טוען כי הנתבעים אטמו פתח כניסה ישירה לגג המשותף שהיה קיים ברחבת הכניסה‬</w:t>
        <w:br/>
        <w:t>‫שליד דלת דירת הנתבעים שכנגד‪.‬‬</w:t>
        <w:br/>
        <w:t>‫הנתבעים שכנגד טוענים כי מעולם לא היה פתח עליה לגג כפי שנטען וממילא הסוגיה הוכרעה כבר‬</w:t>
        <w:br/>
        <w:t>‫במסגרת ההליך הקודם וחל הכלל בדבר מעשה בי‪-‬דין‪.‬‬</w:t>
        <w:br/>
        <w:t>‫עיון בפסק הדין בהליך הקודם מלמד כי בהקשר דנן הדין הוא עם הנתבעים שכנגד‪ .‬כשם שקם‬</w:t>
        <w:br/>
        <w:t>‫מעשה בית דין בנוגע להכרעות בדבר צנרת הביוב החיצונית‪ ,‬כך גם קם מעשה בי‪-‬דין בנוגע לעילת‬</w:t>
        <w:br/>
        <w:t>‫התביעה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התביעה בהליך הקודם עולה כי נתבעו‪ ,‬בין היתר‪ ,‬הסעדים "להורות לנתבעת להשאיר דוד‬</w:t>
        <w:br/>
        <w:t>‫השמש וקולטיו במקומם‪ .‬לאפשר כניסה חופשית‪ ,‬מדרגות בחוץ כטאבו‪ .‬לעירייה הגישה זיוף"‬</w:t>
        <w:br/>
        <w:t>‫)נספח ב' לתצהיר מכלוף(‪ .‬כלומר‪ ,‬במסגרת ההליך הקודם כבר פנה התובע שכנגד בבקשה למתן‬</w:t>
        <w:br/>
        <w:t>‫סעד שיורה להותיר פתח ומדרגות חיצוניות לגג‪ .‬תביעה זו של התובע שכנגד נדחתה בהליך הקודם‬</w:t>
        <w:br/>
        <w:t>‫משנקבע כי גג הבית צמוד לנתבעים שכנגד דנן והוענקה להם הזכות לבנות על הגג בכפוף לקבלת‬</w:t>
        <w:br/>
        <w:t>‫היתר בניה כדין‪ .‬ממילא גם לא נתקבלה הטענה כי לתובע שכנגד זכות גישה ישירה לגג או כי היתה‬</w:t>
        <w:br/>
        <w:t>‫כזו בעבר‪.‬‬</w:t>
        <w:br/>
        <w:t>‫עילת התביעה לפיה יש להותיר פתח עליה לגג מן הרכוש המשותף כבר נדונה ונדחתה בהליך‬</w:t>
        <w:br/>
        <w:t>‫הקודם‪ .‬כל שהשתנה בין ההליכים הוא הסעד המבוקש – בהליך הקודם‪ ,‬עובר לבניה‪ ,‬הסעד היה‬</w:t>
        <w:br/>
        <w:t>‫סעד הצהרתי‪ .‬בהליך דנן‪ ,‬לאחר הבניה‪ ,‬הסעד המבוקש הוא צו עשה‪ .‬בשני ההליכים עילת התביעה‬</w:t>
        <w:br/>
        <w:t>‫זהה‪ .‬לפיכך‪ ,‬ברי כי קם במקרה דנן מעשה בי‪-‬דין מסוג השתק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,‬למען שלמות התמונה נעיר כי גם לא עלה בידי התובע שכנגד להוכיח כלל את טענתו בדבר‬</w:t>
        <w:br/>
        <w:t>‫קיומו של פתח גישה לגג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‫תמונות הגג עובר לביצוע העבודות על ידי הנתבעים שכנגד )נספח יט לתצהיר הנתבע שכנגד(‬</w:t>
        <w:br/>
        <w:t>‫מלמדות על כי המדובר היה בגג מרוצף‪ .‬מן התמונות ניכר כי לא היה בריצוף כל פתח מהקומה‬</w:t>
        <w:br/>
        <w:t>‫שמתחתיו‪ .‬למעלה מכך‪ ,‬במיקום שנטען על ידי התובע שכנגד כי היה ממוקם הפתח )עמוד ‪ 12‬שורה‬</w:t>
        <w:br/>
        <w:t>‫‪ (7‬היה מוצב מחסן בקומת הגג‪ .‬ברי כי לא ניתן היה לעלות לגג דרך אותו המחסן‪ .‬זאת ועוד‪.‬‬</w:t>
        <w:br/>
        <w:t>‫להבדיל מגגות הבתים הסמוכים )בהם ישנו פתח יציאה לגג(‪ ,‬הרי שבבית דנן ישנה בניה במפלס‬</w:t>
        <w:br/>
        <w:t>‫הגג ‪ -‬חדר יציאה לגג‪ ,‬ריצוף וגדר‪ .‬לעומת זאת‪ ,‬בבתים הסמוכים‪ ,‬המדובר בגג משותף ללא כל בניה‬</w:t>
        <w:br/>
        <w:t>‫או ריצוף )נספח יח לתצהיר הנתבע שכנגד(‪.‬‬</w:t>
        <w:br/>
        <w:t>‫למעשה‪ ,‬בידי התובע שכנגד גם אין כל ראיה לקיומו של פתח גישה כאמור בבית‪ .‬הגב' מכלוף‬</w:t>
        <w:br/>
        <w:t>‫מעידה כי היא לא עלתה בפתח‪ ,‬לטענתה היא רק ראתה אותו )עמוד ‪ 12‬שורה ‪ .(8‬היא גם טענה‬</w:t>
        <w:br/>
        <w:t>‫בתחילה כי בידה תמונה של הפתח אך בהמשך חקירתה הודתה כי "אין לי תמונה של הפתח‪ .‬מה‬</w:t>
        <w:br/>
        <w:t>‫שיש לי זה תשריט" שהוגש כמוצג ת‪) 1/‬עמוד ‪ 12‬שורה ‪.(11‬‬</w:t>
        <w:br/>
        <w:t>‫גם תשריט הבית המשותף )מוצג ת‪ (1/‬מלמד על כי אין ממש בטענת התובע שכנגד‪ .‬מן התשריט‬</w:t>
        <w:br/>
        <w:t>‫ניכר כי אין בגג כל פתח! הסימון לגביו מתייחסת הגב' מכלוף בעדותה הינו שרטוט של תקרת‬</w:t>
        <w:br/>
        <w:t>‫המבואה‪ .‬לו היה פתח‪ ,‬במקום שבו נטען על ידה‪ ,‬הרי שהיה מופיע בתוך שרטוט תקרת המבואה‬</w:t>
        <w:br/>
        <w:t>‫סימון נוסף של פתח עליה לגג‪ .‬דא עקא‪ ,‬בתשריט שטח הגג מופיע רציף ואחיד ללא סימון לקיומו‬</w:t>
        <w:br/>
        <w:t>‫של פתח כלשהו‪.‬‬</w:t>
        <w:br/>
        <w:t>‫יוצא‪ ,‬אם כן‪ ,‬כי כל הסתמכות התובע שכנגד בהקשר זה היא על מצבם של הבתים השכנים )סעיף‬</w:t>
        <w:br/>
        <w:t>‫‪ 46‬לתצהיר מכלוף( ואין בידו כל ראיה לקיומו של פתח לגג הבית בעת כלשהי – לא תשריט‪ ,‬לא‬</w:t>
        <w:br/>
        <w:t>‫תמונה ולא כל עדות אובייקטיבית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‫מקובלת עלי גם עדותו של הנתבע שכנגד בהקשר זה "לא אטמנו את פתח הכניסה לגג‪ .‬בכלל לא‬</w:t>
        <w:br/>
        <w:t>‫היה כניסה שם‪ .‬ש‪.‬ת‪ .‬נספח ג' לתצהיר‪ .‬לא סגרנו את הפתח‪ .‬לא היה פתח‪ .‬וגם כשקנינו את הבית לא‬</w:t>
        <w:br/>
        <w:t>‫היה פתח‪ .‬כשקנינו את הבית היו מדרגות לולייניות מתוך הדירה‪ .‬אפשר לראות בתמונה הישנה‬</w:t>
        <w:br/>
        <w:t>‫מהזמן שאנחנו קנינו‪ .‬הבית נראה מוזנח‪ .‬לא היה שום חור לא היה כלום ולא עלייה לגג‪ .‬נספח יז –‬</w:t>
        <w:br/>
        <w:t>‫זה הבית כשקנינו‪ .‬ש‪.‬ת‪ .‬כשקנינו את הבית לא היה שום דרך לעלות מבחוץ לגג‪ .‬מחלוף אף פעם לא‬</w:t>
        <w:br/>
        <w:t>‫עלו לגג‪ .‬נספח יט – תמונה שאפשר לראות מיותר קרוב‪ .‬לא יכול להיות במבוא הזה מדרגות לעלות‬</w:t>
        <w:br/>
        <w:t>‫למעלה וגם לא היה שום פתח כשקנינו את הדירה" )עמוד ‪ 8‬שורות ‪ .(12-18‬בפרט אמורים הדברים‬</w:t>
        <w:br/>
        <w:t>‫כשעדות זו נתמכת בראיות האחרות בתיק זה – תמונות הבית לפני הבניה ובעיקר תשריט הבית‬</w:t>
        <w:br/>
        <w:t>‫המשותף שנרשם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דוחה את התביעה שכנגד לחיוב הנתבעים שכנגד לפתיחת פתח יציאה ישירה‬</w:t>
        <w:br/>
        <w:t>‫לגג‪.‬‬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מרפסת וחלון‬</w:t>
        <w:br/>
        <w:t>‫גם בנוגע לעילת תביעה זו קם מעשה בי‪-‬דין מסוג השתק עילה‪.‬‬</w:t>
        <w:br/>
        <w:t>‫במסגרת ההליך הקודם עתר התובע שכנגד לסעד "לא לתת שום היתר לשום בנייה‪ ,‬לשום הוספה או‬</w:t>
        <w:br/>
        <w:t>‫שינוי בין בקשיחה ובין ברכה" )נספח ב' לתצהיר מכלוף(‪ .‬מן הבחינה הקניינית תביעה זו נדחתה‪,‬‬</w:t>
        <w:br/>
        <w:t>‫למעשה‪ ,‬כבר בפסק דין חלקי מיום ‪ .21.09.08‬בפסק הדין החלקי נקבע כי לנתבעים שכנגד דנן גג‬</w:t>
        <w:br/>
        <w:t>‫צמוד וזכות לבנות על אותו הגג בהתאם להוראות התקנון המוסכם ולפיכך נאסר עליהם לבצע בניה‬</w:t>
        <w:br/>
        <w:t>‫רק עד לקבלת היתר בניה כדין‪ .‬על הכרעה זו חזרה כבוד המפקחת הבכירה אריאלי בפסק הדין‬</w:t>
        <w:br/>
        <w:t>‫הסופי בתובענה מיום ‪.30.11.08‬‬</w:t>
        <w:br/>
        <w:t>‫משכך‪ ,‬עילת התביעה שעניינה בניה שביצעו הנתבעים שכנגד בבית כבר נדונה והוכרעה במסגרת‬</w:t>
        <w:br/>
        <w:t>‫ההליך הקודם‪ .‬גם בהקשר זה‪ ,‬התביעה בהליך הקודם ביקשה סעד צופה פני עתיד )צו מניעה לפני‬</w:t>
        <w:br/>
        <w:t>‫ביצוע העבודות(‪ .‬בתובענה דנן מתבקש סעד צופה פני עבר )צו הריסה לאחר ביצוע העבודות(‪.‬‬</w:t>
        <w:br/>
        <w:t>‫המדובר בסעדים המהווים את שני צידי המטבע של אותה עילה‪.‬‬</w:t>
        <w:br/>
        <w:t>‫לכך יש להוסיף כי מאז ההליך הקודם ניהל התובע שכנגד הליך נוסף כנגד הנתבעים שכנגד בבית‬</w:t>
        <w:br/>
        <w:t>‫משפט השלום‪ ,‬בגין נזקים שנגרמו לדירתו עקב עבודות הבניה שביצעו הנתבעים שכנגד‪ .‬צודקים‬</w:t>
        <w:br/>
        <w:t>‫הנתבעים שכנגד כי גם את הסעד הנתבע בנוגע לסגירת המרפסת‪ ,‬ככל שלדעת התובע שכנגד לא‬</w:t>
        <w:br/>
        <w:t>‫נכללה בהליך הקודם‪ ,‬היה עליו בודאי לכלול במסגרת ההליך בשלום כאחד מן הסעדים הנובעים‬</w:t>
        <w:br/>
        <w:t>‫מעילת התביעה – הבניה שביצעו הנתבעים שכנגד ונזקים כתוצאה הימנה‪ .‬משלא עשה כן התובע‬</w:t>
        <w:br/>
        <w:t>‫שכנגד‪ ,‬הרי שבהתאם להוראות תקנה ‪)44‬ב( לתקנות סדר הדין האזרחי‪ ,‬תשמ"ד – ‪ 1984‬אין הוא‬</w:t>
        <w:br/>
        <w:t>‫רשאי עוד להגיש תובענה בגין חלק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מן האמור לעיל הרי שאף לא הוכח‪ ,‬לגופם של דברים‪ ,‬כי יש מקום ליתן לתובע שכנגד את‬</w:t>
        <w:br/>
        <w:t>‫הסעד המבוקש‪.‬‬</w:t>
        <w:br/>
        <w:t>‫התובע שכנגד טוען כי סגירת המרפסת פוגעת בחזות הבית‪ ,‬מכערת אותו‪ ,‬מורידה את ערכו ונעשתה‬</w:t>
        <w:br/>
        <w:t>‫ללא קבלת היתר בניה כדין וללא קבלת הסכמה של בעלי הדירות בבית‪ .‬דא עקא‪ ,‬לא עלה בידי‬</w:t>
        <w:br/>
        <w:t>‫התובע שכנגד להוכיח את עילת תביעתו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הוגשה על ידי התובע שכנגד כל חוות דעת מקצועית בנוגע להורדת ערכו של הבית או לעובדה‬</w:t>
        <w:br/>
        <w:t>‫כי הבניה בוצעה בניגוד להיתר בניה כדין‪ .‬די בכך כדי להביא לדחיית טענותיו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התמונות שצורפו בהליך זה עולה כי לא רק שסגירת המרפסת איננה מכערת או מורידה את ערכו‬</w:t>
        <w:br/>
        <w:t>‫של הבית‪ ,‬אלא שפעולות הבינוי שביצעו הנתבעים שכנגד רק שיבחו את צורתו החיצונית‪ .‬די‬</w:t>
        <w:br/>
        <w:t>‫בהשוואת התמונה המשקפת את מצב הבית כיום לתמונה המשקפת את מצב הבית עובר לביצוע‬</w:t>
        <w:br/>
        <w:t>‫העבודות על ידי הנתבעים שכנגד כדי לבסס את האמור )נספחים יט לתצהיר הנתבע שכנגד(‪.‬‬</w:t>
        <w:br/>
        <w:t>‫זאת ועוד‪ .‬מן התמונות הנ"ל ניכר בבירור כי המרפסת שנטען כי נסגרה על ידי הנתבעים שכנגד‬</w:t>
        <w:br/>
        <w:t>‫היתה סגורה כבר במצב הקודם‪ ,‬עוד לפני ביצוע העבודות על ידם‪ .‬לכך יש להוסיף כי גם מרפסת‬</w:t>
        <w:br/>
        <w:t>‫דירת התובע שכנגד‪ ,‬הממוקמת מתחת למרפסת דירת הנתבעים שכנגד‪ ,‬סגורה אף היא בחלונות‬</w:t>
        <w:br/>
        <w:t>‫וסורגי ברזל לכל אורכה‪.‬‬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אומנם מצמצמת את יכולת הפגיעה של בעל דירה ברכוש המשותף ללא קבלת הסכמת‬</w:t>
        <w:br/>
        <w:t>‫האסיפה הכללית של בעלי הדירות‪ .‬אולם‪ ,‬כבר נקבע כי חובת תום הלב חלה גם על מערכת היחסים‬</w:t>
        <w:br/>
        <w:t>‫שבין בעלי דירות בבית משותף )ע"א ‪ 810/82‬זול בו בע"מ נ' זיידה ואח' פ"ד ל"ז )‪ ,737 (4‬בע"א‬</w:t>
        <w:br/>
        <w:t>‫‪ 579/83‬הרי זוננשטיין ואח' נ' אחים גבסו בע"מ קבלני בנין ואח' פ"ד מב)‪ ,278 (2‬רע"א ‪7112/93‬‬</w:t>
        <w:br/>
        <w:t>‫צודלר ואח' נ' ש‪ .‬יוסף ואח' פ"ד מח )‪ 550 (5‬ורע"א ‪ 6339/97‬רוקר נ' סלומון פ"ד נ"ח)‪.(199 (1‬‬</w:t>
        <w:br/>
        <w:t>‫בנוסף קובעות הוראות חוק המקרקעין כי "בעלות וזכויות אחרות במקרקעין‪ ,‬אין בהן כשלעצמן‬</w:t>
        <w:br/>
        <w:t>‫כדי להצדיק עשיית דבר הגורם נזק או אי נוחות לאחר" )סעיף ‪ 14‬לחוק(‪ .‬ההלכה קבעה בהקשר זה‬</w:t>
        <w:br/>
        <w:t>‫כי "אין להתיר את השימוש בזכות הבעלות כעילה לגרום נזק או אי‪-‬נוחות אפילו למסיג‪-‬גבול‪,‬‬</w:t>
        <w:br/>
        <w:t>‫מקום שהשימוש בעילה זו אינו דרוש באורח סביר למימוש זכות הבעלות עצמה או למטרה חוקית‬</w:t>
        <w:br/>
        <w:t>‫אחרת" )בע"א ‪ 782/70‬רדומילסקי נ' פרידמן פ"ד כה )‪ 523 (2‬בעמ' ‪(530‬‬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,‬הנתבע שכנגד הודה כי לא קיבל את הסכמת בעלי הדירות בבית לביצוע העבודה )עמוד ‪7‬‬</w:t>
        <w:br/>
        <w:t>‫שורה ‪ .(17‬אולם‪ ,‬העובדה כי לא הוכחה כל פגיעה בבית‪ ,‬כי הנושא כבר נדון בהליך קודם‪ ,‬כי‬</w:t>
        <w:br/>
        <w:t>‫הנושא כלל לא עלה בהליך בשלום‪ ,‬כי המרפסת נסגרה עוד לפני ביצוע העבודות על ידי הנתבעים‬</w:t>
        <w:br/>
        <w:t>‫שכנגד וכי אף התובע שכנגד עצמו סגר את אותה המרפסת בדירתו בחלונות זכוכית וסורגים‬</w:t>
        <w:br/>
        <w:t>‫גבוהים‪ ,‬מצדיקה דחיית התביעה בהקשר זה‪ .‬לכך יש להוסיף כי גם לא הובאו לעדות בפני בעלי‬</w:t>
        <w:br/>
        <w:t>‫דירות אחרים בבית אשר מתנגדים לסגירת המרפסת כפי שבוצעה‪ .‬עמידת התובע שכנגד‪ ,‬לבדו‪ ,‬על‬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‫תביעתו בהקשר זה )בפרט כאשר המדובר בתביעה שכנגד שלא באה לעולם אלא כתגובה לתביעה‬</w:t>
        <w:br/>
        <w:t>‫העיקרית שהגישו התובעים(‪ ,‬מהווה שימוש בזכותו הקניינית של התובע שכנגד בחוסר תום לב‪.‬‬</w:t>
        <w:br/>
        <w:t>‫תיקון קירות הבית‬</w:t>
        <w:br/>
        <w:t>‫התובע שכנגד עותר למתן צו אשר יחייב את הנתבעים שכנגד לצבוע בלבן את קירותיו החיצוניים‬</w:t>
        <w:br/>
        <w:t>‫של הבית‪ .‬אין בידי לקבל תביעה זו‪.‬‬</w:t>
        <w:br/>
        <w:t>‫ראשית‪ ,‬מניסוח כתב התביעה עולה כי המדובר בסעד הנובע‪ ,‬גם הוא‪ ,‬מנזק שנגרם לבית עקב בניה‬</w:t>
        <w:br/>
        <w:t>‫שבוצעה על ידי הנתבעים שכנגד‪ .‬על התובע שכנגד היה לכלול גם את הסעד האמור במסגרת‬</w:t>
        <w:br/>
        <w:t>‫התביעה בהליך בשלום שעסק‪ ,‬כאמור‪ ,‬בנזקי הבניה‪ .‬משלא עשה כן התובע שכנגד אין הוא יכול‬</w:t>
        <w:br/>
        <w:t>‫לתבוע עתה סעד זה )ר' דיון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בידי התובע שכנגד ולו בדל של ראיה המצדיק חיוב בביצוע עבודות צביעה בלבן של‬</w:t>
        <w:br/>
        <w:t>‫קירותיו החיצוניים של הבית‪ .‬אין בידי התובע שכנגד גם כל ראיה כי על הנתבעים שכנגד החבות‬</w:t>
        <w:br/>
        <w:t>‫לביצוע העבודות האמורות‪.‬‬</w:t>
        <w:br/>
        <w:t>‫בהקשר זה יוזכר כי קירות הבית הינם רכוש משותף בהתאם להוראות סעיף ‪ 52‬לחוק המקרקעין‪.‬‬</w:t>
        <w:br/>
        <w:t>‫לפיכך‪ ,‬על פניו‪ ,‬החבות הינה של בעלי הדירות כולם לביצוע עבודות‪ ,‬ככל שנדרש‪ ,‬לתחזוקה תקינה‬</w:t>
        <w:br/>
        <w:t>‫של הרכוש המשותף‪ .‬גם בהקשר זה לא עלה בידי התובע שכנגד להמציא כל חוות דעת מקצועית‬</w:t>
        <w:br/>
        <w:t>‫לפיה ישנו קשר כלשהו בין מצב הקירות החיצוניים של הבית לבין העבודות שביצעו הנתבעים‬</w:t>
        <w:br/>
        <w:t>‫שכנגד‪ .‬חוות דעתו של מר קליין איננה עוסקת כלל בשאלה זו‪ .‬בהקשר דנן התייחסות מר קליין‬</w:t>
        <w:br/>
        <w:t>‫בחוות הדעת הינה אך לתקינותה או אי תקינותה של מערכת ניקוז מי הגשמים בבית‪ .‬למעשה‪,‬‬</w:t>
        <w:br/>
        <w:t>‫העדות היחידה בהקשר זה הינה בחוות דעתו של מר בס מטעם הנתבעים שכנגד וממנה עולה כי‬</w:t>
        <w:br/>
        <w:t>‫המצב של הקירות החיצוניים של הבית נובע מגילו של המבנה ולא עקב עבודות שביצעו הנתבעים‬</w:t>
        <w:br/>
        <w:t>‫שכנגד )סעיף ‪ 4.1‬לחוות הדעת(‪.‬‬</w:t>
        <w:br/>
        <w:t>‫פינוי פסולת בניה‬</w:t>
        <w:br/>
        <w:t>‫הנתבעים שכנגד טוענים כי פסולת הבניה הותרה על ידם במקום רק במהלך הבניה‪ ,‬רק בכניסה‬</w:t>
        <w:br/>
        <w:t>‫לדירתם וממילא הכל כבר פונה ונקי ‪" -‬ראיתי את התמונות שצירפתם על פסולת‪ .‬זה בחצר של‬</w:t>
        <w:br/>
        <w:t>‫הכניסה של הבית שלנו‪ .‬יש כניסה אלינו ויש כניסה אליהם‪ .‬יש שתי כניסות נפרדות‪ .‬שני שערים‪.‬‬</w:t>
        <w:br/>
        <w:t>‫השארנו פסולת במהלך השיפוץ רק בחלק שלנו‪ .‬זה לא מהיום זה כבר ‪ 8‬חודשים שהכול נקי‪ .‬אני לא‬</w:t>
        <w:br/>
        <w:t>‫יודע בדיוק מתי צולמו התמונות" )עמוד ‪ 7‬שורות ‪ .(28-30‬בסיכומיהם מפנים הנתבעים שכנגד‬</w:t>
        <w:br/>
        <w:t>‫לתמונה בנספח ג' לתצהיר מר טווינה כעדות לכך שפסולת הבניה אכן סולקה )סעיף ‪ 57‬לסיכומים(‪.‬‬</w:t>
        <w:br/>
        <w:t>‫דא עקא‪ ,‬בנספח ג' הנ"ל ניכר כי עדיין ישנם שקים של חומרי בניה ופסולת בניה שונה‪ .‬אומנם אלו‬</w:t>
        <w:br/>
        <w:t>‫מונחים בצד החזית שליד המדרגות העולות לדירת הנתבעים שכנגד‪ .‬אולם‪ ,‬עדיין‪ ,‬המדובר בפסולת‬</w:t>
        <w:br/>
        <w:t>‫בניה המונחת על גבי שטח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מקבל את התביעה שכנגד בהקשר זה ומורה לנתבעים שכנגד לסלק את‬</w:t>
        <w:br/>
        <w:t>‫פסולת הבניה שהונחה על ידם בכל תחומי הרכוש המשותף‪.‬‬</w:t>
        <w:br/>
        <w:t>‫החזר הוצאות להחזקת הרכוש המשותף‬</w:t>
        <w:br/>
        <w:t>‫כאמור לעיל‪ ,‬אין מחלוקת כי התובע שכנגד אינו נציגות הבית המשותף‪ .‬למעשה‪ ,‬אין נציגות כזו‪.‬‬</w:t>
        <w:br/>
        <w:t>‫לפיכך‪ ,‬המדובר בתובענה אישית של בעל דירה כנגד בעלי דירה אחרים לתשלום השתתפות‬</w:t>
        <w:br/>
        <w:t>‫בהוצאות שהוציא‪ ,‬לטענתו‪ ,‬להחזקת הרכוש המשותף‪.‬‬</w:t>
        <w:br/>
        <w:t>‫בנסיבות אלה‪ ,‬על התובע להוכיח התקיימותם של ארבעה תנאים מצטברים‪ :‬כי היה פגם ברכוש‬</w:t>
        <w:br/>
        <w:t>‫המשותף‪ ,‬כי ההוצאות היו סבירות בנסיבות הענין‪ ,‬כי התיקון היה מחויב המציאות וכי התיקון בוצע‬</w:t>
        <w:br/>
        <w:t>‫ברמה סבירה )עא )י‪-‬ם( ‪ 4371/03‬יעקב עבר הדני נ' יהודה ושמחה גרייב חודידה )פורסם בנבו(‬</w:t>
        <w:br/>
        <w:t>‫וע"א )מחוזי‪-‬י‪-‬ם( ‪ 179/84‬רוס נ' נציגות הבית המשותף פ"מ תשמ"ה)‪.(418 ,(3‬‬</w:t>
        <w:br/>
        <w:t>‫לאחר שקילת הראיות בתיק זה הרי שלא עלה בידי התובע שכנגד להוכיח את תביעתו בהקשר‬</w:t>
        <w:br/>
        <w:t>‫האמור‪.‬‬</w:t>
        <w:br/>
        <w:t>‫כל הוכחת התביעה בהקשר זה מתבססת על עדותה של הגב' מכלוף ללא כל חוות דעת מקצועית‬</w:t>
        <w:br/>
        <w:t>‫להוכחת רכיבי עילת התביעה כאמור לעיל‪.‬‬</w:t>
        <w:br/>
        <w:t>‫זאת ועוד‪ .‬אפילו את אותם בעלי מקצוע אשר ביצעו‪ ,‬כביכול‪ ,‬את העבודות הנטענות לא הביא‬</w:t>
        <w:br/>
        <w:t>‫התובע שכנגד למתן עדות בפני‪ ,‬ללא כל הסבר‪ .‬במיוחד אמורים הדברים לגבי מר סמי מרעי‬</w:t>
        <w:br/>
        <w:t>‫)החתום על האישור מיום ‪ (10.07.11‬אשר ביצע‪ ,‬לכאורה‪ ,‬עבודה בבית במהלך ניהול ההליכים דנן‬</w:t>
        <w:br/>
        <w:t>‫וקיבל בגינה תשלום בסך של ‪ .₪ 3,500‬בנוגע למבצעים האחרים הרי שלמעשה אפילו שמם המלא‬</w:t>
        <w:br/>
        <w:t>‫אינו ידוע )עמוד ‪ 1‬שורה ‪ .(12‬גם מן האישורים שצורפו )נספח יא לתצהיר מכלוף( לא ניתן לדעת‬</w:t>
        <w:br/>
        <w:t>‫מיהם אותם אנשים באשר אפילו שם לא מופיע באותם המסמכים )כך בודאי לגבי שלושת‬</w:t>
        <w:br/>
        <w:t>‫האישורים הראשונים(‪.‬‬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זה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 מכל האמור הרי שגם לא ניתן בנסיבות דנן ליתן כל ערך ראייתי לאותם אישורים שצורפו‪.‬‬</w:t>
        <w:br/>
        <w:t>‫החתימה המופיעה בשני האישורים הראשונים זהה לחלוטין בעוד כתב היד של האישור עצמו שונה‪,‬‬</w:t>
        <w:br/>
        <w:t>‫וזאת כאשר המדובר לכאורה באנשים שונים שביצעו את העבודות בתקופות שונות )בהפרש של‬</w:t>
        <w:br/>
        <w:t>‫כשנה בין עבודה למשניה(‪ .‬ברור גם כי מי אשר כתב את האישור השלישי )בעברית ברורה( אינו‬</w:t>
        <w:br/>
        <w:t>‫האדם אשר חתם עליו )בעברית לקויה ובספרות בשפה הערבית(‪ .‬בנסיבות אלו כלל לא ברור אם‬</w:t>
        <w:br/>
        <w:t>‫החותמים על המסמכים ידעו על מה הם חותמים או אם קיבלו את הסכומים אשר נטען כי קיבלו‪.‬‬</w:t>
        <w:br/>
        <w:t>‫ויודגש‪ ,‬אין המדובר בסכומים זניחים אלא בתשלומים של למעלה מאלף שקלים בכל אחת‬</w:t>
        <w:br/>
        <w:t>‫מהפעמים‪ .‬לא ניתן בנסיבות כאלו‪ ,‬בהעדר עדות מקצועית ושל מבצעי העבודה בפועל‪ ,‬להסתפק‬</w:t>
        <w:br/>
        <w:t>‫ב"אישורים" בכתב יד שצורפו לצורך חיוב בעלי הדירות בבית בהשבת סכומים משמעותיים שטוען‬</w:t>
        <w:br/>
        <w:t>‫בעל דירה כי הוא שילם‪.‬‬</w:t>
        <w:br/>
        <w:t>‫לכל האמור יש גם להוסיף כי לא עלה בידי התובע שכנגד להוכיח כי ההוצאות שהוציא‪ ,‬ככל‬</w:t>
        <w:br/>
        <w:t>‫שהוציא‪ ,‬היו בגין ביצוע עבודות להחזקת הרכוש המשותף ולא בגין עבודות שהוציא להחזקת שטח‬</w:t>
        <w:br/>
        <w:t>‫החצר המוחזק על ידו‪ .‬במיוחד אמורים הדברים לאור הקביעה לעיל והתמונות העדכניות לפיהן‬</w:t>
        <w:br/>
        <w:t>‫עדיין קיימת פסולת בניה‪ ,‬לכל הפחות הצד החצר שליד גרם המדרגות לדירת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.‬אין בראיות התובע שכנגד ולא בסיכומיו כל הסבר כיצד הגיע סכום התביעה לסך של‬</w:t>
        <w:br/>
        <w:t>‫‪ .₪ 14,000‬אם וככל שהמדובר בהוצאות להחזקת הרכוש המשותף הרי שממילא מחויבים הנתבעים‬</w:t>
        <w:br/>
        <w:t>‫שכנגד בתשלום חלקם היחסי בלבד‪ .‬דא עקא‪ ,‬אין כל פירוט‪ ,‬ראיה או הסבר לגובה החוב הנתבע‪.‬‬</w:t>
        <w:br/>
        <w:t>‫ויודגש‪ ,‬אם המדובר בדרישה לחיוב החזר מלוא ההוצאות לאור נזקים שגרמו הנתבעים שכנגד‬</w:t>
        <w:br/>
        <w:t>‫בעבודותיהם‪ ,‬הרי כי גם סעד זה )הנובע מאותה עילה( צריך היה להיכלל במסגרת ההליך בשלום‬</w:t>
        <w:br/>
        <w:t>‫כאמור לעיל ודי גם בכך להביא לדחייתו‪.‬‬</w:t>
        <w:br/>
        <w:t>‫סיכום‬</w:t>
        <w:br/>
        <w:t>‫תביעה עיקרית‬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דוחה את התביעה למתן פסק דין הצהרתי לפיו רשאים התובעים להתקין צנרת ניקוז‬</w:t>
        <w:br/>
        <w:t>‫חיצונית‪ .‬אולם‪ ,‬לצורך חיבור דירת התובעים לצנרת הביוב הקיימת‪ ,‬אני מחייב את הנתבע‬</w:t>
        <w:br/>
        <w:t>‫לאפשר לתובעים גישה וכניסה לדירתו‪ ,‬לאחר תיאום מראש‪ ,‬לשם ביצוע עבודות נדרשות‬</w:t>
        <w:br/>
        <w:t>‫לחיבור מערכת הביוב הקיימת לרבות‪ ,‬ככל שיידרש‪ ,‬ביצוע חיזוקים ארעיים וקבועים‬</w:t>
        <w:br/>
        <w:t>‫בעמודי תמך ותקרות‪ ,‬לרבות‪ ,‬עיבוי עמודים‪ ,‬אף אם יהיה בכך כדי "לגזול" שטח מחדר‬</w:t>
        <w:br/>
        <w:t>‫השירותים בדירת הנתבע‪ .‬בעלות העבודות‪ ,‬לרבות‪ ,‬עלויות החזרת מצב דירת הנתבע‬</w:t>
        <w:br/>
        <w:t>‫לקדמותו‪ ,‬יישאו התובעים‪.‬‬</w:t>
        <w:br/>
        <w:t>‫‪ .2‬אני דוחה את התביעה לחיוב הנתבעים לשאת בהוצאות תיקון בעיות איטום ורטיבות‬</w:t>
        <w:br/>
        <w:t>‫במקלט ובקירות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התיק‪218/11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.3‬אני מורה לנתבע לפרק בתוך ‪ 7‬ימים את ה"סוכה" בחצר הבית לרבות קונסטרוקציית‬</w:t>
        <w:br/>
        <w:t>‫הברזל‪ .‬אין באמור לעיל לגרוע מזכות הנתבע להתקין סוכה בשטח הרכוש המשותף במהלך‬</w:t>
        <w:br/>
        <w:t>‫חג הסוכות בלבד ולפרקה בסמוך לאחר החג‪.‬‬</w:t>
        <w:br/>
        <w:t>‫תביעה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דוחה את התביעה שכנגד לחיוב הנתבעים שכנגד בפתיחת פתח יציאה ישירה לגג‪.‬‬</w:t>
        <w:br/>
        <w:t>‫‪ .2‬אני דוחה את התביעה שכנגד לחיוב הנתבעים שכנגד להסיר את החלון ולפתוח את‬</w:t>
        <w:br/>
        <w:t>‫המרפסת בחזית הבית‪.‬‬</w:t>
        <w:br/>
        <w:t>‫‪ .3‬אני דוחה את התביעה לחיוב הנתבעים שכנגד בצביעה בלבן של קירותיו החיצוניים של‬</w:t>
        <w:br/>
        <w:t>‫הבית‪.‬‬</w:t>
        <w:br/>
        <w:t>‫‪ .4‬אני מחייב את הנתבעים שכנגד לפנות בתוך ‪ 7‬ימים כל פסולת בניה שהונחה על ידם‬</w:t>
        <w:br/>
        <w:t>‫בשטחי הרכוש המשותף של הבית‪.‬‬</w:t>
        <w:br/>
        <w:t>‫‪ .5‬אני דוחה את התביעה לחיוב הנתבעים בתשלום הוצאות התובע שכנגד לניקיון הרכוש‬</w:t>
        <w:br/>
        <w:t>‫המשותף‪.‬‬</w:t>
        <w:br/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התוצאות אליהן הגעתי בתביעה ובתביעה שכנגד אינני עושה צו להוצאות וכל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כ"ז שבט תשע"ב‪ 20 ,‬פברואר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5/218/2011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