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2011-09-11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.1‬פרי אהרון ת‪.‬ז‪0305283 .‬‬                ‫בעניין‪:‬‬</w:t>
        <w:br/>
        <w:t>‫פרי מרים ת‪.‬ז‪1497528 .‬‬</w:t>
        <w:br/>
        <w:t>‫‪ .2‬לוזון ברכני‪-‬ברוך ת‪.‬ז‪062018437 .‬‬</w:t>
        <w:br/>
        <w:t>‫לוזון חוה ת‪.‬ז‪054162078 .‬‬</w:t>
        <w:br/>
        <w:t>‫‪ .3‬קמחי מורדו ת‪.‬ז‪6894890 .‬‬</w:t>
        <w:br/>
        <w:t>‫קמחי מרגלית ת‪.‬ז‪5050775 .‬‬</w:t>
        <w:br/>
        <w:t>‫‪ .4‬וינברג מנשה ת‪.‬ז‪6466196 .‬‬</w:t>
        <w:br/>
        <w:t>‫‪ .5‬זוסקוביץ יצחק צ‪.‬ז‪8486946 .‬‬</w:t>
        <w:br/>
        <w:t>‫‪ .6‬אורן שרון שמעון ת‪.‬ז‪028935930 .‬‬</w:t>
        <w:br/>
        <w:t>‫אורן דנה ת‪.‬ז‪029742467 .‬‬</w:t>
        <w:br/>
        <w:t>‫ע"י ב"כ עו"ד נחום סלע ו‪/‬או יעקב גולדברג‬</w:t>
        <w:br/>
        <w:t>‫מרח' סוקולוב ‪ ,81‬שרון סנטר‪ ,‬רמה"ש‬</w:t>
        <w:br/>
        <w:t>‫טל‪ ,03-5477188 :‬פקס‪03-5477189 :‬‬</w:t>
        <w:br/>
        <w:t>‫התובעים‬</w:t>
        <w:br/>
        <w:t>‫‪ -‬נגד‪-‬‬</w:t>
        <w:br/>
        <w:t>‫זוסקוביץ רחל ת ‪.‬ז‪0816925 .‬‬</w:t>
        <w:br/>
        <w:t>‫ע"י ב"כ דר' אפרים מנדלמן‪ ,‬עו"ד‬</w:t>
        <w:br/>
        <w:t>‫מרח' ארלוזורוב ‪ 44‬א' רמת גן‬</w:t>
        <w:br/>
        <w:t>‫טל‪ ,03-6737361 :‬פקס‪03-6737362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‪ 1-4‬ו ‪ ,6 -‬הינם הבעלים של ‪ 5‬מתוך ‪ 6‬דירות מגורים המצויות בבית המשותף‬</w:t>
        <w:br/>
        <w:t>‫אשר ברחוב י‪.‬ל‪ .‬ברוך ‪ 30‬בהרצלייה המזוהה כגוש ‪ ,6536‬חלקה ‪) 507‬להלן‪" :‬הבית"(‪.‬‬</w:t>
        <w:br/>
        <w:t>‫צו לרישום הבית המשותף ניתן ביום ‪ .8.12.75‬הנתבעת הינה בעלת מחצית מזכויות‬</w:t>
        <w:br/>
        <w:t>‫הבעלות בדירה המזוהה כחלקת משנה ‪ 6‬בבית‪ .‬המחצית הנותרת הינה בבעלות התובע‬</w:t>
        <w:br/>
        <w:t>‫מס' ‪ 5‬אשר היה בעלה של הנתבעת‪.‬‬</w:t>
        <w:br/>
        <w:t>‫‪ .2‬במסגרת התביעה‪ ,‬מבקשים התובעים להתבסס על חוק המקרקעין )חיזוק בתים‬</w:t>
        <w:br/>
        <w:t>‫משותפים מפני רעידות אדמה( התשס"ח‪) 2008-‬להלן‪" :‬חוק החיזוק" או "החוק"(‪,‬‬</w:t>
        <w:br/>
        <w:t>‫ולאשר להם‪ ,‬חרף התנגדות הנתבעת‪ ,‬לבצע את עבודות חיזוק הבית‪ ,‬עפ"י הסכם‬</w:t>
        <w:br/>
        <w:t>‫שחתמו עם יזם לביצוע עבודות אלה‪ ,‬והבקשה להיתר בנייה שהוגשה על ידם לוועדה‬</w:t>
        <w:br/>
        <w:t>‫המקומית לתכנון ובנייה הרצלייה‪.‬‬</w:t>
        <w:br/>
        <w:t>‫‪ .3‬בהתאם לבקשה להיתר בנייה שכותרתה "תוספת לתמ"א ‪ "38‬התבקש היתר לביצוע‬</w:t>
        <w:br/>
        <w:t>‫העבודות הבאות‪ :‬חיזוק הבית על פי הנחיות מהנדס‪ ,‬בניית קומה רביעית‪ ,‬בניית שתי‬</w:t>
        <w:br/>
        <w:t>‫דירות בקומה הרביעית עם חדר נוסף לכל דירה בקומה החמישית‪ .‬ויוטעם‪ ,‬חדרים‬</w:t>
        <w:br/>
        <w:t>‫אלה הינם בהמשכה של כל דירה שנבנית והכניסה אליהם היא מתוך שתי הדירות‬</w:t>
        <w:br/>
        <w:t>‫שתיבנינה )להלן‪" :‬החדרים"(‪ .‬לכל אחת מהדירות החדשות תוצמד מרפסת המצויה‬</w:t>
        <w:br/>
        <w:t>‫בסמיכות לחדר הבנוי בקומה החמישית‪ .‬יוותר בגג שיוצר שטח משותף לכל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ובו ימוקמו הדודים וקולטי השמש‪ .‬כן התבקשה בניית מעלית חיצונית‪,‬‬</w:t>
        <w:br/>
        <w:t>‫חדרים טכניים‪ ,‬מרפסות וחניות )להלן‪" :‬העבודות"(‪.‬‬</w:t>
        <w:br/>
        <w:t>‫‪ .4‬התביעה הוגשה עוד קודם לכן במסגרת תיק ‪ 57/10‬שנדון בפני כב' המפקח אורן‬</w:t>
        <w:br/>
        <w:t>‫סילברמן אשר הורה בהחלטתו מיום ‪ 20.6.11‬על מחיקת התביעה‪ ,‬וזאת מאחר ובאותה‬</w:t>
        <w:br/>
        <w:t>‫עת טרם ניתן היתר בנייה לביצוע העבודות‪ ,‬שהיווה תנאי יסוד לכניסתם של התובעים‬</w:t>
        <w:br/>
        <w:t>‫בשערי חוק החיזוק‪ ,‬כעולה מהוראת סעיף ‪ 2‬לחוק החיזוק עוד טרם תיקונה )תיקון‬</w:t>
        <w:br/>
        <w:t>‫מס' ‪ 1‬מיום ‪) 10.1.2011‬להלן‪" :‬התיקון"(‪.‬‬</w:t>
        <w:br/>
        <w:t>‫‪ .5‬התביעה הנוכחית הוגשה לאחר תיקונו של חוק החיזוק במסגרתו הורחבה הגדרת‬</w:t>
        <w:br/>
        <w:t>‫"היתר בנייה" המגדירה "היתר בנייה" כדלקמן‪":‬היתר לפי חוק התכנון והבנייה‪ ,‬או‬</w:t>
        <w:br/>
        <w:t>‫החלטה לאשר בקשה להיתר בתנאים‪".‬‬</w:t>
        <w:br/>
        <w:t>‫‪ .6‬מאחר והתעורר ספק אם במקרה דנן מתקיימים דרישות סעיף ‪ 1‬לחוק החיזוק לעניין‬</w:t>
        <w:br/>
        <w:t>‫הגדרת "החלטה לאשר בקשה להיתר בתנאים"‪ ,‬ומשכך לא ברור היה אם כתב התביעה‬</w:t>
        <w:br/>
        <w:t>‫עונה על דרישות הסף להגשת תביעה מכוח חוק החיזוק‪ ,‬מה שעשוי היה לשלול את‬</w:t>
        <w:br/>
        <w:t>‫סמכותי לדון בתביעה‪ ,‬הוריתי לתובעים בהחלטתי מיום ‪ ,16.5.11‬להמציא אישור של‬</w:t>
        <w:br/>
        <w:t>‫מוסד התכנון כי התנאים האמורים אכן מתקיימים‪.‬‬</w:t>
        <w:br/>
        <w:t>‫‪ .7‬ביום ‪ 24.5.11‬הוגש מסמך מאת אדריכל דני גולדברג מיום ‪ 23.5.11‬מטעם הוועדה‬</w:t>
        <w:br/>
        <w:t>‫המקומית לתכנון ובנייה‪ -‬הרצלייה )להלן‪" :‬הוועדה"(‪ ,‬בו אושר כי כל התנאים אותם‬</w:t>
        <w:br/>
        <w:t>‫קבעה הוועדה לצורך קבלת היתר בנייה‪ ,‬מולאו‪ ,‬לרבות תנאי סעיף ‪ 1‬לחוק החיזוק‪.‬‬</w:t>
        <w:br/>
        <w:t>‫הנתבעת לא חלקה על כך‪.‬‬</w:t>
        <w:br/>
        <w:t>‫‪ .8‬נוכח האמור לעיל‪ ,‬שוכנעתי כי דרישות הסף לתחולת חוק החיזוק התקיימו‪ ,‬התובעים‬</w:t>
        <w:br/>
        <w:t>‫זכאים להיכנס בשעריו של חוק החיזוק וקיימת בידי הסמכות לדון בתביעה‪.‬‬</w:t>
        <w:br/>
        <w:t>‫‪ .9‬בתיק נשמעו ראיות וכן הוגשו סיכומים‪ .‬כן נערך על ידי‪ ,‬ביום ‪ ,7.9.11‬ביקור במקום על‬</w:t>
        <w:br/>
        <w:t>‫מנת להתרשם באופן בלתי אמצעי מהבית‪ .‬הביקור נערך בנוכחות תובעים מס' ‪ ,1‬הזוג‬</w:t>
        <w:br/>
        <w:t>‫פרי‪ ,‬התובע ‪ ,3‬מר קמחי‪ ,‬ב"כ התובעים‪ ,‬ב"כ הנתבעת‪ ,‬הנתבעת ומר וזנה דוד מטעם‬</w:t>
        <w:br/>
        <w:t>‫יזם הפרויקט‪ .‬להלן עיקרי הממצאים‪:‬‬</w:t>
        <w:br/>
        <w:t>‫א‪ .‬הבית הוא בן ‪ 3‬קומות מעל קומת עמודים‪ .‬בכל קומה ‪ 2‬דירות‪.‬‬</w:t>
        <w:br/>
        <w:t>‫ב‪ .‬חזית הבית פונה לרחוב י‪.‬ל‪.‬ברוך‪ ,‬והוא נמצא בקרן רחוב י‪.‬ל‪ .‬ברוך ורחוב חובות‬</w:t>
        <w:br/>
        <w:t>‫הלבבות‪.‬‬</w:t>
        <w:br/>
        <w:t>‫ג‪ .‬דירת הנתבעת ממוקמת בקומה השלישית בצידו הדרום מזרחי של הבית‪.‬‬</w:t>
        <w:br/>
        <w:t>‫ד‪ .‬מעל דירת הנתבעת ממוקם גג הבית‪.‬‬</w:t>
        <w:br/>
        <w:t>‫ה‪ .‬חדר האשפה של הבית ממוקם בצידו המזרחי בסמוך מאד לחניות המקורות‬</w:t>
        <w:br/>
        <w:t>‫שבבית‪.‬‬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.‬חנית התובעים מס' ‪ 1‬מקורה‪ ,‬וממוקמת בצידו המזרחי של הבית‪ ,‬בסמיכות‬</w:t>
        <w:br/>
        <w:t>‫לחניית הנתבעת ולחדר האשפה‪.‬‬</w:t>
        <w:br/>
        <w:t>‫ז‪ .‬חניית הנתבעת‪ ,‬מקורה אף היא‪ ,‬וממוקמת במרחק של כפחות ממטר מחדר‬</w:t>
        <w:br/>
        <w:t>‫האשפה הקיים‪.‬‬</w:t>
        <w:br/>
        <w:t>‫ח‪ .‬בדירת הנתבעת חלון חיצוני המשתרע מהקיר הדרום מערבי ועד לקיר הדרום‬</w:t>
        <w:br/>
        <w:t>‫מזרחי בו מותקנים תריסים‪.‬‬</w:t>
        <w:br/>
        <w:t>‫עתה נדרש לטענות הצדדים גופן‪:‬‬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.10‬ברצון התובעים לחזק הבית כנגד רעידות אדמה בהתאם לתוכנית מתאר ארצית‬</w:t>
        <w:br/>
        <w:t>‫לחיזוק מבנים קיימים מפני רעידות אדמה )תמ"א ‪ ,(38‬ומשכך התקשרו עם יזם לצורך‬</w:t>
        <w:br/>
        <w:t>‫ביצוע האמור;‬</w:t>
        <w:br/>
        <w:t>‫‪ .11‬כל בעלי הדירות בבית הסכימו לביצוע העבודות ואף חתמו על ההסכם עם היזם‪ ,‬פרט‬</w:t>
        <w:br/>
        <w:t>‫לנתבעת אשר לא הציגה כל נימוק של ממש להתנגדותה;‬</w:t>
        <w:br/>
        <w:t>‫‪ .12‬התנגדותה של הנתבעת לביצוע העבודות מונעת מאינטרסים אישיים‪ ,‬ומתוך יחס‬</w:t>
        <w:br/>
        <w:t>‫מנוכר לרצונם של כלל בעלי הדירות בבית;‬</w:t>
        <w:br/>
        <w:t>‫‪ .13‬הנתבעת הגישה התנגדות להיתר בנייה‪ ,‬נשוא העבודות‪ ,‬אשר נדחתה על ידי הוועדה‬</w:t>
        <w:br/>
        <w:t>‫המקומית‪ .‬כך גם נדחה הערר אותו הגישה הנתבעת לוועדה המחוזית;‬</w:t>
        <w:br/>
        <w:t>‫טענות ההגנה בתמצית‬</w:t>
        <w:br/>
        <w:t>‫‪ .14‬הנתבעת רכשה דירתה הממוקמת בקומה האחרונה מתחת לגג‪ ,‬נוכח מצבה הבריאותי‬</w:t>
        <w:br/>
        <w:t>‫המחייב אותה לגור בדירה חמה במיוחד‪ ,‬בהיותה סובלת מקור בצורה קיצונית;‬</w:t>
        <w:br/>
        <w:t>‫‪ .15‬תכנית הבניה שהוגשה לוועדה המקומית תשנה באופן קיצוני את תכונותיה של הדירה‪,‬‬</w:t>
        <w:br/>
        <w:t>‫וכתוצאה מכך‪ ,‬תשפיע לרעה על מצבה הבריאותי;‬</w:t>
        <w:br/>
        <w:t>‫‪ .16‬הקמת דירת מגורים חדשה מעל דירתה תמנע חימום הדירה ע"י קרינה ישירה של‬</w:t>
        <w:br/>
        <w:t>‫השמש על תקרת דירתה‪ ,‬ותגרום להצללת הדירה;‬</w:t>
        <w:br/>
        <w:t>‫‪ .17‬הנתבעת רכשה את דירתה‪ ,‬בין היתר‪ ,‬בשל מיעוט בעלי הדירות בו‪ .‬בניית קומה נוספת‬</w:t>
        <w:br/>
        <w:t>‫תביא לצירופם של דיירים נוספים לבית אשר יגורו מעל דירתה דבר שיגרום לרעשים‪,‬‬</w:t>
        <w:br/>
        <w:t>‫ויפגעו באיכות חייה;‬</w:t>
        <w:br/>
        <w:t>‫‪ .18‬בניית תוספת החניות בבית תגרום לזיהום אוויר ולרעשים בלתי נסבלים אף בשעות‬</w:t>
        <w:br/>
        <w:t>‫המנוחה ולבטול השטח הירוק המצוי בחזית הבית;‬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אינה מסכימה לביצוע שינויים בתוך דירתה שהוא שטחה הפרטי כגון בניית‬</w:t>
        <w:br/>
        <w:t>‫מרפסת מקורה ובניית קיר בצידה המזרחי‪ ,‬היות ובמקרה כזה תתרכז השמש במרפסת‬</w:t>
        <w:br/>
        <w:t>‫ולא בחדר הסלון‪ .‬כן תקרב בניית המרפסת את הנתבעת אל השכנים שממול;‬</w:t>
        <w:br/>
        <w:t>‫‪ .20‬בניית המרפסת תגרום גם לביטול ‪ 1/3‬מדלת חדר הסלון דבר שיגרום לשינוי מהותי‬</w:t>
        <w:br/>
        <w:t>‫במבנה דירתה והכניסה אליה;‬</w:t>
        <w:br/>
        <w:t>‫‪ .21‬בהתאם לתוכנית יועבר חדר האשפה של הבית ויועמד בצמוד לחנייתה הפרטית של‬</w:t>
        <w:br/>
        <w:t>‫הנתבעת‪ -‬לכך מתנגדת הנתבעת נחרצות‪.‬‬</w:t>
        <w:br/>
        <w:t>‫‪ .22‬התובעים ‪ ,1‬קיבלו מאת היזם ‪ ,2‬במסגרת ההסכם עימו‪ ,‬חניות במקום חניה אחת‪,‬‬</w:t>
        <w:br/>
        <w:t>‫וזאת על חשבון הרכוש המשותף‪ ,‬והדבר מצריך הסכמת כלל בעלי הדירות בבית לרבות‬</w:t>
        <w:br/>
        <w:t>‫הנתבעת‪ ,‬וזו לא ניתנה;‬</w:t>
        <w:br/>
        <w:t>‫‪ .23‬הנתבעת מודה כי ביצוע העבודות יעלה את ערך דירתה‪ ,‬אך אין היא מוכנה לסכן את‬</w:t>
        <w:br/>
        <w:t>‫בריאותה לטובת שיקולי רווח‪.‬‬</w:t>
        <w:br/>
        <w:t>‫‪ .24‬על זכויות הנתבעת וזכויות התובע ‪ 5‬בתת חלקה ‪ 6‬קיים צו מניעה זמני שהוצא תחת‬</w:t>
        <w:br/>
        <w:t>‫ידו של בית הדין הרבני המונע מהנתבעת ומהתובע ‪ 5‬לעשות דיספוזיציה בנכס‪.‬‬</w:t>
        <w:br/>
        <w:t>‫חתימתו של התובע ‪ 5‬על ההסכם לביצוע העבודות מהווה הפרה בוטה של צו בית הדין‬</w:t>
        <w:br/>
        <w:t>‫הרבני;‬</w:t>
        <w:br/>
        <w:t>‫‪ .25‬הבקשה להיתר חורגת ממסגרת תמ"א ‪ 38‬נוכח העובדה כי מעבר לבניית קומה אחת‬</w:t>
        <w:br/>
        <w:t>‫נוספת היא הקומה הרביעית ובניית שתי דירות בה‪ ,‬התבקש גם לאשר יציאות לגג‬</w:t>
        <w:br/>
        <w:t>‫העליון משתי הדירות שתיבנינה‪ ,‬ובניית חדרים על הגג‪ ,‬תוך הצמדת השטח העליון‬</w:t>
        <w:br/>
        <w:t>‫לדירות החדשות;‬</w:t>
        <w:br/>
        <w:t>‫‪ .26‬בניית החניות ברחבי הרכוש המשותף חורגת אף היא ממסגרת תמ"א ‪ ,38‬ודורשת‬</w:t>
        <w:br/>
        <w:t>‫הסכמת כל בעלי הדירות בבית מה שאין כן כאן;‬</w:t>
        <w:br/>
        <w:t>‫‪ .27‬ביצוע העבודות בגג ימנע מהנתבעת הזכות לבניית חדר מגורים על הגג‪ ,‬זכות אותה‬</w:t>
        <w:br/>
        <w:t>‫שקלה לממש עבור ילדיה‪ ,‬שאין בבעלותם דירה עד עצם היום הזה;‬</w:t>
        <w:br/>
        <w:t>‫‪ .28‬אין כל סכנה לבית ואין צורך בביצוע עבודות חיזוק בהתאם לתמ"א ‪ 38‬מהטעם שיש‬</w:t>
        <w:br/>
        <w:t>‫לבית מקלט‪.‬‬</w:t>
        <w:br/>
        <w:t>‫דיון והכרעה‬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ההיערכות הכוללת של מדינת ישראל מפני רעידות אדמה‪ ,‬התקבלה ביום ט"ז‬</w:t>
        <w:br/>
        <w:t>‫באדר ב' התשס"ה )‪ 27‬במרץ ‪ (2005‬החלטת ממשלה המאשרת את תוכנית המתאר‬</w:t>
        <w:br/>
        <w:t>‫הארצית לחיזוק מבנים שהוצא היתר לבנייתם קודם ה – ‪ 1‬בינואר ‪ ,1980‬מפני רעידות‬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‫אדמה – תמ"א ‪) 38‬להלן‪" :‬תמ"א ‪ "38‬או "התוכנית"(‪ .‬על מטרת התוכנית ניתן ללמוד‬</w:t>
        <w:br/>
        <w:t>‫מהדברים שנאמרו בסעיף ‪ 2‬לדברי ההסבר לה‪:‬‬</w:t>
        <w:br/>
        <w:t>‫"מבנים חדשים חייבים לעמוד בתקן ‪ 413‬לשם עמידותם בפני רעידות אדמה‪ .‬תמ"א‬</w:t>
        <w:br/>
        <w:t>‫‪ 38‬נועדה לאפשר חיזוק מבנים קיימים שלא נבנו על פי התקן על מנת לשפר‬</w:t>
        <w:br/>
        <w:t>‫עמידותם בפני רעידות אדמה‪ .‬הוראות התמ"א קובעות את המסגרת הסטטוטורית‬</w:t>
        <w:br/>
        <w:t>‫שתאפשר מתן היתרי בנייה מכוחה‪ ,‬וכן מציעה תמריצים שיעודדו את החיזוק‬</w:t>
        <w:br/>
        <w:t>‫ויאפשרו אותו מבחינה כלכלית‪ .‬זאת מתוך שמירה על איזון בין הצורך ומימונו ובין‬</w:t>
        <w:br/>
        <w:t>‫שיקולים עירוניים רחבים אחרים"‪.‬‬</w:t>
        <w:br/>
        <w:t>‫על מנת לעודד חיזוקם של המבנים מציעה התוכנית תמריצים שונים‪ .‬ראה סעיף ‪4‬‬</w:t>
        <w:br/>
        <w:t>‫לדברי ההסבר לתוכנית שכותרתו‪" :‬תמריצים לעידוד החיזוק"‪:‬‬</w:t>
        <w:br/>
        <w:t>‫"היוזמה לחזק מבנה בפני רעידות אדמה וההתארגנות הדרושה לשם כך מצויה בידי‬</w:t>
        <w:br/>
        <w:t>‫בעליו‪ .‬התוכנית מציעה תמריצים לעידוד ביצוע החיזוק במבנים אך אינה יכולה‬</w:t>
        <w:br/>
        <w:t>‫לכפות אותו‪ .....‬במסגרת תמריצים לביצוע החיזוק‪ ,‬מציעה התמ"א תוספות בניה‬</w:t>
        <w:br/>
        <w:t>‫וכאמור מאפשרת מימוש התוספות המוצעות בה‪ ,‬בהליך ישיר למתן היתרי בנייה‬</w:t>
        <w:br/>
        <w:t>‫מכוחה‪ ....‬ללא צורך בהכנת תוכנית מפורטת קודם למתן ההיתר‪."...‬‬</w:t>
        <w:br/>
        <w:t>‫חוק החיזוק נועד ליצור מנגנון שיאפשר לממש תוכניות חיזוק לפי תמ"א ‪ 38‬תוך יצירת‬</w:t>
        <w:br/>
        <w:t>‫איזון בין מעמדו של הרכוש המשותף וזכויות בעלי הדירות בבית המשותף מצד אחד‬</w:t>
        <w:br/>
        <w:t>‫לבין הצורך הציבורי החשוב שבחיזוק בתים משותפים לשיפור עמידותם מפני רעידות‬</w:t>
        <w:br/>
        <w:t>‫אדמה‪ .‬על מטרת החוק ניתן ללמוד מדברי ההסבר לו‪:‬‬</w:t>
        <w:br/>
        <w:t>‫"מטרתו העיקרית של התיקון המוצע בהצעת חוק זו היא להוריד את רף ההסכמה‬</w:t>
        <w:br/>
        <w:t>‫הדרוש על פי חוק המקרקעין לשם ביצוע עבודה ברכוש המשותף‪ ,‬בנכס שהוא בית‬</w:t>
        <w:br/>
        <w:t>‫משותף‪ .....‬בכך מבקשת הצעת החוק ליצור מנגנונים אשר יקלו על ניצול זכויות בניה‬</w:t>
        <w:br/>
        <w:t>‫וביצוע עבודה ברכוש משותף הנעשים במסגרת תכנית החיזוק‪ ,‬תוך יצירת איזון בין‬</w:t>
        <w:br/>
        <w:t>‫מעמדו של הרכוש המשותף וזכויות בעלי הדירות בבית המשותף מצד אחד‪ ,‬לבין‬</w:t>
        <w:br/>
        <w:t>‫הצורך הציבורי החשוב שבחיזוק בתים משותפים לשיפור עמידותם מפני רעידות‬</w:t>
        <w:br/>
        <w:t>‫אדמה"‪.‬‬</w:t>
        <w:br/>
        <w:t>‫בהתאם לחוק החיזוק ביצוע עבודות בהתאם לתמ"א ‪ 38‬ברכוש המשותף‪ ,‬הכרוכות‬</w:t>
        <w:br/>
        <w:t>‫בבניית דירה חדשה או דירות חדשות ברכוש המשותף‪ ,‬טעונות "החלטה מראש של כל‬</w:t>
        <w:br/>
        <w:t>‫בעלי הדירות"‪ .‬הקושי מתעורר כאשר חלק מבעלי הדירות אינם מסכימים לביצוע‬</w:t>
        <w:br/>
        <w:t>‫העבודות‪ .‬במקרה כזה‪ ,‬מסמיך המחוקק את המפקח על רישום המקרקעין‪ ,‬בהתקיים‬</w:t>
        <w:br/>
        <w:t>‫התנאים המצוינים בסעיף ‪) 5‬א( לחוק החיזוק‪ ,‬להתערב ולכפות על המיעוט את דעת‬</w:t>
        <w:br/>
        <w:t>‫הרוב‪ .‬עד כאן דברי הקדמה‪.‬‬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העבודות נשוא ההיתר חורגת מתמ"א ‪ 38‬ומתחולתו של סעיף ‪) 5‬א( לחוק‬</w:t>
        <w:br/>
        <w:t>‫החיזוק?‬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הנתבעת הבקשה להיתר חורגת ממסגרת תמ"א ‪ ,38‬נוכח העובדה כי מעבר‬</w:t>
        <w:br/>
        <w:t>‫לבניית קומה אחת נוספת היא הקומה הרביעית‪ ,‬התבקש גם לאשר יציאות לגג העליון‬</w:t>
        <w:br/>
        <w:t>‫משתי הדירות שתיבנינה‪ ,‬ובניית חדרים על הגג‪ ,‬תוך הצמדת שטח הגג לדירות‬</w:t>
        <w:br/>
        <w:t>‫החדשות‪ .‬משכך‪ ,‬לטענת הנתבעת‪ ,‬לא די ברוב הקבוע בסעיף ‪) 5‬א( לחוק החיזוק‪,‬‬</w:t>
        <w:br/>
        <w:t>‫ונדרשת הסכמת כל בעלי הדירות‪.‬‬</w:t>
        <w:br/>
        <w:t>‫עוד לטענת הנתבעת‪ ,‬סעיף ‪ 11.1.2‬בתמ"א ‪ 38‬מאפשר לבנות אך ורק קומה נוספת‪,‬‬</w:t>
        <w:br/>
        <w:t>‫דהיינו שליש מהבנוי כיום‪ ,‬בעוד שהתוכנית נשוא ההליך מבקשת בניית שתי קומות‬</w:t>
        <w:br/>
        <w:t>‫נוספות‪ .‬לטענת הנתבעת‪ ,‬אילו ההיתר המבוקש היה כולל בנייה של שתי דירות על גג‬</w:t>
        <w:br/>
        <w:t>‫הבית‪ ,‬ללא יציאות וחדרים על הגג‪ ,‬תוך הותרת הגג העליון כרכוש משותף‪ ,‬אזי הייתה‬</w:t>
        <w:br/>
        <w:t>‫הבקשה להיתר עונה על תנאי תמ"א ‪.38‬‬</w:t>
        <w:br/>
        <w:t>‫סעיף ‪ 2‬לחוק החיזוק מורה כדלקמן‪:‬‬</w:t>
        <w:br/>
        <w:t>‫" )א( ניתן היתר בנייה לביצוע עבודה ברכוש משותף‪ ,‬על פי תוכנית החיזוק‪ ,‬ונדרשת‬</w:t>
        <w:br/>
        <w:t>‫לפי פרק ו' לחוק המקרקעין הסכמה או החלטה של בעלי הדירות בבית המשותף‬</w:t>
        <w:br/>
        <w:t>‫לצורך ביצוע אותה עבודה )בחוק זה – עבודה ברכוש המשותף(‪ ,‬יחולו לעניין העבודה‬</w:t>
        <w:br/>
        <w:t>‫ברכוש המשותף הוראות חוק זה‪) .‬ב( הוראות לפי חוק המקרקעין ימשיכו לחול על‬</w:t>
        <w:br/>
        <w:t>‫עבודה ברכוש המשותף‪ ,‬ככל שאינן סותרות את ההוראות לפי חוק זה"‪.‬‬</w:t>
        <w:br/>
        <w:t>‫"היתר בניה" מוגדר בסעיף ‪ 1‬לחוק החיזוק כדלקמן‪" :‬היתר לפי חוק התכנון והבנייה‬</w:t>
        <w:br/>
        <w:t>‫או החלטה לאשר בקשה להיתר בתנאים"‪.‬‬</w:t>
        <w:br/>
        <w:t>‫"החלטה לאשר בקשה להיתר בתנאים" מוגדרת בסעיף ‪ 1‬לחוק החיזוק כדלקמן‪:‬‬</w:t>
        <w:br/>
        <w:t>‫"החלטה בדבר אישור בקשה להיתר בתנאים‪ ,‬שהתקבלה במוסד תכנון‪ ,‬לאחר‬</w:t>
        <w:br/>
        <w:t>‫שהתקיימו כל אלה‪ .(1 :‬מוסד התכנון מצא כי הבקשה תואמת לתכנית החיזוק וכן‬</w:t>
        <w:br/>
        <w:t>‫לתכניות תקפות אחרות ולתכניות מופקדות‪ ,‬ולתנאים לפי סעיף ‪ 78‬לחוק התכנון‬</w:t>
        <w:br/>
        <w:t>‫והבנייה התשכ"ה ‪) 1965 -‬להלן‪" :‬חוק התכנון והבנייה"( ככל שנקבעו; ‪ (2‬מוסד‬</w:t>
        <w:br/>
        <w:t>‫התכנון מצא כי הבנייה המבוקשת משתלבת במערכות התשתית הקיימות‬</w:t>
        <w:br/>
        <w:t>‫והמתוכננות בסביבתה;‪ (3‬הוגשו התנגדויות לבקשה להיתר לפי הוראות חוק התכנון‬</w:t>
        <w:br/>
        <w:t>‫והבנייה ‪ -‬מוסד התכנון החליט בהן;‬</w:t>
        <w:br/>
        <w:t>‫"תכנית החיזוק" מוגדרת בסעיף ‪ 1‬לחוק החיזוק כדלקמן‪" :‬תכנית מתאר ארצית‬</w:t>
        <w:br/>
        <w:t>‫לחיזוק מבנים קיימים מפני רעידות אדמה )תמ"א ‪ ,(38‬כפי שתהיה בתוקף מעת‬</w:t>
        <w:br/>
        <w:t>‫לעת"‪.‬‬</w:t>
        <w:br/>
        <w:t>‫במכתבו של האדריכל דני גולדברג מיום ‪ 23.5.11‬מטעם הוועדה המקומית אושר‪,‬‬</w:t>
        <w:br/>
        <w:t>‫כאמור‪ ,‬כי כל התנאים אותם קבעה הוועדה לצורך קבלת היתר בנייה‪ ,‬מולאו‪ ,‬לרבות‬</w:t>
        <w:br/>
        <w:t>‫התנאים המצוינים בסעיף ‪ 1‬לחוק החיזוק‪ ,‬ובכלל זה ההוראה הקובעת כי "מוסד‬</w:t>
        <w:br/>
        <w:t>‫התכנון מצא כי הבקשה תואמת לתכנית החיזוק וכן לתוכניות תקפות אחרות‬</w:t>
        <w:br/>
        <w:t>‫ולתכניות מופקדות‪ ,‬ולתנאים לפי סעיף ‪ 78‬לחוק התכנון והבנייה התשכ"ה – ‪."1965‬‬</w:t>
        <w:br/>
        <w:t>‫יוצא איפוא‪ ,‬כי על מנת להיכנס בגדרו של החוק‪" ,‬היתר בנייה" או "החלטה לאשר‬</w:t>
        <w:br/>
        <w:t>‫בקשה להיתר בתנאים"‪ ,‬כהגדרתם בחוק החיזוק‪ ,‬אינם צריכים להיות תואמים‬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‫לתוכנית החיזוק בלבד‪ ,‬ויכול שיהיו תואמים לתכניות תקפות אחרות ואף לתכניות‬</w:t>
        <w:br/>
        <w:t>‫מופקדות‪.‬‬</w:t>
        <w:br/>
        <w:t>‫משהתקבל אפוא‪ ,‬אישור הוועדה המקומית לקיומם של התנאים הנ"ל )שלא נסתר‬</w:t>
        <w:br/>
        <w:t>‫כאמור על ידי הנתבעת(‪ ,‬הרי שאנו נכנסים בגדרו של חוק החיזוק‪ ,‬וכל הסכמה או‬</w:t>
        <w:br/>
        <w:t>‫החלטה של בעלי הדירות בבית המשותף לצורך ביצוע העבודה ברכוש המשותף‬</w:t>
        <w:br/>
        <w:t>‫בהתאם להיתר הבנייה‪ ,‬תיבחן בהתאם להוראות חוק החיזוק‪ ,‬כאמור בסעיף ‪ 2‬לחוק‪.‬‬</w:t>
        <w:br/>
        <w:t>‫ככל שהנתבעת טוענת כי הבקשה ו‪/‬או ההיתר חורגים מתוכנית החיזוק ו‪/‬או מתוכניות‬</w:t>
        <w:br/>
        <w:t>‫אחרות‪ ,‬כאמור‪ ,‬אזי עסקינן בטענה במישור התכנוני‪ ,‬שאין למפקח על רישום‬</w:t>
        <w:br/>
        <w:t>‫המקרקעין הסמכות לדון בה‪ ,‬ועל הנתבעת להפנות טענתה זו בפני הטריבונל המתאים‪.‬‬</w:t>
        <w:br/>
        <w:t>‫סעיף ‪)5‬א( לחוק החיזוק בניסוחו המקורי )טרם תיקון מס' ‪ 1‬מיום ‪ (10.1.11‬הורה‬</w:t>
        <w:br/>
        <w:t>‫כדלקמן‪:‬‬</w:t>
        <w:br/>
        <w:t>‫"ביצוע עבודה ברכוש המשותף שמטרתה בניית דירה חדשה טעון החלטה מראש של‬</w:t>
        <w:br/>
        <w:t>‫כל בעלי הדירות‪ ,‬כאמור בחוק המקרקעין; ואולם לעניין ביצוע עבודה שמטרתה‬</w:t>
        <w:br/>
        <w:t>‫בניית דירה חדשה או דירות חדשות‪ ,‬שמספרן אינו עולה על שליש ממספר הדירות‬</w:t>
        <w:br/>
        <w:t>‫שהיו בבית המשותף ערב ביצוע העבודה )בסעיף זה המועד הקובע( וששטח רצפתן‬</w:t>
        <w:br/>
        <w:t>‫הכולל אינו עולה על שליש משטח רצפתן הכולל של כל הדירות בבית המשותף במועד‬</w:t>
        <w:br/>
        <w:t>‫הקובע )הדגשה שלי א‪.‬ש‪ (.‬רשאי המפקח‪ ,‬אף אם לא התקבלה לכך החלטה מראש של‬</w:t>
        <w:br/>
        <w:t>‫כל בעלי הדירות בבית המשותף‪ ,‬לאשר את ביצוע העבודה‪ ,‬על פי תביעה של בעלי‬</w:t>
        <w:br/>
        <w:t>‫הדירות שבמועד הקובע היו בבעולתם שני שלישים מהדירות בבית המשותף ושני‬</w:t>
        <w:br/>
        <w:t>‫שלישים מהרכוש המשותף היו צמודים לדירותיהם‪ ,‬ובלבד שנתן לכל מי שהיה בעל‬</w:t>
        <w:br/>
        <w:t>‫דירה בבית המשותף במועד הקובע הזדמנות לטעון את טענותיו"‪.‬‬</w:t>
        <w:br/>
        <w:t>‫במסגרת תיקון מס' ‪ 1‬מיום ‪ 10.1.2011‬לחוק החיזוק‪ ,‬תוקן סעיף ‪)5‬א(‪ ,‬כך שביטל את‬</w:t>
        <w:br/>
        <w:t>‫הסייג באשר למספר הדירות שניתן לבנות לצורך החיזוק‪ ,‬והוא מורה כדלקמן‪:‬‬</w:t>
        <w:br/>
        <w:t>‫"ביצוע עבודה ברכוש המשותף שמטרתה בניית דירה חדשה אחת או יותר )הדגשה‬</w:t>
        <w:br/>
        <w:t>‫שלי א‪.‬ש‪ (.‬טעון החלטה מראש של כל בעלי הדירות‪ ,‬כאמור בחוק המקרקעין‪ ,‬ואולם‬</w:t>
        <w:br/>
        <w:t>‫רשאי המפקח אף אם לא התקבלה לכך החלטה מראש של כל בעלי הדירות בבית‬</w:t>
        <w:br/>
        <w:t>‫המשותף‪ ,‬לאשר את ביצוע העבודה‪ ,‬על פי תביעה של בעלי הדירות שבמועד הקובע‬</w:t>
        <w:br/>
        <w:t>‫היו בבעולתם שני שלישים מהדירות בבית המשותף ושני שלישים מהרכוש המשותף‬</w:t>
        <w:br/>
        <w:t>‫היו צמודים לדירותיהם‪ ,‬ובלבד שנתן לכל מי שהיה בעל דירה בבית המשותף‬</w:t>
        <w:br/>
        <w:t>‫הזדמנות לטעון את טענותיו"‪.‬‬</w:t>
        <w:br/>
        <w:t>‫על הסיבות לתיקון וכוונת המחוקק ניתן ללמוד מדברי ההסבר לתיקון‪" :‬מוצע להסיר‬</w:t>
        <w:br/>
        <w:t>‫את המגבלה הקבועה בסעיף ‪ 5‬לחוק חיזוק בתים משותפים מפני רעידות אדמה‬</w:t>
        <w:br/>
        <w:t>‫לעניין מספר הדירות החדשות שאפשר לבנות במסגרת תכנית חיזוק‪ ,‬ולפיה מספר‬</w:t>
        <w:br/>
        <w:t>‫הדירות החדשות כאמור לא יעלה על שליש ממספר הדירות שהיו בבית המשותף ערב‬</w:t>
        <w:br/>
        <w:t>‫ביצוע העבודה וששטח רצפתן הכולל אינו עולה על שליש משטח רצפתן הכולל של כל‬</w:t>
        <w:br/>
        <w:t>‫הדירות בבית המשותף במועד הקובע‪ .‬הסרת המגבלה כמוצע צפויה לעודד הגדלת‬</w:t>
        <w:br/>
        <w:t>‫מספר הבתים המשותפים המתאימים לתכנית החיזוק‪.‬‬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‫בניית החדרים על הגג מעל הדירות שתיבנינה אינה נעשית במנותק מבנייתן של דירות‬</w:t>
        <w:br/>
        <w:t>‫אלה נוכח העובדה כי חדרים אלה מהווים המשך ישיר של הדירות‪ ,‬והינם חלק בלתי‬</w:t>
        <w:br/>
        <w:t>‫נפרד מהן‪ .‬לפיכך‪ ,‬יש לראות החדרים והדירות כמקשה אחת – דירה אחת – הגם שהם‬</w:t>
        <w:br/>
        <w:t>‫בנויים בקומה החמישית‪ .‬לא מצאתי כי קיימת מגבלה כלשהי בחוק החיזוק באשר‬</w:t>
        <w:br/>
        <w:t>‫למספר הקומות‪ .‬משכך‪ ,‬ניתן לומר כי בנייתם של החדרים‪ ,‬כחלק בלתי נפרד משתי‬</w:t>
        <w:br/>
        <w:t>‫הדירות הנבנות‪ ,‬הינה בבחינת עבודות הבאות בגדרו של סעיף ‪) 5‬א( לחוק החיזוק‪.‬‬</w:t>
        <w:br/>
        <w:t>‫הוא הדין לגבי החניות והמרפסות‪ .‬נוכח שינויי החקיקה שהובאו לעיל‪ ,‬וביטול הסייג‬</w:t>
        <w:br/>
        <w:t>‫המגביל את היקף הבנייה‪ ,‬ונוכח הרציונל העומד בבסיס שינויים אלה אשר עיקרם‬</w:t>
        <w:br/>
        <w:t>‫עידוד השגת מקורות כספיים לחיזוק מבנים קיימים‪ ,‬אני סבורה כי מקום בו בניית‬</w:t>
        <w:br/>
        <w:t>‫הדירות הנוספות כוללת גם הצמדת חניות ומרפסות‪ ,‬אזי יש לראות בעבודות אלה‬</w:t>
        <w:br/>
        <w:t>‫כעבודות הבאות בגדרו של סעף ‪) 5‬א( לחוק החיזוק‪ .‬קביעתי זו כפופה לעקרונות תום‬</w:t>
        <w:br/>
        <w:t>‫הלב והשוויון‪ .‬דהיינו‪ ,‬מקום בו "התוספות הנלוות" לדירות החדשות ניתנות באופן‬</w:t>
        <w:br/>
        <w:t>‫שוויוני לשאר דיירי הבית ובתום לב‪ ,‬אזי די ברוב המעוגן בסעיף ‪)5‬ב( לחוק החיזוק‪.‬‬</w:t>
        <w:br/>
        <w:t>‫ראה לעניין זה ע"א )חי(‪ ,899-03-09 ,‬שרה קלצ'וק נ' צבי אורון )פורסם בנבו(‪ ,‬עליו‬</w:t>
        <w:br/>
        <w:t>‫נרחיב אף בהמשך‪ ,‬שם נאמר‪:‬‬</w:t>
        <w:br/>
        <w:t>‫"אם יפעל היזם בשוויון בין בעלי הדירות בבית‪ ,‬ויפעל בתום לב‪ ,‬ויחשב את חישוביו‬</w:t>
        <w:br/>
        <w:t>‫לפי הנוסחאות הקבועות בסעיף ‪ 5‬ל"חוק החיזוק"‪ ,‬זכויות הקניין של המיעוט לא‬</w:t>
        <w:br/>
        <w:t>‫תוכלנה לגבור על הזכויות הקנייניות של הרוב‪ ,‬ולמפקח על רישום המקרקעין לא‬</w:t>
        <w:br/>
        <w:t>‫תהיה עילה לדחות בקשתו של הרוב לכפות על המיעוט את ביצוע עבודות החיזוק‬</w:t>
        <w:br/>
        <w:t>‫ובניית הדירות הנוספות לשלם מימון עבודות החיזוק‪ ,‬חרף הפגיעה הנגרמת לזכותו‬</w:t>
        <w:br/>
        <w:t>‫הקניינית של המיעוט"‪.‬‬</w:t>
        <w:br/>
        <w:t>‫במקרה שלפני לכל בעלי הדירות חניות צמודות‪ ,‬ואך טבעי הוא כי אף לדירות‬</w:t>
        <w:br/>
        <w:t>‫שתיבנינה תוצמדנה חניות הגם שהדבר מקטין את גינת הבית‪ .‬הוא הדין באשר‬</w:t>
        <w:br/>
        <w:t>‫למרפסות‪ .‬במסגרת ההיתר תיבנינה מרפסות לכל אחת מהדירות הקיימות ולא מצאתי‬</w:t>
        <w:br/>
        <w:t>‫כי בניית המרפסות אף לדירות החדשות יש בה הצמדה שלא כדין ו‪/‬או כזו המקנה‬</w:t>
        <w:br/>
        <w:t>‫לדירות אלו יתרון מיוחד על חשבון יתר בעלי הדירות בבית‪.‬‬</w:t>
        <w:br/>
        <w:t>‫ויוטעם‪ ,‬לו עסקינן היה בבית בו לדירות הקיימות לא מוצמדות חניות ו‪/‬או מרפסות‬</w:t>
        <w:br/>
        <w:t>‫בעוד שלדירות החדשות כן‪ ,‬יכול והייתי מגיעה לתוצאה שונה‪ .‬כל מקרה‪ ,‬אפוא‪ ,‬צריך‬</w:t>
        <w:br/>
        <w:t>‫להיבחן לגופו‪.‬‬</w:t>
        <w:br/>
        <w:t>‫האם יש בעבודות משום פגיעה בזכויותיה הקנייניות של הנתבעת‬</w:t>
        <w:br/>
        <w:t>‫‪ .31‬עסקינן‪ ,‬במקרה דנן‪ ,‬בשתי זכויות קנייניות המתנגשות זו בזו‪ .‬מצד אחד‪ ,‬מבקש הרוב‬</w:t>
        <w:br/>
        <w:t>‫לעשות שימוש בזכות הקניין שלו‪ ,‬ולהבטיח את עמידות הבית במקרה של רעידת‬</w:t>
        <w:br/>
        <w:t>‫אדמה‪ .‬מן העבר השני‪ ,‬מבקשת הנתבעת לחסום את רצון הרוב מכוח זכויותיה‬</w:t>
        <w:br/>
        <w:t>‫הקנייניות‪ .‬על התנגשות זו חל כאמור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בעניין קלצ'וק לעיל עמד כב' השופט יצחק כהן על המבחנים שעל המפקח‬</w:t>
        <w:br/>
        <w:t>‫להפעיל בבואו להכריע בתביעה המוגשת בפניו לפי סעיף ‪ 5‬לחוק החיזוק כאשר שתי‬</w:t>
        <w:br/>
        <w:t>‫זכויות קנייניות מתנגשות כאמור‪ ,‬וכך הוא קובע‪:‬‬</w:t>
        <w:br/>
        <w:t>‫"כאשר יינתן היתר בנייה )תנאי להגשת תביעה לפי חוק החיזוק עוד טרם התיקון(‪,‬‬</w:t>
        <w:br/>
        <w:t>‫יתייצב נא הרוב בפני המפקח על רישום המקרקעין‪ ,‬והמפקח יבחן האם הופר‬</w:t>
        <w:br/>
        <w:t>‫השוויון‪ ,‬והאם הרוב נוהג בתום לב‪ ,‬והאם "הפיחותים" )כלשון כב' השופט חשין‬</w:t>
        <w:br/>
        <w:t>‫ברע"א ‪ ,7112/93‬צודלר נ' יוסף‪ ,‬פ"ד מ"ח )‪ .550 ,(5‬הוספה שלי א‪.‬ש‪ (.‬בזכויות הקניין‬</w:t>
        <w:br/>
        <w:t>‫של המיעוט בטלים בשישים לעומת ההנאה הצומחת לו מעבודות החיזוק הנעשות‬</w:t>
        <w:br/>
        <w:t>‫בבית‪ .‬מעל לכל‪ ,‬אם ימצא המפקח מקום לכך‪ ,‬יהיה בוודאי מוסמך להתנות את ביצוע‬</w:t>
        <w:br/>
        <w:t>‫העבודות בפיצוי כספי‪ .‬המפקח על רישום המקרקעין לא יהיה רשאי למנוע את ביצוע‬</w:t>
        <w:br/>
        <w:t>‫העבודות רק על בסיס טענות המיעוט בנוגע לפגיעה בזכויות הקניין שלו‪ .‬זכויות מעין‬</w:t>
        <w:br/>
        <w:t>‫אלה תדללנה ויגרמו "פיחותים"‪ ,‬אך פגיעות אלה לא יהיה בכוחם למנוע את עבודות‬</w:t>
        <w:br/>
        <w:t>‫החיזוק‪.‬סמכות ההתערבות של המפקח‪ ,‬לקבל את טענות המיעוט‪ ,‬ולא לאשר את‬</w:t>
        <w:br/>
        <w:t>‫ביצוע עבודות החיזוק‪ ,‬תהיה אפוא מצומצמת ביותר"‪.‬‬</w:t>
        <w:br/>
        <w:t>‫ובהמשך‪:‬‬</w:t>
        <w:br/>
        <w:t>‫"חשיבות ביצוע עבודות החיזוק במבנים ישנים‪ ,‬והתועלת שעבודות אלה יניבו לרוב‬</w:t>
        <w:br/>
        <w:t>‫המעוניין בביצוען כמי למיעוט המתנגד להן‪ ,‬גדולה לאין שיעור ממשקל "הפיחותים"‬</w:t>
        <w:br/>
        <w:t>‫העלולים להיגרם לזכויותיו הקנייניות של מיעוט המתנגד‪.‬‬</w:t>
        <w:br/>
        <w:t>‫בפסיקתו זו‪ ,‬הסתמך כב' השופט כהן על פסיקת בית המשפט בעניין צודלר לעיל‪ ,‬שם‬</w:t>
        <w:br/>
        <w:t>‫נדון מקרה בו נהרס בית משותף‪ .‬רוב בעלי הדירות בבית הסכימו לשקמו בעוד המיעוט‬</w:t>
        <w:br/>
        <w:t>‫התנגד לכך‪ .‬בית המשפט העליון‪ ,‬בפרשת צודלר האמורה‪ ,‬ניתח את מערכת הזכויות‬</w:t>
        <w:br/>
        <w:t>‫בין בעלי הדירות בבית משותף‪ ,‬וקבע כדלקמן‪:‬‬</w:t>
        <w:br/>
        <w:t>‫"‪ ....‬הרוכש דירה בבית משותף ‪ -‬הוא הדין במי שדירה בבית משותף נפלה לבעלותו‬</w:t>
        <w:br/>
        <w:t>‫בדרך אחרת ‪ -‬מעלים עליו כי הסכים מראש לוותר על חלק מן האוטונומיה הקניינית‬</w:t>
        <w:br/>
        <w:t>‫הקנויה לו‪ ,‬וכמו הקנה חלק מזכויותיו למסגרת השיתופית המתמשכת והקבועה‪.‬‬</w:t>
        <w:br/>
        <w:t>‫דיברנו בלשון של ויתור‪ ,‬אך לאמתם של דברים הוויתור מובנה הוא אל תוך מסגרתו‬</w:t>
        <w:br/>
        <w:t>‫הנורמטיבית של הבית המשותף‪ ,‬כהגבלה קניינית מעיקרו של דין"‪.‬‬</w:t>
        <w:br/>
        <w:t>‫ובהמשך‪:‬‬</w:t>
        <w:br/>
        <w:t>‫"אכן הקונספציה המסורתית של זכות הקניין לא יהיה בכוחה להוליך אותנו אל‬</w:t>
        <w:br/>
        <w:t>‫הסדר כגון זה הקבוע בסעיף ‪ 60‬לחוק )חוק המקרקעין‪ ,‬התשכ"ט – ‪ 1969‬הוספה שלי‬</w:t>
        <w:br/>
        <w:t>‫א‪.‬ש‪ ,(.‬ולא נוכל לגזור את זכות המשקמים לבנות את ביתם מחדש מתוך זכות הקניין‪.‬‬</w:t>
        <w:br/>
        <w:t>‫אם תחנת המוצא שלנו תהא בזכות הקניין‪ ,‬באשר היא‪ ...‬מסקנה נדרשת מאליה היא‪,‬‬</w:t>
        <w:br/>
        <w:t>‫שהסדר סעיף ‪ 60‬פוגע בזכות הבעלות‪ .‬אלא מאי‪ ,‬סעיף ‪ 60‬אינו בונה עצמו – מעיקרו‬</w:t>
        <w:br/>
        <w:t>‫של דין – על זכות הקניין בלבד‪ ,‬שהרי זכות הקניין באשר היא אין בכוחה כדי לחייב‬</w:t>
        <w:br/>
        <w:t>‫בעלים במשותף של קרקע לבנות על אותה קרקע בית שנהרס‪ .‬ואם בכל זאת בחר‬</w:t>
        <w:br/>
        <w:t>‫המחוקק בפתרון שיקומו של הבית‪ ,‬נדע כי כבש לעצמו דרך חדשה‪ ,‬דרך שאינה דרך‬</w:t>
        <w:br/>
        <w:t>‫הקניין בלבד‪ .‬וכשם שמתחילה הציב הבית המשותף לפנינו מודל נורמטיבי מיוחד‪,‬‬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הוסיף המחוקק וראה להדגיש אותה מיוחדות בנסיבות החריגות של הרס בית‬</w:t>
        <w:br/>
        <w:t>‫המשותף‪.‬זאת עשה בקביעת נורמת השיקום‪ .‬הסדר זה של שיקום אינו נגזר‪ ,‬כאמור‪,‬‬</w:t>
        <w:br/>
        <w:t>‫מזכות הקניין הקלאסית‪ ,‬ואין הוא מהווה חלק אינהרנטי מתורת הקניין הקלאסית‪.‬‬</w:t>
        <w:br/>
        <w:t>‫אדרבא‪ :‬ההסדר נותן יתר משקל לשיקולים שהם לבר קניינים קלאסיים‪ ,‬ויוצר הוא‬</w:t>
        <w:br/>
        <w:t>‫חריג בולט לתורת הקניין הקלאסית‪ .‬ומתוך שעוסקים אנו במודל העומד לעצמו‪ ,‬לא‬</w:t>
        <w:br/>
        <w:t>‫ניחרד מהתערבות עמוקה של ההסדר בזכויות הבעלות הקלאסיות‪ ,‬אף לא בזכויות‬</w:t>
        <w:br/>
        <w:t>‫הבעלות המיוחדות שבבית המשותף‪ .‬התערבות זו היא היא רצונו המפורש של‬</w:t>
        <w:br/>
        <w:t>‫המחוקק‪ ,‬ולדבר נשמע"‪.‬‬</w:t>
        <w:br/>
        <w:t>‫השופט כהן בפס"ד בעניין קלצ'וק לעיל לומד גזירה שווה בין מקרה בו נהרס בית‬</w:t>
        <w:br/>
        <w:t>‫משותף ויש צורך בביצוע עבודות לשיקומו ואגב כך להוסיף לו דירות חדשות שדיללו‬</w:t>
        <w:br/>
        <w:t>‫את זכות הקניין של המיעוט לבין מקרה בו מתעורר רצון הרוב לבצע עבודות לצורך‬</w:t>
        <w:br/>
        <w:t>‫חיזוקו לשם מניעת התמוטטותו במקרה של רעידת אדמה‪ ,‬וקובע כי‬</w:t>
        <w:br/>
        <w:t>‫"חוק החיזוק" יצר משטר מיוחד‪ ,‬ועל כן‪ ,‬בבואנו ליישם את "חוק החיזוק" עלינו‬</w:t>
        <w:br/>
        <w:t>‫לבחון את זכויות מזוויות מבט שונה מהזווית הרגילה בה אנו רגילים לנתח זכויות של‬</w:t>
        <w:br/>
        <w:t>‫קנייניות של בעלי דירות בבית משותף‪ ....‬המחוקק ייחס לעבודות המתבצעות לפי‬</w:t>
        <w:br/>
        <w:t>‫"חוק החיזוק" חשיבות ומשקל גדולים יותר מחשיבות זכויותיו של מיעוט בעלי‬</w:t>
        <w:br/>
        <w:t>‫הדירות בבית המשותף‪ ,‬ומשקלן להתנגד לעבודות אלה"‪.‬‬</w:t>
        <w:br/>
        <w:t>‫"על כן ולהשקפתי בבואנו ליישם את "חוק החיזוק" עלינו לשנות מהתפיסה הרגילה‬</w:t>
        <w:br/>
        <w:t>‫המנחה אותנו בהגנת זכויותיהם הקנייניות של בעלי דירות ברכוש המשותף‪ ,‬ובמקום‬</w:t>
        <w:br/>
        <w:t>‫לנהוג על פי תפיסת ההגנה הכללית בדיני המקרקעין עלינו לאמץ את התפיסה‬</w:t>
        <w:br/>
        <w:t>‫שעמדה בבסיס פס"ד צודלר"‪.‬‬</w:t>
        <w:br/>
        <w:t>‫התפיסה שעמדה בבסיס פסק הדין בעניין צודלר ופסק הדין בעניין קלצ'וק באה לידי‬</w:t>
        <w:br/>
        <w:t>‫ביטוי אף בע"א ‪) 51373-01-11‬מחוזי ת"א( נבט נ' אנוך )פורסם בנבו(‪ ,‬שם נדונה שאלת‬</w:t>
        <w:br/>
        <w:t>‫פינויו של "דייר סרבן" המסרב לפנות את ביתו במסגרת פרויקט פינוי בינוי‪ .‬בהמ"ש דן‬</w:t>
        <w:br/>
        <w:t>‫בקריטריונים הסבירים לסירוב‪ ,‬בזכויות וחובות הצדדים המעורבים‪ ,‬טובת הציבור‪,‬‬</w:t>
        <w:br/>
        <w:t>‫האיזון הראוי ביניהם‪ ,‬וקבע‪:‬‬</w:t>
        <w:br/>
        <w:t>‫"מול הזכויות החוקתיות של המערערת והפגיעה הנטענת בהן‪ ,‬עומדות זכויותיהן‬</w:t>
        <w:br/>
        <w:t>‫החוקתיות של הדיירים האחרים‪ ...‬שגם להם יש זכויות קניין‪ ,‬כבוד‪ ,‬ורצון לחירות‬</w:t>
        <w:br/>
        <w:t>‫לבחור להתקדם בחיים ולהשביח את רכושם ותנאי מגוריהם‪ ,‬ולכן האינטרס הציבורי‬</w:t>
        <w:br/>
        <w:t>‫והחברתי מחייב גם הגנה עליהם"‪.‬‬</w:t>
        <w:br/>
        <w:t>‫‪ .32‬נבחן להלן את זכויות וטענות הצדדים על רקע המבחנים שהוצגו בפסקי הדין שנסקרו‬</w:t>
        <w:br/>
        <w:t>‫לעיל‪:‬‬</w:t>
        <w:br/>
        <w:t>‫לטענת הנתבעת רכשה דירתה הממוקמת בקומה האחרונה מתחת לגג‪ ,‬נוכח מצבה‬</w:t>
        <w:br/>
        <w:t>‫הבריאותי‪ ,‬המחייב אותה לגור בדירה חמה במיוחד‪ ,‬מאחר והיא סובלת מקור בצורה‬</w:t>
        <w:br/>
        <w:t>‫קיצונית‪ ,‬וכי הקמת דירת מגורים חדשה מעל דירתה תמנע חימום הדירה כתוצאה‬</w:t>
        <w:br/>
        <w:t>‫מקרינה ישירה של השמש על תקרת דירתה‪ ,‬תגרום להצללת הדירה ותיפגע בבריאותה‪.‬‬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11.4.11‬הוריתי לצדדים להגיש תצהירי עדות ראשית מטעמם לרבות‬</w:t>
        <w:br/>
        <w:t>‫חוות דעת מומחים‪ ,‬וכי לתצהירים אלה יצורפו כל המסמכים שבדעתם להגיש‪ .‬כן‬</w:t>
        <w:br/>
        <w:t>‫קבעתי כי מסמכים אלה יחשבו כקבילים על תנאי‪ ,‬אלא אם תבוא התנגדות בכתב של‬</w:t>
        <w:br/>
        <w:t>‫הצד שכנגד להגשת מסמך כאמור‪ ,‬אשר תוגש בסמוך לאחר התגלות עילת ההתנגדות‪.‬‬</w:t>
        <w:br/>
        <w:t>‫הנתבעת לא צירפה לתצהיר עדות ראשית מטעמה כל חוות דעת ו‪/‬או מסמך שיש בו‬</w:t>
        <w:br/>
        <w:t>‫כדי לתמוך בטענתה באשר למצבה הבריאותי‪ .‬כך גם לא הוגשה כל חוות דעת ו‪/‬או‬</w:t>
        <w:br/>
        <w:t>‫מסמך שיש בו כדי לתמוך בטענתה לפיה ביצוע העבודות יביא לקירורה ו‪ /‬או הצללת‬</w:t>
        <w:br/>
        <w:t>‫דירתה‪.‬‬</w:t>
        <w:br/>
        <w:t>‫כשנשאלה הנתבעת במהלך חקירתה הנגדית "מדוע לא צורפו האישורים הרפואיים‬</w:t>
        <w:br/>
        <w:t>‫וחוות דעת רפואית" )פרוטוקול מיום ‪ ,9.6.11‬עמ' ‪ ,8‬שורות ‪ (25-27‬הציגה לפתע‬</w:t>
        <w:br/>
        <w:t>‫הנתבעת מסמכים שונים שיש בהם‪ ,‬לטענתה‪ ,‬כדי לתמוך במצבה הרפואי‪ .‬ב"כ‬</w:t>
        <w:br/>
        <w:t>‫התובעים התנגד להגשת מסמכים אלה‪ .‬בהחלטתי מיום ‪ 9.6.11‬התרתי את הגשת‬</w:t>
        <w:br/>
        <w:t>‫המסמכים )נ'‪ ( 1‬בכפוף לכך ששאלת קבילותם ומשקלם תידון בפסק הדין‪.‬‬</w:t>
        <w:br/>
        <w:t>‫עסקינן בשני מכתבים האחד מיום ‪ 23.6.08‬החתום‪ ,‬לכאורה‪ ,‬על ידי ד"ר זוהר ג‪.‬‬</w:t>
        <w:br/>
        <w:t>‫ארנולד בו נטען כי הנתבעת "סובלת מרגישות חריגה לקור" והשני מיום ‪12.1.09‬‬</w:t>
        <w:br/>
        <w:t>‫החתום‪ ,‬לכאורה‪ ,‬על ידי ד"ר אלון אשמן פסיכיאטר מומחה בו נטען כי הנתבעת‬</w:t>
        <w:br/>
        <w:t>‫"סובלת מהפרעת הסתגלות כתוצאה מהתכנון לבנות מעליה שנחווה כאיום ממש"‪.‬‬</w:t>
        <w:br/>
        <w:t>‫מסמכים אלה‪ ,‬אינם ערוכים כחוות דעת מומחה כנדרש בהתאם להוראת סעיף ‪ 20‬ו –‬</w:t>
        <w:br/>
        <w:t>‫‪ 24‬לפקודת הראיות )נוסח חדש(‪ ,‬התשל"א – ‪) 1971‬להלן‪" :‬פקודת הראיות"(‬</w:t>
        <w:br/>
        <w:t>‫המסמכים אף לא הוגשו כדין ובהתאם להחלטתי מיום ‪ ,11.4.11‬ולא ניתנה לצד שכנגד‬</w:t>
        <w:br/>
        <w:t>‫ההזדמנות לחקור את עורכיהם בחקירה נגדית‪ ,‬בהתאם לסעיף ‪ 26‬לפקודת הראיות‪.‬‬</w:t>
        <w:br/>
        <w:t>‫משכך אני קובעת כי אין ליתן למסמכים אלה כל משקל ראייתי‪.‬‬</w:t>
        <w:br/>
        <w:t>‫גם אם הייתה מוכחת טענתה של הנתבעת באשר למצבה הבריאותי‪ ,‬לא הוכח בפני כי‬</w:t>
        <w:br/>
        <w:t>‫ביצוע העבודות יפחית את חימום הדירה ויגרום להצללתה‪ .‬בהקשר זה אציין כי בין‬</w:t>
        <w:br/>
        <w:t>‫המסמכים שהוגשו וסומנו נ'‪ ,1‬היה קיים מסמך נוסף הנושא כותרת "שינויי תאורה‬</w:t>
        <w:br/>
        <w:t>‫בדירתה של רחל זוסקוביץ"‪ .‬המסמך חתום‪ ,‬לכאורה‪ ,‬ע"י ד"ר ברוך זיו שהינו על פי‬</w:t>
        <w:br/>
        <w:t>‫הנטען פיסיקאי ומטאורולוג‪ .‬במסמך זה מציין ד"ר זיו כי הבניה המתוכננת תפחית את‬</w:t>
        <w:br/>
        <w:t>‫מספר השעות בהן חודרת השמש לדירה‪.‬‬</w:t>
        <w:br/>
        <w:t>‫מסמך זה‪ ,‬כקודמיו‪ ,‬אינו ערוך כדין ובהתאם להוראת סעיף ‪ 20‬ו – ‪ 24‬לפקודת‬</w:t>
        <w:br/>
        <w:t>‫הראיות‪ .‬המסמך לא הוגש כדין על ידי עורכו ולא ניתנה לצד שכנגד ההזדמנות לחקור‬</w:t>
        <w:br/>
        <w:t>‫את עורכו בהתאם לסעיף ‪ 26‬לפקודת הראיות‪ .‬הלכה למעשה מאחר והנתבעת לא‬</w:t>
        <w:br/>
        <w:t>‫הגישה המסמך כנדרש בהתאם להחלטתי מיום ‪ ,11.4.11‬ומאחר ולא נשאלה לעניין זה‬</w:t>
        <w:br/>
        <w:t>‫במהלך חקירתה הנגדית‪ ,‬לא הייתה הנתבעת רשאית להגיש המסמך בד בבד עם‬</w:t>
        <w:br/>
        <w:t>‫המסמכים הרפואיים אותם הגישה‪ ,‬כאמור‪ .‬נוכח האמור לעיל‪ ,‬אני קובעת כי אין ליתן‬</w:t>
        <w:br/>
        <w:t>‫למסמך זה כל משקל ראייתי‪.‬‬</w:t>
        <w:br/>
        <w:t>‫למעלה מן הדרוש‪ ,‬אוסיף כי אף לו היה מוכח בפני מצבה הבריאותי של הנתבעת‪,‬‬</w:t>
        <w:br/>
        <w:t>‫וככזה מצריך שדירתה תהיה חמה במיוחד‪ ,‬ואף לו היה מוכח לי כי ביצוע העבודות‬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‫יביא לקירורה של הדירה והצללתה‪ ,‬אזי בבואי לשקול את רצון הרוב להביא לחיזוקו‬</w:t>
        <w:br/>
        <w:t>‫של הבית והחשיבות שבדבר מול הפגיעה בנתבעת ככל שזו הייתה מוכחת בפני‪ ,‬אזי‬</w:t>
        <w:br/>
        <w:t>‫הכף נוטה לטובת רצון הרוב‪ .‬חיזוק לעמדתי זו מצאתי בעובדה כי ניתן למצוא‬</w:t>
        <w:br/>
        <w:t>‫פתרונות חלופיים למצוקתה הנטענת של הנתבעת כגון חימום הדירה על ידי הסקה‪,‬‬</w:t>
        <w:br/>
        <w:t>‫מיזוג ועוד כהנה פתרונות‪ .‬יצוין כי הנתבעת עצמה מודה כי היא מחממת את דירתה‬</w:t>
        <w:br/>
        <w:t>‫בימות החורף‪ .‬ראה עדותה של הנתבעת‪ ,‬פרוטוקול מיום ‪ ,9.6.11‬עמ' ‪ ,11‬שורות ‪:4-7‬‬</w:t>
        <w:br/>
        <w:t>‫"יום אחד של שרב מחמם לי את הדירה לשלושה ימים‪ ,‬ובחורף אני מחממת את‬</w:t>
        <w:br/>
        <w:t>‫הדירה‪ ,‬במאי יוני אני לא צריכה לחמם את הדירה‪ .‬ש‪ .‬מה קורה בחורף‪ .‬ת‪ .‬יש לי‬</w:t>
        <w:br/>
        <w:t>‫מזגן שאני מדליקה"‬</w:t>
        <w:br/>
        <w:t>‫מחקירתה הנגדית של התובעת ‪ 1‬ומעדותה של הנתבעת עצמה‪ ,‬התרשמתי כי התובעים‬</w:t>
        <w:br/>
        <w:t>‫נהגו עם הנתבעת בשוויון ובתום לב‪ ,‬וכי אף הוצע לנתבעת כי יותקן חימום תת ריצפתי‬</w:t>
        <w:br/>
        <w:t>‫בדירתה‪ ,‬וכי ימצא פתרון לבעיית הרעש הנטענת‪ ,‬אך זו סירבה‪.‬‬</w:t>
        <w:br/>
        <w:t>‫ראה עדותה של הגב' פרי‪ ,‬פרוטוקול מיום ‪ ,9.6.11‬עמ' ‪ ,7‬שורות ‪:17-20‬‬</w:t>
        <w:br/>
        <w:t>‫"גם לנתבעת הציעו כל מיני פתרונות לרעש שהתכוונו לעשות לה כדי שהרעש לא‬</w:t>
        <w:br/>
        <w:t>‫יפריע לה‪ ,‬וכמו שהציעו לה הציעו גם לי פתרון‪ ,‬הנתבעת לא הסכימה לשום דבר‪ ,‬רוב‬</w:t>
        <w:br/>
        <w:t>‫הדיירים הסכימו‪ .‬אנחנו היינו מסכימים לעשות כל דבר שיקל עליה"‪.‬‬</w:t>
        <w:br/>
        <w:t>‫ראה גם עדותה של הנתבעת‪ ,‬פרוטוקול מיום ‪ ,9.6.11‬עמ' ‪ ,11‬שורות ‪:1-9‬‬</w:t>
        <w:br/>
        <w:t>‫"ש‪ .‬בתחילת הדרך את השתתפת בפגישות ומה שטענת בהתחלה זה שבאמת את‬</w:t>
        <w:br/>
        <w:t>‫סובלת מקור והקבלן‪/‬יזם שהציע לך חימום תת ריצפתי ושהייתה הסכמה של‬</w:t>
        <w:br/>
        <w:t>‫הדיירים כדי לפתור לך את בעיית הקור בדירה‪ .‬למה לא הסכמת לכך‪ .‬ת‪ .‬לי יש חום‬</w:t>
        <w:br/>
        <w:t>‫טבעי‪ ,‬יום אחד של שרב מחמם לי את הדירה לשלושה ימים‪ ,‬ובחורף אני מחממת את‬</w:t>
        <w:br/>
        <w:t>‫הדירה‪ ,‬במאי יוני אני לא צריכה לחמם את הדירה‪ .‬ש‪ .‬מה קורה בחורף‪ .‬ת‪ .‬יש לי‬</w:t>
        <w:br/>
        <w:t>‫מזגן שאני מדליקה‪ .‬ש‪ .‬הקבלן הציע לך חימום תת רצפתי‪ .‬ת‪ .‬אני מוותרת"‪.‬‬</w:t>
        <w:br/>
        <w:t>‫טענה נוספת שהועלתה על ידי הנתבעת הינה כי רכשה את דירתה‪ ,‬בין היתר‪ ,‬בשל‬</w:t>
        <w:br/>
        <w:t>‫מיעוט בעלי הדירות בו‪ .‬בניית קומה נוספת תביא לצירופם של דיירים נוספים לבית‬</w:t>
        <w:br/>
        <w:t>‫אשר יגורו מעל דירתה דבר שיגרום לרעשים‪ ,‬ויפגעו באיכות חייה‪ ,‬ואף מטעם זה אין‬</w:t>
        <w:br/>
        <w:t>‫לאשר ביצוע עבודות‪ .‬אין בידי לקבל טענה זו‪ .‬צורך השעה מצריך את חיזוקו של הבית‬</w:t>
        <w:br/>
        <w:t>‫ותחושותיה הסובייקטיביות של הנתבעת באשר לצירופם של דיירים חדשים אינן‬</w:t>
        <w:br/>
        <w:t>‫יכולות לגבור על צורך זה‪ ,‬מה גם שלא הוכח כי אכלוס הדירות יגרום לרעש‪ .‬יצוין כי‬</w:t>
        <w:br/>
        <w:t>‫נימוק זה יכול ויימצא בכל בקשה לאישור דירות חדשות‪ .‬משהתיר זאת המחוקק‬</w:t>
        <w:br/>
        <w:t>‫בחוק החיזוק חזקה עליו שאיזן בכך בין החסרונות שבתוספת הדירות ובעלי דירות‬</w:t>
        <w:br/>
        <w:t>‫לבין היתרונות הנובעים מן התוכנית‪.‬‬</w:t>
        <w:br/>
        <w:t>‫צו בית הדין הרבני‬</w:t>
        <w:br/>
        <w:t>‫‪ .33‬לטענת הנתבעת‪ ,‬על זכויותיה וזכויות התובע ‪ 5‬בחלקת משנה ‪ 6‬קיים צו מניעה זמני‬</w:t>
        <w:br/>
        <w:t>‫שהוצא תחת ידו של בית הדין הרבני המונע מהנתבעת ומהתובע ‪ 5‬לעשות דיספוזיציה‬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‫בנכס‪ ,‬וכי חתימתו של התובע ‪ 5‬על ההסכם לביצוע העבודות מהווה הפרה בוטה של צו‬</w:t>
        <w:br/>
        <w:t>‫בית הדין הרבני‪.‬‬</w:t>
        <w:br/>
        <w:t>‫הנתבעת לא צירפה במסגרת ראיותיה את הצו האמור‪ ,‬ואף לא מסמכים מתוך התיק‬</w:t>
        <w:br/>
        <w:t>‫הרבני שיש בהם כדי לתמוך בטענתה‪ .‬כשנשאלה על כך בחקירתה הנגדית טענה‬</w:t>
        <w:br/>
        <w:t>‫לחיסיונם של מסמכים אלה )ראה פרוטוקול מיום ‪ ,9.6.11‬עמ' ‪ ,12‬שורות ‪.(19-25‬‬</w:t>
        <w:br/>
        <w:t>‫בכתב הגנתה ציטטה הנתבעת חלק מהצו שניתן על ידי בית הדין הרבני )סעיף ‪ 28‬ב‬</w:t>
        <w:br/>
        <w:t>‫לכתב ההגנה(‪" :‬ביה"ד נעתר למבוקש ומוציא בזה צו ועל פיו לאישה זכות למדור‬</w:t>
        <w:br/>
        <w:t>‫ייחודי וספציפיים בדירה ברח' חיבת הלבבות ‪ 7‬הרצלייה הידועה כגוש ‪ 6536‬חלקה‬</w:t>
        <w:br/>
        <w:t>‫‪ 0570‬תת חלקה ‪ ,006‬והבעל מנוע מלעשות כל שינוי או דיס פוזיציה בדירת המגורים‬</w:t>
        <w:br/>
        <w:t>‫הנ"ל ובתכולתה לא למוכרה ולא לפרק את השיתוף"‪.‬‬</w:t>
        <w:br/>
        <w:t>‫הצו כפי שצוטט עוסק‪ ,‬בזכותה של הנתבעת להתגורר בדירה‪ ,‬ואוסר על הבעל לבצע‬</w:t>
        <w:br/>
        <w:t>‫דיספוזיציה בזכויותיו בדירה‪ ,‬על מנת להגן על זכות המגורים של הנתבעת בדירה‪ .‬אין‬</w:t>
        <w:br/>
        <w:t>‫בביצוע העבודות משום פגיעה בזכות המגורים של הנתבעת בדירה‪ ,‬שכן זו תישאר לה‪,‬‬</w:t>
        <w:br/>
        <w:t>‫אף לאחר ביצוע העבודות‪ .‬לאור זאת‪ ,‬לא מצאתי כי הנתבעת ותובע מס' ‪ 5‬מנועים‬</w:t>
        <w:br/>
        <w:t>‫מלהסכים לביצוע העבודות האמורות‪.‬‬</w:t>
        <w:br/>
        <w:t>‫מרפסת בדירת הנתבעת‬</w:t>
        <w:br/>
        <w:t>‫‪ .34‬לטענת הנתבעת‪ ,‬אין היא חפצה כלל בבניית מרפסת‪ ,‬וביצוע שינויים בתוך שטח‬</w:t>
        <w:br/>
        <w:t>‫דירתה‪ ,‬וכי לא ניתן לכפות עליה בניית מרפסת כאמור‪.‬‬</w:t>
        <w:br/>
        <w:t>‫בהינתן כי לנתבעת מחצית מזכויות הבעלות בחלקת משנה ‪ ,6‬וכי הינה בעלת זכות‬</w:t>
        <w:br/>
        <w:t>‫למגורים בדירה בהתאם לצו בית הדין הרבני לעיל‪ ,‬אזי מצאתי להיענות לדרישתה‬</w:t>
        <w:br/>
        <w:t>‫שלא לחייבה להסכים לבניית מרפסת לדירתה‪ .‬אמנם‪ ,‬אי בניית המרפסת האמורה‬</w:t>
        <w:br/>
        <w:t>‫עשויה לשנות ממראהו האחיד של הבית‪ ,‬אך לבניית המרפסת‪ ,‬מלבד השינויים‬</w:t>
        <w:br/>
        <w:t>‫המבניים של הדירה‪ ,‬עשויות להיות השפעות מרחיקות לכת כגון הגדלת שיעור דמי‬</w:t>
        <w:br/>
        <w:t>‫הארנונה וכבר מטעם זה לא ראיתי לנכון לחייב את הנתבעת לאפשר בניית המרפסת‬</w:t>
        <w:br/>
        <w:t>‫מקום בו אינה חפצה בכך‪ .‬הנתבעת תהא כמובן רשאית לשנות דעתה‪ ,‬ככל שתמצא‬</w:t>
        <w:br/>
        <w:t>‫לנכון‪ ,‬ובלבד שתעשה כן בטרם יוסרו הפיגומים וכאשר ביצוע העבודות יהיה עדיין‬</w:t>
        <w:br/>
        <w:t>‫אפשרי‪.‬‬</w:t>
        <w:br/>
        <w:t>‫חניות‬</w:t>
        <w:br/>
        <w:t>‫‪ .35‬לא מצאתי ממש בטענת הנתבעת לפיה נפגעו זכויותיה הקנייניות עת קיבלו התובעים‬</w:t>
        <w:br/>
        <w:t>‫‪ 1‬מאת היזם ‪ 2‬חניות על חשבון השטח המשותף בה העת שלכל אחד מבעלי הדירות‬</w:t>
        <w:br/>
        <w:t>‫בבית קיימת חניה אחת בלבד‪ .‬במהלך חקירתה הנגדית של תובעת ‪ ,1‬ניתן הסבר‬</w:t>
        <w:br/>
        <w:t>‫מניח את הדעת לקבלת ‪ 2‬החניות )ראה פרוטוקול מיום ‪ ,9.6.11‬עמ' ‪ ,5‬שורות ‪:26-32‬‬</w:t>
        <w:br/>
        <w:t>‫"ש‪ .‬איך את מקבלת שתי חניות‪ .‬החנייה שלי היא צמודה לעמוד החיצוני שצריך‬</w:t>
        <w:br/>
        <w:t>‫לחזק ובגלל החיזוק לא יהיה מקום למכונית שלי להיכנס ובגלל שאני נאלצת לצאת‬</w:t>
        <w:br/>
        <w:t>‫מהחנייה המקורה שלי‪ ,‬הוצע לי שתי חניות לא מקורות"‪ .‬ש‪ .‬למה את סבורה שאת‬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‫צריכה לקבל שטח חנייה גדול יותר מהנתבעת למשל‪ .‬ת‪ .‬בגלל שאני מוותרת על‬</w:t>
        <w:br/>
        <w:t>‫חנייה מקורה"‪.‬‬</w:t>
        <w:br/>
        <w:t>‫במהלך ביקורי במקום הודגמה לי חניית הזוג פרי שהינה מתוחמת בארבעה עמודים‪.‬‬</w:t>
        <w:br/>
        <w:t>‫חיזוק הבית מחייב ביטולה של חנייה לשם בניית חיזוקים על שטח זה‪ ,‬והשכילו‬</w:t>
        <w:br/>
        <w:t>‫התובעים ‪ 1‬לוותר על חנייתם המקורה לשם מטרה זו‪ .‬בתמורה הוצע לתובעים מס' ‪1‬‬</w:t>
        <w:br/>
        <w:t>‫להמיר חנייה מקורה זו בשתי חניות בלתי מקורות‪ ,‬ולא הוכח ששוויין של שתי חניות‬</w:t>
        <w:br/>
        <w:t>‫שאינן מקורות עולה על חניה מקורה‪.‬‬</w:t>
        <w:br/>
        <w:t>‫טענתה של הנתבעת לפיה בניית החניות תגרום לזיהום אוויר ורעש בלתי נסבל לא‬</w:t>
        <w:br/>
        <w:t>‫הוכחה‪ ,‬וממילא נזנחה בסיכומיה של הנתבעת‪.‬‬</w:t>
        <w:br/>
        <w:t>‫חדר האשפה‬</w:t>
        <w:br/>
        <w:t>‫‪ .36‬לטענת הנתבעת‪ ,‬בהתאם לתוכנית יועבר חדר האשפה של הבית ויועמד בצמוד‬</w:t>
        <w:br/>
        <w:t>‫לחנייתה הפרטית של הנתבעת‪ ,‬וכי יש בכך משום פגיעה בזכויותיה הקנייניות‪.‬‬</w:t>
        <w:br/>
        <w:t>‫במהלך ביקורי במקום ראיתי כי חדר האשפה ממוקם‪ ,‬ממילא‪ ,‬בסמיכות רבה‬</w:t>
        <w:br/>
        <w:t>‫לחנייתה של הנתבעת )במרחק של כפחות ממטר מפח האשפה(‪ ,‬כך שלא יחול כל‬</w:t>
        <w:br/>
        <w:t>‫שינוי מהותי עם העתקת פח האשפה כמצוין בתוכנית הבנייה‪ ,‬וממילא לא ראיתי כי‬</w:t>
        <w:br/>
        <w:t>‫סמיכות של פח אשפה לחנייה יש בה כדי פגיעה קניינית‪.‬‬</w:t>
        <w:br/>
        <w:t>‫זכות הנתבעת לבנייה על הגג‬</w:t>
        <w:br/>
        <w:t>‫‪ .37‬בנוסף נטען על ידי הנתבעת כי ביצוע העבודות בגג ימנע ממנה זכות ראשונים לבניית‬</w:t>
        <w:br/>
        <w:t>‫חדר מגורים על הגג‪ ,‬זכות ששקלה לממש עבור ילדיה‪ ,‬שאין בבעלותם דירה עד עצם‬</w:t>
        <w:br/>
        <w:t>‫היום הזה‪ .‬אין חולק בין הצדדים כי הגג הינו רכוש משותף‪ .‬לא הוכח כי לנתבעת‬</w:t>
        <w:br/>
        <w:t>‫זכות ראשונים על הגג‪ .‬העובדה כי דירתה ממוקמת בקומה האחרונה מתחת לגג אינה‬</w:t>
        <w:br/>
        <w:t>‫מקנה לה זכויות כלשהן על הגג‪ ,‬וממילא ברי כי בהעדר הסכמות כנדרש בדין לא‬</w:t>
        <w:br/>
        <w:t>‫הייתה יכולה לבנות על גג זה‪.‬‬</w:t>
        <w:br/>
        <w:t>‫באשר לטענת הנתבעת כי אין צורך בביצוע עבודות החיזוק וכי ניתן לחזק הבית‬</w:t>
        <w:br/>
        <w:t>‫באופן אחר מזה שאושר ע"י הוועדה המקומית‬</w:t>
        <w:br/>
        <w:t>‫‪ .38‬בכתב הגנתה טענה הנתבעת כי אין כל סכנה לבית‪ ,‬ואין צורך בביצוע עבודות החיזוק‬</w:t>
        <w:br/>
        <w:t>‫בהתאם לתמ"א ‪ 38‬מהטעם שיש לבית מקלט‪ .‬בסיכומיה זנחה טענה זו‪ ,‬וטענה כי‬</w:t>
        <w:br/>
        <w:t>‫הדרך הראויה להביא לחיזוקו של הבניין היא באמצעות הוספת ממ"ד לכל דירה או‬</w:t>
        <w:br/>
        <w:t>‫באמצעות בניה בקומה המפולשת‪ .‬הנתבעת מודה אמנם כי הבקשה להיתר שהוגשה‬</w:t>
        <w:br/>
        <w:t>‫לוועדה "עברה את מבחן הקונסטרוקטור" )סעיף ‪ 26‬לסיכומיה(‪ ,‬ואולם לדידה הדרך‬</w:t>
        <w:br/>
        <w:t>‫הנכונה לחזק הבניין היא אחת מהשתיים שהובאו לעיל‪.‬‬</w:t>
        <w:br/>
        <w:t>‫משקבעו הרשויות המוסמכות על פי דין כיצד ראוי שתבוצענה עבודות חיזוק ואת‬</w:t>
        <w:br/>
        <w:t>‫האופן שבו יבוצעו עבודות אלה‪ ,‬הרי שאין מקומה של טענה זו להישמע בפני המפקח‬</w:t>
        <w:br/>
        <w:t>‫על רישום המקרקעין‪ ,‬ועל הנתבעת להפנות טענתה זו לטריבונל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‫התנגדותה של הנתבעת‬</w:t>
        <w:br/>
        <w:t>‫‪ .39‬מחקירתה הנגדית של הנתבעת התרשמתי כי התנגדותה נובעת מחששה לעליית ערך‬</w:t>
        <w:br/>
        <w:t>‫דירתה‪ ,‬בעקבות ביצוע העבודות‪ ,‬על רקע רצונה לרכוש את מחצית זכויות בעלה‬</w:t>
        <w:br/>
        <w:t>‫לשעבר בדירה‪ .‬ראה פרוטוקול מיום ‪ ,9.6.11‬עמ' ‪ ,11‬שורות ‪:30-39‬‬</w:t>
        <w:br/>
        <w:t>‫"ש‪ .‬האם את מודעת שהפרויקט יעלה את ערך דירתך‪ .‬ת‪ .‬כן‪ .‬ש‪ .‬האם זה נכון שאת‬</w:t>
        <w:br/>
        <w:t>‫פוחדת מעליית ערך דירתך ואת מודה שאת מתנגדת לפרויקט כי את מעוניינת‬</w:t>
        <w:br/>
        <w:t>‫לרכוש את מחצית זכויות בעלך בדירה‪ .‬ת‪ .‬ממש לא‪ .‬ש‪ .‬בסעיף ‪ 52‬ב' )לתצהיר עדות‬</w:t>
        <w:br/>
        <w:t>‫ראשית מטעמה( את מודה בפירוש וזה הופיע בתצהיר של גב' פרי‪ .‬ת‪ .‬לא אמרתי את‬</w:t>
        <w:br/>
        <w:t>‫זה לגב' פרי‪ ,‬אמרתי את זה למישהו אחר‪ .‬ש‪ .‬זאת אומרת שהדבר נאמר‪ .‬ת‪ .‬מודה‬</w:t>
        <w:br/>
        <w:t>‫שנאמר‪ ,‬והיום יש לי הסכם ממון שזכותי לגור בדירה עד ‪ 120‬ללא תשלום עבור‬</w:t>
        <w:br/>
        <w:t>‫חלקי"‪.‬‬</w:t>
        <w:br/>
        <w:t>‫הנתבעת גם לא הצליחה להסביר הכיצד טענתה כי נחוץ לה חום השמש עולה בקנה‬</w:t>
        <w:br/>
        <w:t>‫אחד עם העובדה שתריסי דירתה מוגפים ברוב שעות היום‪ .‬ראה פרוטוקול מיום‬</w:t>
        <w:br/>
        <w:t>‫‪ ,9.6.11‬עמ' ‪ ,9‬שורות ‪:31-38‬‬</w:t>
        <w:br/>
        <w:t>‫"ש‪ ...‬איך את מסבירה את זה שבימי שמש התריסים שלך מוגפים‪ .‬ת‪ .‬זה הקבלן‬</w:t>
        <w:br/>
        <w:t>‫צילם את התמונות האלו‪ ,‬אני בבוקר בעבודה מתי יש לי לפתוח את התריסים‪ .‬ש‪.‬‬</w:t>
        <w:br/>
        <w:t>‫איך שבשבת את בבית איך שגם בשבת התריסים מוגפים‪ .‬ת‪ .‬אני ברוב היום ישנה‬</w:t>
        <w:br/>
        <w:t>‫ומשלימה שעות שינה‪ .‬ש‪ .‬למה את צריכה את האור‪ .‬ת‪ .‬אני עוד מעט אצא לפנסיה‬</w:t>
        <w:br/>
        <w:t>‫ואני אפתח את התריסים‪ ,‬וחוץ מזה אני אפתח את התריסים מתי שאני רוצה"‪.‬‬</w:t>
        <w:br/>
        <w:t>‫עוד התרשמתי כי היא אינה שבעת רצון מן התמורה‪ ,‬לביצוע העבודות‪ ,‬עליה הוסכם‬</w:t>
        <w:br/>
        <w:t>‫עם היזם‪ .‬ראה פרוטוקול מיום ‪ ,9.6.11‬עמ' ‪ ,8‬שורות ‪:16-20‬‬</w:t>
        <w:br/>
        <w:t>‫"בסעיף ‪ 33‬את טוענת שהעברת הזכויות לקבלן נעשתה ללא תמורה‪ ,‬מהי התמורה‬</w:t>
        <w:br/>
        <w:t>‫הראויה בעינך‪ .‬ת‪ .‬מיליוני שקלים‪ .‬ש‪ .‬זה לא נשמע לך גרידי ת‪ .‬לא אני בררתי‬</w:t>
        <w:br/>
        <w:t>‫ואמרו לי מליוני שקלים"‪.‬‬</w:t>
        <w:br/>
        <w:t>‫אשר על כן‪ ,‬ונוכח כל האמור לעיל‪ ,‬מצאתי כי התנגדותה של הנתבעת אינה נובעת‬</w:t>
        <w:br/>
        <w:t>‫משיקולים הראויים להגנה‪ ,‬ולא מצאתי כי יש בביצוע העבודות משום פגיעה‬</w:t>
        <w:br/>
        <w:t>‫בזכיותיה הקנייניות של הנתבעת‪ .‬משכך אין מקום להורות על פיצוייה של הנתבעת‪,‬‬</w:t>
        <w:br/>
        <w:t>‫כמבוקש‪ .‬מה גם שטענה זו נטענה‪ ,‬לראשונה‪ ,‬בסיכומיה הנתבעת‪ ,‬בעלמא‪ ,‬ומבלי‬</w:t>
        <w:br/>
        <w:t>‫שהוכחה‪.‬‬</w:t>
        <w:br/>
        <w:t>‫‪ .40‬אשר על כן‪ ,‬ונוכח האמור לעיל‪ ,‬אני מקבלת את התביעה ומאשרת לתובעים‪ ,‬על אף‬</w:t>
        <w:br/>
        <w:t>‫התנגדותה של הנתבעת‪ ,‬לבצע העבודות‪ ,‬נשוא התביעה בהתאם לחוק החיזוק‪ ,‬למעט‬</w:t>
        <w:br/>
        <w:t>‫בניית מרפסת בדירתה של הנתבעת‪ ,‬וביצוע עבודות בשטח דירתה של הנתבעת‪ .‬כן‬</w:t>
        <w:br/>
        <w:t>‫אני ממנה את עו"ד נחום סלע להתקשר בשם הנתבעת לשם ביצוע העבודות‪ ,‬ולפעול‬</w:t>
        <w:br/>
        <w:t>‫לתיקון צו הבית המשותף ולרישום הזכויות‪ ,‬לאחר השלמת עבודות החיזוק ובניית‬</w:t>
        <w:br/>
        <w:t>‫היחידות הנוספות‪ .‬כן אני מחייבת את הנתבעת‪ ,‬לשלם לתובעים הוצאות משפט בסך‬</w:t>
        <w:br/>
        <w:t>‫של ‪ ,₪ 1,500‬וכן סך של ‪ ₪ 7,500‬עבור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,‬י"ב באלול תשע"א‪ 11 ,‬בספטמבר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