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3/137/2010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2010-02-15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 ‫בפני המפקחת על רישום המקרקעין‬</w:t>
        <w:br/>
        <w:t>‫ברחובות‬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.1‬ווייג איטה ת‪.‬ז‪067461814 .‬‬     ‫התובעים‪:‬‬</w:t>
        <w:br/>
        <w:t>‫‪ .2‬ווייג חיים ת‪.‬ז‪030706931 .‬‬</w:t>
        <w:br/>
        <w:t>‫ע"י עו"ד עוזי ארדיטי‬</w:t>
        <w:br/>
        <w:t>‫רח' גולדה מאיר ‪ 3‬נס ציונה ‪74036‬‬</w:t>
        <w:br/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.1‬פינקלשטיין אלכסנדר ת‪.‬ז‪308901941 .‬‬        ‫הנתבעים‪:‬‬</w:t>
        <w:br/>
        <w:t>‫‪ .2‬פינקלשטיין זינאידה ת‪.‬ז ‪011654456‬‬</w:t>
        <w:br/>
        <w:t>‫ע"י עו"ד ולדימיר סימקין‬</w:t>
        <w:br/>
        <w:t>‫רח' הרצל ‪ 83‬ראשל"צ ‪75251‬‬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‫ת‪.‬ז‪308819515 .‬‬       ‫‪ .3‬ברנדין אלכסנדר‬</w:t>
        <w:br/>
        <w:t>‫ת‪.‬ז‪312035405 .‬‬        ‫‪ .4‬ברנדין לודמילה‬</w:t>
        <w:br/>
        <w:t>‫שניהם מרח' נחמני ‪) 1‬עזרא ‪ 10‬א( דירה ‪ 13‬רחובות‬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‫ת‪.‬ז‪4362580 .‬‬       ‫‪ .5‬רחמילוביץ' אשר‬</w:t>
        <w:br/>
        <w:t>‫ת‪.‬ז‪7259733 .‬‬      ‫‪ .6‬רחמילוביץ' איטה‬</w:t>
        <w:br/>
        <w:t>‫שניהם מרח' נחמני ‪) 1‬עזרא ‪ 10‬א( דירה ‪ 17‬רחובות‬</w:t>
        <w:br/>
        <w:t>‫ת‪.‬ז‪011654449 .‬‬          ‫‪ .7‬קילשטיין יוסף‬</w:t>
        <w:br/>
        <w:t>‫ע"י עו"ד ולדימיר סימקין‬</w:t>
        <w:br/>
        <w:t>‫רח' הרצל ‪ 83‬ראשל"צ ‪75251‬‬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הינם בעלי דירה תת חלקה ‪ 7‬בקומה השניה בבית המשותף הבנוי על הנכס הידוע‬       ‫‪.1‬‬</w:t>
        <w:br/>
        <w:t>‫כחלקה ‪ 628‬בגוש ‪ .3705‬הנתבעים כולם למעט הנתבעת ‪ 2‬הינם בעלי דירות אחרות בבית‬</w:t>
        <w:br/>
        <w:t>‫שדירותיהם נמצאות מעל דירת התובעים‪ .‬דירות הצדדים כולם נמצאות בצד הצפון מערבי של‬</w:t>
        <w:br/>
        <w:t>‫הבית המשותף‪.‬‬</w:t>
        <w:br/>
        <w:t>‫הנתבע ‪ 1‬הינו בעל דירה תת חלקה ‪ 15‬הנמצאת בקומה רביעית‪ .‬הנתבעת ‪ 2‬כאמור אינה בעלת‬</w:t>
        <w:br/>
        <w:t>‫דירה‪ .‬בטעות צויינה בתביעה כבעלת דירה אלא שלטובתה רשומה הערה על הימנעות מעשיית‬</w:t>
        <w:br/>
        <w:t>‫עסקה על דירה ‪.15‬‬</w:t>
        <w:br/>
        <w:t>‫הנתבעים ‪ 3-4‬בעלי דירה תת חלקה ‪ 19‬הנמצאת בקומה חמישית‪.‬‬</w:t>
        <w:br/>
        <w:t>‫הנתבעים ‪ 5-6‬בעלי דירה תת חלקה ‪ 23‬הנמצאת בקומה שישית‪.‬‬</w:t>
        <w:br/>
        <w:t>‫הנתבע ‪ 7‬בעל דירה תת חלקה ‪ 27‬הנמצאת בקומה שביעית‪.‬‬</w:t>
        <w:br/>
        <w:t>‫התביעה הוגשה ביום ‪ 14.6.10‬למתן סעד של צו עשה‪.‬‬</w:t>
        <w:br/>
        <w:t>‫נטען בתביעה כי התובעים שומרי מסורת זכאים על פי הסיפא להסכם הרכישה של דירתם‬</w:t>
        <w:br/>
        <w:t>‫להקים סוכה כשרה בעורף דירתם בכיוון מערב במרפסת המיועדת לכך‪ .‬עוד נטען כי במשך‬</w:t>
        <w:br/>
        <w:t>‫שנים רבות מנעו הנתבעים מהתובעים שימוש בסוכה וקיום מצוות מאחר ותליית כביסה על‬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 ‫בפני המפקחת על רישום המקרקעין‬</w:t>
        <w:br/>
        <w:t>‫ברחובות‬</w:t>
        <w:br/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‫חבלי הכביסה וקיומם של הגגונים שמעל חבלי הכביסה הגגונים שהוקמו על ידי הנתבעים או‬</w:t>
        <w:br/>
        <w:t>‫קודמיהם בדירות ‪,‬שלא כדין‪ ,‬הופכים הסוכה לבלתי כשרה‪.‬‬</w:t>
        <w:br/>
        <w:t>‫במשך השנים ומתוך אי רצון להתעמת מצאו התובעים פתרון שעיקרו הקמתה של סוכה בחזית‬</w:t>
        <w:br/>
        <w:t>‫דירתם )מצד צפון( )על גבי גג קומת המשרדים( על אף חוסר הנוחות תוך שימוש בסולם על מנת‬</w:t>
        <w:br/>
        <w:t>‫לרדת ממרפסת הבית של הסלון לסוכה‪.‬‬</w:t>
        <w:br/>
        <w:t>‫בשל בריאותו הרופפת של התובע התעורר קושי בשימוש בסולם והתובעים רצו להשתמש‬</w:t>
        <w:br/>
        <w:t>‫במרפסת )שלצד המטבח( שבדירתם כסוכה‪ .‬לכן‪ ,‬פנתה התובעת לנתבעים ולשאר בעלי הדירות‬</w:t>
        <w:br/>
        <w:t>‫הרלבנטיים מעל דירת התובעים בבקשה להסיר הגגונים ולהמנע מתליית כביסה‪.‬‬</w:t>
        <w:br/>
        <w:t>‫התובעים טוענים כי זכותם להקים סוכה כשרה במרפסת זו מעוגנת בהסכם הרכישה של‬</w:t>
        <w:br/>
        <w:t>‫הדירה ובחופש הדת על פי חוק יסוד כבוד האדם וחירותו‪.‬‬</w:t>
        <w:br/>
        <w:t>‫הסעדים המבוקשים בתביעה הינם פירוק הגגונים על ידי הנתבעים ועל חשבונם‪ ,‬הימנעות‬</w:t>
        <w:br/>
        <w:t>‫מהתקנת גגונים או כל מתקן להסתרת הכביסה ללא שיקבלו היתר כדין‪ ,‬והימנעות מתליית‬</w:t>
        <w:br/>
        <w:t>‫כביסה מידי שנה מערב חג סוכות ועד מוצאי שמחת תורה‪.‬‬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רכשו דירתם ב‪ 30/8/1973 -‬מחברת גזית קונסיליום השקעות ופתוח בע"מ )להלן‪-‬‬      ‫‪.2‬‬</w:t>
        <w:br/>
        <w:t>‫הקבלן( )נספח ב' לתביעה(‪ .‬יצויין כי התובעים נסמכים בתביעתם על המפרט הטכני שצורף‬</w:t>
        <w:br/>
        <w:t>‫לחוזה הרכישה שלהם בו צויינה לאחר הסעיף האחרון המודפס שורה בכתב יד בה נכתב‬</w:t>
        <w:br/>
        <w:t>‫"הכנה לסוכה במרפסת המטבח"‪.‬‬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צרפו התובעים לתביעתם מסמך המהווה לטענתם אסמכתא הלכתית לפיה סוכה‬</w:t>
        <w:br/>
        <w:t>‫הממוקמת תחת קירוי ואינה תחת אור השמש הינה פסולה‪.‬‬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ההגנה‪:‬‬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.‬נתבעים ‪5-6‬‬</w:t>
        <w:br/>
        <w:t>‫נתבעים אלו לא היו מיוצגים בהליך בפני‪ .‬כמו התובעים‪ ,‬רכשו את דירתם מהקבלן )חוזה‬</w:t>
        <w:br/>
        <w:t>‫מיום ‪-23/8/1977‬סומן נ‪ (1/‬טענו כי אין בחוזה הרכישה שלהם הגדרה למרפסת סוכה וכי‬</w:t>
        <w:br/>
        <w:t>‫הקמת חבלי הכביסה נעשתה על ידי הקבלן‪.‬‬</w:t>
        <w:br/>
        <w:t>‫לטענתם אין צורך בהיתר בניה מיוחד לגגון‪ ,‬הקמתו נעשתה להגן על הכביסה מנזילות‬</w:t>
        <w:br/>
        <w:t>‫מים‪,‬הפרשות ציפורים וגשם ‪ ,‬הגגונים נמצאים במקום ‪ 30‬שנה‪..‬‬</w:t>
        <w:br/>
        <w:t>‫עוד טענו כי גם התובע התקין לעצמו גגון‪.‬‬</w:t>
        <w:br/>
        <w:t>‫בתגובה לדרישות התובעים הודיעו כי הם מוכנים כי הגגון יוחלף בגגון מתקפל ואולם‬</w:t>
        <w:br/>
        <w:t>‫עלות בגין כל שינוי גגון תחול על התובעים ומסכימים שלא לתלות כביסה בחג הסוכות‪.‬‬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  ‫בפני המפקחת על רישום המקרקעין‬</w:t>
        <w:br/>
        <w:t>‫ברחובות‬</w:t>
        <w:br/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.‬נתבעים ‪7 ,2 ,1‬‬</w:t>
        <w:br/>
        <w:t>‫נתבעים אלו יוצגו בהליך על ידי עו"ד‪ .‬הם קנו דירותיהם כדירות "יד שניה" במצב נתון בו‬</w:t>
        <w:br/>
        <w:t>‫קיימים גגונים וטענו כי אין במתקני הכביסה שמעל השטח הנדון הפרה של היתרי הבניה‪,‬‬</w:t>
        <w:br/>
        <w:t>‫כי המרחב מעל השטח יועד לתליית כביסה‪.‬‬</w:t>
        <w:br/>
        <w:t>‫לטענתם האסמכתא ההלכתית עליה הסתמכו התובעים אינה מסמך רשמי לביסוס מסקנה‬</w:t>
        <w:br/>
        <w:t>‫במשפט וכי פסלות הלכתית ‪,‬גם אם קיימת‪ ,‬אין בה כדי ליצור זכות התובעים לדרוש‬</w:t>
        <w:br/>
        <w:t>‫הגבלה של אי תליית כביסה והסרת גגונים‪.‬‬</w:t>
        <w:br/>
        <w:t>‫עוד נטען כי הקבלן לא הגביל השכנים האחרים בתליית כביסה וכי חוזה הרכישה של‬</w:t>
        <w:br/>
        <w:t>‫התובעים עלול להעניק להם זכות תביעה כלפי הקבלן אך לא להגביל בזכויות בסיסיות את‬</w:t>
        <w:br/>
        <w:t>‫הדיירים האחרים בבנין‪.‬‬</w:t>
        <w:br/>
        <w:t>‫גם נתבעים אלה ציינו כי התובעים בעצמם בנו גגון‪.‬‬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.‬הנתבעים ‪ 3-4‬בעצמם שומרי מסורת קיבלו על עצמם להסיר הגגון תוך השארת זכותם‬</w:t>
        <w:br/>
        <w:t>‫להתקין גגון נשלף או מתקפל ובכפוף לכך שלא ימצא פתרון אחר לחג הסוכות אשר יספק‬</w:t>
        <w:br/>
        <w:t>‫כל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‫מבחינת התובעים רק קבלת הסעד המבוקש כלפי כל הנתבעים תועיל לתובעים מאחר‬</w:t>
        <w:br/>
        <w:t>‫ומבחינתה הלכתית לגבי סוכה כשרה צריך רום השמים להיות גלוי מעליה וסעד רק כלפי מי‬</w:t>
        <w:br/>
        <w:t>‫מהנתבעים לא יועיל‪.‬‬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‫הישיבה הראשונה של הדיון התקיימה בבית המשותף עצמו על מנת שאוכל להתרשם ממצב‬            ‫‪.4‬‬</w:t>
        <w:br/>
        <w:t>‫הדברים בפועל‪ .‬סיירתי על כן בדירות של כל הצדדים ובתחומי הבית המשותף ‪.‬‬</w:t>
        <w:br/>
        <w:t>‫בבית המשותף ‪ 32‬יחידות‪ .‬בקומות המגורים ‪ 4‬דירות‪ .‬שתי דירות צפוניות ושתי דירות‬</w:t>
        <w:br/>
        <w:t>‫דרומיות ‪ .‬קומת המגורים הראשונה הינה הקומה השניה של הבית מעל מפלס קומת‬</w:t>
        <w:br/>
        <w:t>‫משרדים‪ .‬דירות הצדדים כולם משתרעות בכיוונים צפון מערב‪ .‬דירת התובעים נמצאת‬</w:t>
        <w:br/>
        <w:t>‫בקומה השניה‪ .‬בכיוון צפון תחתיה מצוי גג קומת המשרדים‪ .‬אל גג זה ‪,‬עליו נהגו להקים את‬</w:t>
        <w:br/>
        <w:t>‫הסוכה במשך שנים )כך נטען( ‪ ,‬סידרו התובעים וכן בעלי הדירה הסמוכה אליהם )שאינם צד‬</w:t>
        <w:br/>
        <w:t>‫להליך ( סולם ירידה )נספחי תביעה תמונות ד‪,1/‬ד‪,2/‬ד‪ .(3/‬מרפסות המטבחים‪/‬שירות של‬</w:t>
        <w:br/>
        <w:t>‫דירות התובעים והנתבעים פונות לכיוון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‫למרפסת השירות שבדירת התובעים יש יציאה הן מן המטבח וכן מחדר האמבטיה )מוצג‬           ‫‪.5‬‬</w:t>
        <w:br/>
        <w:t>‫ת‪ .(1/‬ניתן לומר שקו הדלת של היציאה מהאמבטיה מהווה את תחילת החלק המיועד לסוכה‪.‬‬</w:t>
        <w:br/>
        <w:t>‫החלק המיועד לסוכה במרפסת אורכו כ‪ 2.40 -‬מ' רוחבו כ‪ 70 -‬ס"מ‪ .‬מעל המרפסת מותקן‬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  ‫בפני המפקחת על רישום המקרקעין‬</w:t>
        <w:br/>
        <w:t>‫ברחובות‬</w:t>
        <w:br/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‫גגון נע עשוי פלסטיק גלי )מוצגים‪:‬ת‪, 1/‬ת‪ .(2/‬גגון זה סגור למעשה כל השנה ואמור להפתח רק‬</w:t>
        <w:br/>
        <w:t>‫בחג הסוכות ואז לא יהיה קירוי למרפסת‪.‬‬</w:t>
        <w:br/>
        <w:t>‫עם פתיחתו של הגגון ובעת שאתה נושא עיניך אל על אתה רואה את חבלי הכביסה‪,‬‬</w:t>
        <w:br/>
        <w:t>‫המסתורים והגגונים שמעליהם המותקנים בדירות הנתבעים‪ .‬הגגון והרלסים עליו הוא‬</w:t>
        <w:br/>
        <w:t>‫מותקן נראים בתמונה נספח ד‪.5/‬‬</w:t>
        <w:br/>
        <w:t>‫החלק המיועד לסוכה אף חופה בתריסי אלומיניום מכל צדדיו הגלויים ומעבר למרפסת עצמה‬</w:t>
        <w:br/>
        <w:t>‫מתוקנים חבלי כביסה )תמונה ד‪ 5 /‬בתביעה(‪.‬‬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‫ניכר בעליל בביקור במקום כי מסתורי הכביסה היו חלק בלתי נפרד מבניית הבית‪ .‬המקומות‬       ‫‪.6‬‬</w:t>
        <w:br/>
        <w:t>‫הוקצו לכך על ידי הקבלן לצורך תליית הכביסה‪ .‬הדבר נלמד מכך שחזות המסתורים זהה‬</w:t>
        <w:br/>
        <w:t>‫)חלקם כבר שבורים(‪ .‬מדובר במסגרת אלומיניום המחופה בלייסטים מפלסטיק‪ .‬ראה למשל‬</w:t>
        <w:br/>
        <w:t>‫במוצג ת‪.3/‬‬</w:t>
        <w:br/>
        <w:t>‫אני גם סבורה כי המלל במפרט הטכני של התובעים בעניין תליית כביסה סעיף ‪ 16‬למפרט‬</w:t>
        <w:br/>
        <w:t>‫)נספח ב' לתביעה( "סדור לתליית כביסה במרפסת האמבטיה" מעיד על כך‪.‬‬</w:t>
        <w:br/>
        <w:t>‫התובעים חזרו בהם מטענתם כלפי המסתורים‪ ,‬בסיכומיהם הם טוענים כי המסתורים אינם‬</w:t>
        <w:br/>
        <w:t>‫מפריעים לקיומה של סוכה כשרה כי הטווח שלהם מעבר לסוכה‪.‬‬</w:t>
        <w:br/>
        <w:t>‫אם קיימים מסתורי כביסה משמע שבתוכם תתלה הכביסה ‪.‬לא ברור‪ ,‬אם כן ‪,‬כיצד מבקשים‬</w:t>
        <w:br/>
        <w:t>‫התובעים למנוע את זכות תליית הכביסה מהנתבעים‪ .‬רצון טוב של הנתבעים להמנע מתלייה‬</w:t>
        <w:br/>
        <w:t>‫הינו דבר אחד‪ .‬חובה משפטית היא דבר אחר‪.‬‬</w:t>
        <w:br/>
        <w:t>‫התובעים מבקשים כי תנתן להם זכות ביתר‪ .‬כך למשל התובעים התקינו חבלי כביסה מחוץ‬</w:t>
        <w:br/>
        <w:t>‫למרפסת דירתם‪ .‬זכות זו‪ ,‬שהם מבקשים לשלול מן הנתבעים‪ ,‬קיימת להם ללא הגבלה בזכות‬</w:t>
        <w:br/>
        <w:t>‫העובדה שאין תחת דירתם דירות נוספות‪.‬‬</w:t>
        <w:br/>
        <w:t>‫מעבר לנדרש יצויין כי כל הנתבעים הביעו הסכמתם‪ ,‬מתוך רצון לשמור על יחסי שכנות‪ ,‬לא‬</w:t>
        <w:br/>
        <w:t>‫לתלות כביסה במהלך ‪ 8‬ימי הסוכות ואף נכונות להחלפת הגגונים הקיימים בגגונים מתקפלים‬</w:t>
        <w:br/>
        <w:t>‫ובלבד שהעלות עקב כך תחול על התובעים‪ .‬ניסיון להגיע לפשרה ברוח זו 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‫עיקרה של התביעה אם כן נסוב סביב הגגונים – הללו מותקנים הן בצד הצפון המערבי‬       ‫‪.7‬‬</w:t>
        <w:br/>
        <w:t>‫שדירותיו נדונות בפני ואף מותקנים בצד הדרום מערבי‪ .‬יצויין כי גם בצידו המזרחי של הבית‬</w:t>
        <w:br/>
        <w:t>‫קיימים גגונים ‪.‬רובם בצבע צהבהב חלקם בצבע ירקרק אשר עשויים מפלסטיק גלי המותקן‬</w:t>
        <w:br/>
        <w:t>‫מעל קונסטרוקצית ברזל )תמונות ד‪ ,7 /‬ד‪(.4/‬‬</w:t>
        <w:br/>
        <w:t>‫אין מחלוקת עובדתית כי הגגונים הותקנו לפני ‪ 35‬שנה ‪,‬בשנים הראשונות לאחר אכלוס הבית‪,‬‬</w:t>
        <w:br/>
        <w:t>‫אף התובעים מודים בכך בכתב תביעתם ובעדותם‪ .‬חלק מהגגונים חודשו במהלך השנים‪.‬‬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‫בפני המפקחת על רישום המקרקעין‬</w:t>
        <w:br/>
        <w:t>‫ברחובות‬</w:t>
        <w:br/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‫דיון‪:‬‬   ‫‪.8‬‬</w:t>
        <w:br/>
        <w:t>‫א‪ .‬האם קיימת לתובעים זכות קנינית בקיומה של סוכה ‪/‬מרפסת סוכה בדירתם ?‬</w:t>
        <w:br/>
        <w:t>‫ב‪ .‬האם התקנת הגגונים ברכוש המשותף נעשתה בניגוד לסעיף ‪ 2‬לתקנון המצוי ומהווה‬</w:t>
        <w:br/>
        <w:t>‫פגיעה בתובעים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קיימת לתובעים זכות קנינית בקיומה של סוכה ‪/‬מרפסת סוכה בדירתם ‪-‬‬          ‫‪.9‬‬</w:t>
        <w:br/>
        <w:t>‫טענת התובעים בסיכומים נסמכת על המפרט הטכני הנספח לחוזה הרכישה ‪,‬על כך שהיו‬</w:t>
        <w:br/>
        <w:t>‫רוכשים ראשונים‪ ,‬וקיבלו את החזקה ראשונים בבנין‪.‬‬</w:t>
        <w:br/>
        <w:t>‫טענות הנתבעים כי לא הוכח כי המרפסת של המטבח שייכת לתובעים וזאת לאור תיאור‬</w:t>
        <w:br/>
        <w:t>‫הדירה בחוזה המכר כדירה בת ‪ 4‬חדרים מטבח וחדרי שירותים אינה מקובלת עלי‪ .‬אין ספק כי‬</w:t>
        <w:br/>
        <w:t>‫מרפסת השרות לרבות החלק המיועד לשמש כסוכה מהווה חלק מדירת התובעים ומסומנת כך‬</w:t>
        <w:br/>
        <w:t>‫גם על פי 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נוספת של הנתבעים היא כי בחוזים בין הקבלן לדיירים אחרים לא הוכנסו המגבלות‬</w:t>
        <w:br/>
        <w:t>‫הנובעות מהזכות לכאורה של התובעים לסוכה ‪,‬שכן לאוכלוסיה בבנין לא היה צביון דתי‪ ,‬ולכן‬</w:t>
        <w:br/>
        <w:t>‫לא ניתן לקבוע מגבלות אלו היום‪.‬‬</w:t>
        <w:br/>
        <w:t>‫אני סבורה שהצדק עם הנתבעים ‪ .‬בחוזים שהוצגו בפני )נ‪ – 1/‬חוזה רחמילוביץ‪ ,‬נספח ב'‬</w:t>
        <w:br/>
        <w:t>‫לתביעה חוזה הרכישה של התובעים ( לא מופיעה כל התייחסות לצביון המגורים בבית או‬</w:t>
        <w:br/>
        <w:t>‫להצמדות מיוחדות או לזכויות מיוחדות שתקבענה בתקנון המוסכם‪ .‬הקבלן שימר לעצמו‬</w:t>
        <w:br/>
        <w:t>‫בחוזים בסעיף ‪ 10,12‬סמכות לערוך תקנון מוסכם בבית המשותף בהתאם לראות עיניו באופן‬</w:t>
        <w:br/>
        <w:t>‫מוחלט‪ .‬נושא קיומה של הכנה לסוכה היה בגדר התחייבות בין צדדים סמוכים ‪:‬הקבלן‬</w:t>
        <w:br/>
        <w:t>‫והתובעים ‪,‬והיה בתחום הידיעה פרטית של התובעים‪ .‬מעבר לשאלה מה משמעות של המילים‬</w:t>
        <w:br/>
        <w:t>‫"יצירת הכנה לסוכה" ‪,‬שלצורך העניין אין לדעתי צורך להכנס אליה אין משמעותה כל הגבלות‬</w:t>
        <w:br/>
        <w:t>‫השימוש בדירות אחרות בבית אלא אם הדברים נאמרים במפורש בחוזים של רוכשי הדירות‬</w:t>
        <w:br/>
        <w:t>‫האחרים‪ .‬אפילו בחוזה של התובעים לא נאמר שתיכלל בתקנון הבית הוראה בקשר לשימוש‬</w:t>
        <w:br/>
        <w:t>‫בדירות האחרות הנגזר מקיומה של סוכה אצלם‪.‬‬</w:t>
        <w:br/>
        <w:t>‫העובדה שהתובעים רכשו ראשונים אינה יוצרת זכות קנינית גוברת ‪.‬‬</w:t>
        <w:br/>
        <w:t>‫בבנין דירות נוספות בצד המערבי בהן יש סוכה‪ .‬כך למשל‪ ,‬בקומה השלישית בדירה של‬</w:t>
        <w:br/>
        <w:t>‫משפחת גרז ) ראה תמונה ד‪ 4/‬נספח לתביעה( ( נראית הסוכה כשהיא אנכית לדירת התובעים‪.‬‬</w:t>
        <w:br/>
        <w:t>‫גם בדירה בקומה רביעית )אינה מהדירות המשתתפות בתביעה כי אינה מעל דירת התובעים(‬</w:t>
        <w:br/>
        <w:t>‫קיימת סוכה‪.‬‬</w:t>
        <w:br/>
        <w:t>‫הקבלן לא דאג לעגן כל התייחסות לנושא הסוכה ‪/‬סוכות או צביון החיים בבית בתקנון הבית‬</w:t>
        <w:br/>
        <w:t>‫המשותף או בתשריט ששימש בסיס לרישום‪ .‬זכות קניין משמעה זכות ברורה ידועה וגלויה‬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‫בפני המפקחת על רישום המקרקעין‬</w:t>
        <w:br/>
        <w:t>‫ברחובות‬</w:t>
        <w:br/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‫לכולי עלמא הניתנת להילמד ממסמכי רישום‪,‬קבועה בתקנון הבית המשותף או לפחות בחוזי‬</w:t>
        <w:br/>
        <w:t>‫המכר של שאר בעלי הדירות ‪ .‬זכות זו היתה נסתרת בעניננו ונותרה אם בכלל בגדר זכות חוזית‬</w:t>
        <w:br/>
        <w:t>‫כלפי הקבלן ‪ .‬משלא נקבעה בתקנון המוסכם שנרשם לבית כל הוראה בנושא לא ניתן לומר כי‬</w:t>
        <w:br/>
        <w:t>‫לתובעים זכות קנינית בקשר לכך‪.‬‬</w:t>
        <w:br/>
        <w:t>‫ב"כ התובעים הסתמך בסיכומיו על פסק הדין בתב ‪ 232/08‬שאשא נ‪ .‬חאדרי בפני המפקחת‬</w:t>
        <w:br/>
        <w:t>‫על רישום המקרקעין בפתח תקוה‪ .‬שם נדון בנין בפתח תקוה בו מרפסות הבית בנויות באופן‬</w:t>
        <w:br/>
        <w:t>‫מדורג המאפשר בניית סוכות בכל הקומות )סעיף ‪ 4‬לפסק הדין – תאור הבית(‪.‬‬</w:t>
        <w:br/>
        <w:t>‫הנתבע שם התקין על קירות הבית מסילה המשמשת לתנועת גג המרפסת המאפשרת בחג‬</w:t>
        <w:br/>
        <w:t>‫הסוכות הזזת הגג והנחת סכך‪ .‬הזזת הגג מונעת מהתובע לעשות שימוש זהה בגג המרפסת‪.‬‬</w:t>
        <w:br/>
        <w:t>‫שם הסתבר מעמדת חברת משהב )החברה שבנתה את הבניין –ת‪.‬פ‪ (.‬כי הבנין תוכנן כך‬</w:t>
        <w:br/>
        <w:t>‫שלדיירים בקומות ‪ 3-7‬תהיה אפשרות לבניית סוכה כהלכתה במרפסת ותשריט הבית שצורף‬</w:t>
        <w:br/>
        <w:t>‫לכל חוזה מכר איזכר זאת ברורות עוד נקבע שם בתקנון המוסכם כי בעלי הדירות בבית‬</w:t>
        <w:br/>
        <w:t>‫התחייבו לקיים אורח חיים דתי‪.‬‬</w:t>
        <w:br/>
        <w:t>‫המפקחת שם קבעה כי התקנת גג המרפסת נשלף על ידי הנתבע מונעת מן התובע שימוש‬</w:t>
        <w:br/>
        <w:t>‫במרפסת כסוכה ‪ ,‬שימוש שיועד לכך בהסכמי המכר בין הקבלן לרוכשים‪.‬בנוסף ‪,‬התקנת‬</w:t>
        <w:br/>
        <w:t>‫המסילה על קיר הבית המשותף בלא הסכמת יתר בעלי הזכות מהווה פגיעה אסורה ברכוש‬</w:t>
        <w:br/>
        <w:t>‫המשותף‪.‬‬</w:t>
        <w:br/>
        <w:t>‫נסיבות פסק דין שאשא אינן דומות לעניננו‪ -‬כאן התקנון לא איזכר קיומן של סוכות או‬</w:t>
        <w:br/>
        <w:t>‫התחייבות לקיום אורח חיים דתי‪ ,‬מרפסת הסוכה אוזכרה בכתב יד במפרט הטכני של‬</w:t>
        <w:br/>
        <w:t>‫התובעים אך לא הוכח כי אוזכר איזכור דומה במפרט הטכני של שאר הנתבעים‪.‬‬</w:t>
        <w:br/>
        <w:t>‫לאור האמור לעיל אני קובעת כי התובעים לא הוכיחו זכות קנינית בקיומה של מרפסת סוכה‬</w:t>
        <w:br/>
        <w:t>‫בדירתם‪.‬‬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בניה בלתי חוקית ללא היתר של הגגונים–‬       ‫‪.10‬‬</w:t>
        <w:br/>
        <w:t>‫התובעים טוענים כי הגגונים נבנו ללא היתר בניה כדין‪ .‬טענת הנתבעים שאין צורך בהיתר‪.‬‬</w:t>
        <w:br/>
        <w:t>‫הגם שבמסגרת סמכותי לדון בתביעה אין צורך להידרש לחוקיות הבנייה הנ"ל ‪,‬‬</w:t>
        <w:br/>
        <w:t>‫אלא ליחסים בין בעלי הדירות מכוחו של התקנון המצוי ו‪/‬או המוסכם שנרשם לבית ‪.‬אני‬</w:t>
        <w:br/>
        <w:t>‫מוצאת להתייחס לנושא בדרך אגבית‪.‬‬</w:t>
        <w:br/>
        <w:t>‫תיק רישום הבית המשותף מצוי בידיעתי השיפוטית מכח תפקידי המינהלי במסגרת טיפול‬</w:t>
        <w:br/>
        <w:t>‫ברישום בתים משותפים‪ .‬בצו רישום הבית המשותף שניתן לבית המשותף ביום ‪7/6/1995‬‬</w:t>
        <w:br/>
        <w:t>‫)תיק שטר ‪ (14138/1995‬אוזכרו שתי הערות ‪ ,‬מדובר בהערות על פי תקנה ‪ 27‬ותקנה ‪29‬‬</w:t>
        <w:br/>
        <w:t>‫לתקנות המקרקעין )ניהול ורישום( שנרשמו על פי שטר ‪ :12262/87‬הערות אלו יוחדו בעת‬</w:t>
        <w:br/>
        <w:t>‫מתן צו הרישום לבית המשותף בשנת ‪ 1995‬לכל הדירות בבית‪.‬‬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 ‫בפני המפקחת על רישום המקרקעין‬</w:t>
        <w:br/>
        <w:t>‫ברחובות‬</w:t>
        <w:br/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‫ההערה על פי תקנה ‪ 29‬בעניין אי ההתאמה נרשמה על יסוד מכתב הועדה המקומית לתכנון‬</w:t>
        <w:br/>
        <w:t>‫ובניה רחובות מיום ‪ ,3.11.87‬המתייחס לנושא אי ההתאמה בבניין א' )הבנין החזיתי( –‬</w:t>
        <w:br/>
        <w:t>‫)נשוא ההליך בפני‪ -‬ת‪.‬פ‪ (.‬ובו מצוטט כדלקמן‪:‬‬</w:t>
        <w:br/>
        <w:t>‫"בשם הועדה המקומית לתכנון ובניה רחובות אבקשך לרשום הערה לפי תקנה ‪ 29‬לתקנות‬</w:t>
        <w:br/>
        <w:t>‫המקרקעין ‪....‬בדבר אי התאמה של הבנינים על חלקה ‪) 282‬מספר החלקה לפני פרצלציה –‬</w:t>
        <w:br/>
        <w:t>‫ת‪.‬פ‪ (.‬להיתר הבניה אשר נתנה הועדה בחלקה הנ"ל‪)....‬היתר מס' ‪ 9835‬מיום ‪(14/1/74‬‬</w:t>
        <w:br/>
        <w:t>‫אי ההתאמה מתבטאת בבניה כדלקמן‪:‬‬</w:t>
        <w:br/>
        <w:t>‫א‪ .‬בניין א' ) חזיתי ‪ -‬בו נמצאים משרדי לשכת רישום המקרקעין(‬</w:t>
        <w:br/>
        <w:t>‫‪ .1‬מרתף מסחרי ‪.....‬‬</w:t>
        <w:br/>
        <w:t>‫‪ .2‬קומת משרדים מעל קומת קרקע‪.‬‬</w:t>
        <w:br/>
        <w:t>‫‪ .3‬תוספת ‪ 52.62‬מ"ר בכל קומת מגורים ובסה"כ ‪ 315.12‬מ"ר‬</w:t>
        <w:br/>
        <w:t>‫‪ .4‬תוספת סוכות )מרפסות לא מקורות( בשטח ‪ 30.1‬מ"ר‪".‬‬</w:t>
        <w:br/>
        <w:t>‫ההערה לפי תקנה ‪ 29‬העוסקת בהערה על אי התאמה להיתר נמחקה מכל הדירות בבית רק‬</w:t>
        <w:br/>
        <w:t>‫בשנת ‪.1999‬‬</w:t>
        <w:br/>
        <w:t>‫על כן ‪,‬אם התובעים מלינים על אי חוקיותם או בנייתם של הגגונים ללא היתר הרי גגונים‬</w:t>
        <w:br/>
        <w:t>‫אלו לא אוזכרו באותו מכתב של הוועדה המקומית לתכנון ובנייה ‪.‬לא רק זו אפילו יתכן שאף‬</w:t>
        <w:br/>
        <w:t>‫מרפסת סוכתם עצמה נגועה באי חוקיות‪ .‬אין מחלוקת כי בשנת ‪ 87‬עת שנרשמה ההערה בגין‬</w:t>
        <w:br/>
        <w:t>‫אי התאמה כבר היו‬</w:t>
        <w:br/>
        <w:t>‫מותקנים גגונים שהוקמו סמוך לאיכלוס )על פי עדות התובעת הוקמו הגגונים ‪ 4-5‬שנים‬</w:t>
        <w:br/>
        <w:t>‫לאחר האיכלוס( אך במכתב העיריה אין כל התייחסות אליהם‪.‬‬</w:t>
        <w:br/>
        <w:t>‫ע‪.‬ת ‪ 1‬גב' וויג‪:‬‬</w:t>
        <w:br/>
        <w:t>‫"ש‪ .‬נכנסתם בינואר‪ .‬בסוכות הראשון בדירה ישבתם בסוכה?‬</w:t>
        <w:br/>
        <w:t>‫ת‪ .‬כן‪ .‬במשך כמה שנים ישבנו בסוכה עד שהתחילו השכנים לשים גגות‪ .‬ישבנו‬</w:t>
        <w:br/>
        <w:t>‫במשך ‪ 4-5‬שנים‪ .‬כשהגיעו השכנים לא הסתכלתי כל הזמן למעלה‪ .‬השכנים התחילו‬</w:t>
        <w:br/>
        <w:t>‫לשים גגונים" )עמ' ‪ 6‬לפרוטוקול שורות ‪(6-8‬‬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נושא החוקיות אינו רלבנטי לעניננו מה גם שלא הוכח כי מדובר באי חוקיות או בפעולה‬</w:t>
        <w:br/>
        <w:t>‫המצריכה קבלת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הגגונים ברכוש המשותף נעשתה בניגוד לסעיף ‪ 2‬לתקנון המצוי ומהווה‬           ‫‪.11‬‬</w:t>
        <w:br/>
        <w:t>‫פגיעה ברכוש המשותף או בתובעים בשל כך‪-‬‬</w:t>
        <w:br/>
        <w:t>‫גם אם אין לתובעים זכות קניינית בקיומה של מרפסת סוכה עדיין יש מקום לבחון את השאלה‬</w:t>
        <w:br/>
        <w:t>‫לעיל‪.‬‬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 ‫בפני המפקחת על רישום המקרקעין‬</w:t>
        <w:br/>
        <w:t>‫ברחובות‬</w:t>
        <w:br/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 שנרשם לבית נקבע בסעיף ‪ 4‬כי בכל מקרה של סתירה בין הוראות התקנון‬</w:t>
        <w:br/>
        <w:t>‫המוסכם למצוי תקבענה הוראות התקנון המוסכם‪ .‬יחד עם זאת לא נקבע כל הוראה העומדת‬</w:t>
        <w:br/>
        <w:t>‫בסתירה לסעיף ‪ 2‬לתקנון המצוי‪ .‬סעיף ‪ 2‬לתקנון המצוי בתוספת לחוק המקרקעין התשכ"ט‪-‬‬</w:t>
        <w:br/>
        <w:t>‫‪) 1969‬להלן – חוק המקרקעין ( קובע כדלקמן‪:‬‬</w:t>
        <w:br/>
        <w:t>‫"‪ . 2‬שינויים ותיקונים בדירה‬</w:t>
        <w:br/>
        <w:t>‫)א( 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 " ,‬פגיעה ברכוש המשותף " ‪-‬‬</w:t>
        <w:br/>
        <w:t>‫לרבות פגיעה בחזותו החיצונית התקינה והאחידה כפי שהיתה בעת גמר הבניה‪.‬‬</w:t>
        <w:br/>
        <w:t>‫)ב(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 קיבל‬</w:t>
        <w:br/>
        <w:t>‫תחילה הסכמת בעל הדירה האחרת‪.‬‬</w:t>
        <w:br/>
        <w:t>‫)ג( כל שינוי או תיקון אחר רשאי בעל דירה לעשות 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כי איש מהנתבעים או בעלי הדירות הקודמים לא ביקש מראש‪ ,‬ודאי לא קיבל‪,‬‬</w:t>
        <w:br/>
        <w:t>‫את הסכמת התובעים בהתאם לסעיף ‪ 2‬ב' לתקנון המצוי או הסכמת האסיפה הכללית של בעלי‬</w:t>
        <w:br/>
        <w:t>‫הדירות בהתאם לנדרש בסעיף ‪ 2‬א' לתקנון המצוי‪ ,‬לצורך השינויים שביצעו מחוץ לדירותיהם‪,‬‬</w:t>
        <w:br/>
        <w:t>‫והכוונה לגגונים‪ .‬יוזכר שאין מחלוקת כי במועד גמר הבניה לא היו מותקנים גגונים מעל‬</w:t>
        <w:br/>
        <w:t>‫המסתורים‪.‬‬</w:t>
        <w:br/>
        <w:t>‫ב"כ התובעים מבקש ללמוד גזירה שווה גם מהוראות החוק בנושא הרחבה בפרק ג' ‪ 1‬לפיו‬</w:t>
        <w:br/>
        <w:t>‫"‪ 71‬ב‪) .‬ז( לא תתקבל החלטת הרחבה שיש בה כדי למנוע מבעל דירה את‬</w:t>
        <w:br/>
        <w:t>‫האפשרות לבנות סוכה‪ ,‬אם נהג לעשות כן לפני ההחלטה"‬</w:t>
        <w:br/>
        <w:t>‫לדעתו העיקרון הוא שאסור שהרחבת דירות תפגע בזכות של אדם לבנות סוכה וכי בניית‬</w:t>
        <w:br/>
        <w:t>‫הגגונים פוגעת בזכות התובעים לעשות שימוש בסוכה‪.‬‬</w:t>
        <w:br/>
        <w:t>‫אין ללמוד גזירה שווה בנושא הנדון בפני מן הסעיף הנ"ל‪ :‬ראשית‪ -‬הסעיף עוסק בהרחבת‬</w:t>
        <w:br/>
        <w:t>‫דירה ודווקא בשל העובדה שאנו עוסקים בהגבלת זכותו של בעל דירה להרחבה יש לפרשה‬</w:t>
        <w:br/>
        <w:t>‫בצמצום ובהתייחס לאותו נושא‪ ,‬מה גם שמדובר בבינוי פיזי של דירה‪ .‬שנית‪ -‬דווקא הנוהג‬</w:t>
        <w:br/>
        <w:t>‫לא הוכח בענייננו‪ .‬במשך שנים רבות לא שימש המקום לסוכה כלל ולא היה בידיעת הנתבעים‬</w:t>
        <w:br/>
        <w:t>‫כי הוא אמור לשמש לסוכה ‪ .‬נושא הגגונים אף לא הועלה מעולם באסיפת 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ב"כ הנתבעים כי הגגונים שנבנו רק הפרידו בין מתקני הכביסה‪ ,‬ואף התובעת בנתה גגון‬</w:t>
        <w:br/>
        <w:t>‫כדי להימנע מהרטבת כביסתה‪.‬‬</w:t>
        <w:br/>
        <w:t>‫אני סבורה כי קיומם של גגונים מפלסטיק מעל חבלי הכביסה נהוג בבית המשותף עצמו ‪.‬כך‬</w:t>
        <w:br/>
        <w:t>‫נראה מצדדיו האחרים של הבית נשוא ההליך וכן בבתים אחרים במרחבי העיר‪ .‬בנסיבות‬</w:t>
        <w:br/>
        <w:t>‫הזמן והמקום‪ ,‬גילו של הבית‪ ,‬מראה קירותיו החיצוניים של הבית ‪,‬המזגנים התלויים עליו‬</w:t>
        <w:br/>
        <w:t>‫)ראה ד‪ ,(4/‬הגגונים הזזים של מרפסות הסוכה ‪,‬שאף הם עשויים פלסטיק מאותו חומר לא‬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‫תב‪137/10 /‬‬                                      ‫בפני המפקחת על רישום המקרקעין‬</w:t>
        <w:br/>
        <w:t>‫ברחובות‬</w:t>
        <w:br/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לקבוע כי מדובר בפגיעה ברכוש המשותף או בבעל דירה אחרת‪ .‬במקרה זה ולאור‬</w:t>
        <w:br/>
        <w:t>‫נסיבותיו התקנת הגגונים הינה בבחינת שימוש סביר ברכוש המשותף‪.‬‬</w:t>
        <w:br/>
        <w:t>‫על כן אני דוחה את הטענה כי התקנת הגגונים הינה בניגוד לסעיף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יתר טענות הנתבעים הועלתה טענה כי התובעים מנועים מהגשת תביעתם כיום לאחר‬          ‫‪.12‬‬</w:t>
        <w:br/>
        <w:t>‫שתיקה ארוכה בת ‪ 35‬שנים מצד התובעים שתיקה שמשמעותה וויתור על הדרישה ‪ .‬הנתבעים‬</w:t>
        <w:br/>
        <w:t>‫טוענים כי חלה אף התיישנות על דרישת התובעים‪ .‬ב"כ התובעים טען כי רצונם של התובעים‬</w:t>
        <w:br/>
        <w:t>‫להימנע מעימות וזכותם הקניינית מנתקת כל התיישנות אפשרית‪ .‬אינני סבורה כי הכרעה‬</w:t>
        <w:br/>
        <w:t>‫בשאלה ההתיישנות דרושה לי לאור המסקנות אליהן הגעתי ואולם משקבעתי כי אין מדובר‬</w:t>
        <w:br/>
        <w:t>‫בזכות קניין יש בהחלט משקל לשיהוי בהגשת ההליך המשפטי להסרת הגגונים ובפרט בשים‬</w:t>
        <w:br/>
        <w:t>‫לב לכך שחלפו למעלה מ‪ 35 -‬שנים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‪ ,‬אני דוחה את התביעה‪.‬‬   ‫‪.13‬‬</w:t>
        <w:br/>
        <w:t>‫אני מחייבת את התובעים בהוצאות הנתבעים ‪) 1-2,7‬שהיו מיוצגים ( בסך ‪₪ 2500‬‬</w:t>
        <w:br/>
        <w:t>‫בנסיבות המקרה ולגבי שאר הנתבעים לא ניתן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בעדר הצדדים ‪ 15/02/2011‬י"א‪/‬אדר א‪/‬תשע"א וישלח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פריאנטה‬</w:t>
        <w:br/>
        <w:t>‫המפקחת על רישום המקרקעין‬</w:t>
        <w:br/>
        <w:t>‫רחובות‬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3/137/2010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