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3/206/2001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2002-08-26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‫תב‪206/01 /‬‬                             ‫בפני המפקחת על רישו( המקרקעי!‬</w:t>
        <w:br/>
        <w:t>‫ברחובות‬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המשות‪ 2‬מרח' פקיעי! ‪ 9‬ב' נווה איל! אשקלו!‬        ‫התובעת‪:‬‬</w:t>
        <w:br/>
        <w:t>‫ע"י סמדר מלול‬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8‬נ ג ד ‪8‬‬</w:t>
        <w:br/>
        <w:t>‫אפג"ד חב' לעבודות הנדסה ובני! בע"מ‬        ‫הנתבעת‪:‬‬</w:t>
        <w:br/>
        <w:t>‫מרח' הרצל ‪ 3‬אשקלו!‬</w:t>
        <w:br/>
        <w:t>‫ע"י עו"ד צבי הניג‬</w:t>
        <w:br/>
        <w:t>‫רח' הלל ‪ 23‬ירושלי( ‪94581‬‬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,‬נציגות הבית המשות( ברח' פקיעי‪ 9 /‬ב' נוה איל‪ /‬אשקלו‪ ,/‬הגישה תביעה כנגד‬     ‫‪.1‬‬</w:t>
        <w:br/>
        <w:t>‫הנתבעת לתשלו‪ 8‬חלקה בהוצאות אחזקת הרכוש המשות( לפי סעי( ‪ 58‬לחוק המקרקעי‪/‬‬</w:t>
        <w:br/>
        <w:t>‫התשכ"ט – ‪) 1969‬להל‪":/‬חוק המקרקעי‪ ("/‬על ס; ‪.&lt; 4900‬‬</w:t>
        <w:br/>
        <w:t>‫הנתבעת היתה החברה הקבלנית שבנתה את הבני‪ /‬ומכרה את הדירות בו לרוכשיה‪./‬‬</w:t>
        <w:br/>
        <w:t>‫תקופת התביעה הינה מחודש מאי ‪ 2000‬ועד יוני ‪ 2001‬סה"כ ‪ 14‬חודשי‪ 8‬לפי ‪&lt; 100‬‬</w:t>
        <w:br/>
        <w:t>‫לחודש לדירה‪ .‬הסכו‪ 8‬האמור נתבע מהנתבעת בגי‪ /‬דירות שבתקופת התביעה טר‪8‬‬</w:t>
        <w:br/>
        <w:t>‫נמכרו‪.‬‬</w:t>
        <w:br/>
        <w:t>‫הבית המשות( טר‪ 8‬נרש‪ 8‬כבית משות( וככזה חלות עליו הוראות פרק ו' ‪ 1‬לחוק‬</w:t>
        <w:br/>
        <w:t>‫המקרקעי‪ /‬לרבות ההוראה הקבועה בסעי( ‪ 58‬לחוק‪.‬‬</w:t>
        <w:br/>
        <w:t>‫יצוי‪ /‬כי תחילה נית‪ /‬בתביעה פסק די‪ /‬עקב אי התייצבות הנתבעת לדיו‪ /‬א; בעקבות‬</w:t>
        <w:br/>
        <w:t>‫בקשה שהוגשה בוטל פסק הדי‪ ./‬הודעה לצד שלישי ששלחה הנתבעת לחברי הנציגות‬</w:t>
        <w:br/>
        <w:t>‫באופ‪ /‬אישי נמחקה‪.‬‬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טענה הנתבעת כדלקמ‪:/‬‬        ‫‪.2‬‬</w:t>
        <w:br/>
        <w:t>‫הנציגות אינה הנציגות החוקית של הבית וא( לא נתנה הודעה על‬     ‫א‪.‬‬</w:t>
        <w:br/>
        <w:t>‫קיו‪ 8‬אסיפה כללית ועל כ‪ /‬ההחלטות שהתקבלו אינ‪ /‬חוקיות וא(‬</w:t>
        <w:br/>
        <w:t>‫נוגדות את הסכמי המכר עליה‪ 8‬חתומי‪ 8‬בעלי הדירות‪.‬‬</w:t>
        <w:br/>
        <w:t>‫החיוב באופ‪ /‬שווה של הדירות אינו כדי‪ /‬באשר לא נעשתה הבחנה‬     ‫ב‪.‬‬</w:t>
        <w:br/>
        <w:t>‫בי‪ /‬דירות ‪ 3‬חדרי‪ 8‬לדירות ‪ 4‬חדרי‪.8‬‬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‫בסיכומיו הרחיב ב"כ הנתבעת את טענותיו לפיה‪ /‬התביעה הוגשה בחוסר‬         ‫‪.3‬‬</w:t>
        <w:br/>
        <w:t>‫תו‪ 8‬לב תו; הפרת ההסכמי‪ 8‬שנחתמו בי‪ /‬יחידי התובעת לבי‪ /‬הנתבעת‪.‬‬</w:t>
        <w:br/>
        <w:t>‫עוד העלה בסיכומיו טענה נוספת הנוגעת לסמכותי הענינית‪.‬‬</w:t>
        <w:br/>
        <w:t>‫לטענתו‪ ,‬פרק ו' ‪ 1‬של חוק המקרקעי‪ /‬שהחיל על בתי‪ 8‬שאינ‪ 8‬רשומי‪ 8‬כבתי‪ 8‬משותפי‪8‬‬</w:t>
        <w:br/>
        <w:t>‫את הוראות פרק ו' והתקנו‪ /‬המצוי לא חל על הבית נשוא דיו‪ /‬זה הנמצא באשקלו‪./‬‬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‫נראה כי ב"כ הנתבעת נתפס לטעות בעני‪ /‬זה‪.‬‬</w:t>
        <w:br/>
        <w:t>‫בסעי( ‪ 170‬לחוק המקרקעי‪ /‬נקבעה סמכותו של שר המשפטי‪ 8‬להחיל בהדרגה בצווי‪8‬‬</w:t>
        <w:br/>
        <w:t>‫את הוראות פרק ו' ‪ 1‬על אזורי המדינה‪.‬‬</w:t>
        <w:br/>
        <w:t>‫בק"ת ‪ 4881‬מיו‪ 12/12/1985 8‬פורס‪ 8‬צו החלת פרק ו ‪ 1‬לחוק המקרקעי‪) /‬מחוז הדרו‪(8‬‬</w:t>
        <w:br/>
        <w:t>‫התשמ"ו ‪ 1985‬כדלקמ‪:/‬‬</w:t>
        <w:br/>
        <w:t>‫"הוראות פרק ו' ‪ 1‬לחוק יחולו על אזור מחוז הדרו( כמשמעותו בהודעה על‬</w:t>
        <w:br/>
        <w:t>‫חלוקת שטח המדינה למחוזות ולנפות ותיאורי גבולותיה("‬</w:t>
        <w:br/>
        <w:t>‫הודעה על חלוקת שטח המדינה למחוזות לנפות ותיאורי גבולותיה‪ 8‬פורסמה מכח פקודת‬</w:t>
        <w:br/>
        <w:t>‫סדרי שלטו‪ /‬ומשפט בילקוט הפרסומי‪ 531 8‬תשי"ז בעמ' ‪ .761‬ש‪ 8‬נקבעה הגדרת‬</w:t>
        <w:br/>
        <w:t>‫המחוזות ובי‪ /‬היתר הוגדר מחוז הדרו‪ ,8‬אותו מחוז שלגביו נית‪ /‬צו הרחבה כאמור‪.‬‬</w:t>
        <w:br/>
        <w:t>‫"מודיעי( בזה כי בתוק‪ 2‬סמכותה לפי סעי‪ 3 2‬לפקודת סדרי שלטו! ומשפט‬</w:t>
        <w:br/>
        <w:t>‫תש"ח ‪ 1948‬החליטה הממשלה לחלק את שטח המדינה לששת מחוזות אלה‪:‬‬</w:t>
        <w:br/>
        <w:t>‫‪...‬‬</w:t>
        <w:br/>
        <w:t>‫‪...‬‬</w:t>
        <w:br/>
        <w:t>‫‪..‬‬</w:t>
        <w:br/>
        <w:t>‫)ו( מחוז הדרו( כולל נפות אשקלו! ובאר שבע‪ :‬מרכזו באר שבע‪".‬‬</w:t>
        <w:br/>
        <w:t>‫כ; שבמחוז הדרו‪ 8‬נכללת ג‪ 8‬נפת אשקלו‪./‬‬</w:t>
        <w:br/>
        <w:t>‫קביעת שטחי עיריות שנעשתה מעת לעת בצווי ההרחבה נבעה בשל מרכזי‪ 8‬עירוניי‪8‬‬</w:t>
        <w:br/>
        <w:t>‫מגובשי‪ 8‬ומיקומ‪ /‬של לשכות רישו‪ 8‬שהיו ואול‪ 8‬בסופו של דבר הוחל החוק על כל‬</w:t>
        <w:br/>
        <w:t>‫המדינה באמצעות הצווי‪ 8‬האחרוני‪ 8‬שהתייחסו למחוז הדרו‪ ,8‬ירושלי‪ 8‬והצפו‪ ./‬אכ‪/‬‬</w:t>
        <w:br/>
        <w:t>‫אי‪ /‬חפיפה מוחלטת בי‪ /‬חלוקת המחוזות בצו מתשי"ז ולתחו‪ 8‬סמכות‪ 8‬של לשכות‬</w:t>
        <w:br/>
        <w:t>‫רישו‪ 8‬המקרקעי‪ /‬א; מאחר והתחולה היא ארצית אי‪ /‬לכ; רלבנטיות‪.‬‬</w:t>
        <w:br/>
        <w:t>‫בנוס( על כ; סמכות‪ 8‬של המפקחי‪ 8‬ניתנה לכלל אזורי לשכות הרישו‪ .8‬בהתא‪ 8‬לסעי(‬</w:t>
        <w:br/>
        <w:t>‫‪) 117‬א(‪) ,‬ב( לחוק המקרקעי‪ /‬התשכ"ט ‪ ,1969 :‬הוכרז איזור סמכותי כולל את אזורי‬</w:t>
        <w:br/>
        <w:t>‫הפעולה של כל הלשכות לרישו‪ 8‬המקרקעי‪/‬‬</w:t>
        <w:br/>
        <w:t>‫) יה"פ ‪ 4605‬מיו‪ (.11.1.98 8‬ולכ‪ /‬טענת חוסר הסמכות הענינית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‫לעני‪ /‬הטענות האחרות הגיש ב"כ הנתבעת סיכומי‪ 8‬מנומקי‪ ,8‬א; יאמר מייד כי למרות‬         ‫‪.4‬‬</w:t>
        <w:br/>
        <w:t>‫היות‪ 8‬כאלה אי‪ /‬אני נוטה לקבל את טענותיו‪.‬‬</w:t>
        <w:br/>
        <w:t>‫יצויי‪ /‬כי הנתבעת נמנעה מהבאת עדויות והסתמכה בסיכומיה על המסמכי‪ 8‬שהיו בפני‬</w:t>
        <w:br/>
        <w:t>‫ועדותו של חבר הנציגות‪.‬‬</w:t>
        <w:br/>
        <w:t>‫עוד יצויי‪ /‬כי התובעת לא היתה מיוצגת בדיו‪ /‬בפני והתביעה הוגשה בסיוע האגודה‬</w:t>
        <w:br/>
        <w:t>‫לתרבות הדיור ואילו הנתבעת יוצגה על ידי עו"ד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‫חוקיות הנציגות‬    ‫‪.5‬‬</w:t>
        <w:br/>
        <w:t>‫הנציגות הציגה בפני את פרוטוקול האסיפה מיו‪ ) 30.5.00 8‬ת‪ ( 4/‬בו נכחו ‪ 8‬מבעלי‬</w:t>
        <w:br/>
        <w:t>‫הדירות‪.‬‬</w:t>
        <w:br/>
        <w:t>‫הנתבעת לא נכחה באסיפה וטענתה היא שמכיו‪ /‬שבאותו שלב ‪ 7‬דירות היו בבעלותה אזי‬</w:t>
        <w:br/>
        <w:t>‫בהעדר נוכחות מטעמה לא היה קוורו‪ 8‬חוקי והאסיפה אינה חוקית‪ .‬בעני‪ /‬זה מהימנה‬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 עדותו של מר מלול מטע‪ 8‬התובעת שא( נחקר בחקירה נגדית ואשר הציג דוגמת‬</w:t>
        <w:br/>
        <w:t>‫הודעה על כנוס אסיפה מיו‪ 20.2.02 8‬והעיד כי הודעה דומה לזו נתלית לפני כל אסיפה‪,‬‬</w:t>
        <w:br/>
        <w:t>‫כאשר ההודעה כוללת התייחסות לעני‪ /‬קוורו‪ 8‬חוקי באסיפה על פי ס' ‪ 7‬לתקנו‪ /‬המצוי די‬</w:t>
        <w:br/>
        <w:t>‫בתליית הודעה על לוח המודעות )במקרה זה נתלתה הודעה ג‪ 8‬במעלית( ואי‪ /‬צור;‬</w:t>
        <w:br/>
        <w:t>‫במשלוח הודעה בדואר‪ .‬בענינו העיד מר מלול כי מנהל העבודה שהסתובב באתר מטע‪8‬‬</w:t>
        <w:br/>
        <w:t>‫החברה ראה את המודעה‪.‬‬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כ‪ /‬אני קובעת כי האסיפה קויימה כחוק והנציגות נבחרה א( היא כחוק‪.‬‬</w:t>
        <w:br/>
        <w:t>‫משקבעתי כי הנציגות חוקית היא אי‪ /‬לי צור; להדרש לטענות הנתבעת בעני‪ /‬שאלת‬</w:t>
        <w:br/>
        <w:t>‫מעמדה של התובעת השלוחה של דיירי הבני‪./‬‬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‫תו‪ 8‬לב של התובעת‬        ‫‪.6‬‬</w:t>
        <w:br/>
        <w:t>‫הנתבעת טוענת כי הגשת התביעה נגדה מהווה הפרת חובת תו‪ 8‬הלב‪ ,‬חובה הנובעת ג‪8‬‬</w:t>
        <w:br/>
        <w:t>‫מהתחייבויות נציגי התובעת בחוזי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‫טענתה של הנתבעת בעני‪ /‬זה נסמכת על סעי( ‪ 6.9‬לחוזה המכר בו נקבע כדלקמ‪:/‬‬</w:t>
        <w:br/>
        <w:t>‫" מסירת הרכוש המשות‪ 2‬לדיירי האג‪ 2‬בו נמצאת הדירה‪ ,‬תתבצע ע( מועד מסירת‬</w:t>
        <w:br/>
        <w:t>‫החזקה של למעלה ממחצית הדירות באג‪ ,2‬ומאותו יו( ואיל&lt; יהיו בעלי הדירות באג‪,2‬‬</w:t>
        <w:br/>
        <w:t>‫אשר כבר נמסרה לה( החזקה בדירה‪ ,‬אחראי( לשלמותו ולאחזקתו של הרכוש‬</w:t>
        <w:br/>
        <w:t>‫המשות‪ 2‬באג‪ ,2‬על חשבונ( וכ! ימנו נציגות מבי! בעלי הדירות באג‪ 2‬לש( ניהול ענייני‬</w:t>
        <w:br/>
        <w:t>‫האג‪ 2‬המשות‪ .2‬הנציגות תפעל לפי הוראות התקנו!‪ .‬המסירה תתוא( מראש ע(‬</w:t>
        <w:br/>
        <w:t>‫הנציגות"‪.‬‬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‫סעי( זה מצוי תחת הפרק "מסירת החזקה"‪.‬‬</w:t>
        <w:br/>
        <w:t>‫סעי( ‪ 8‬של חוזה המכר ד‪ /‬ברישו‪ 8‬זכויות הקונה בסעי( ‪ 8.9‬נקבע כדלקמ‪:/‬‬</w:t>
        <w:br/>
        <w:t>‫"הקונה ישא בהוצאות אחזקת הבית המשות‪ 2‬ובשירותי( המחוייבי( בקשר אליו‬</w:t>
        <w:br/>
        <w:t>‫בהתא( ליחס שבי! שטח הרצפה של הדירה‪ ,‬לשטח הרצפה של כל יחידות האג‪.2‬‬</w:t>
        <w:br/>
        <w:t>‫בחישוב השטח לא יובאו בחשבו! השטחי( הצמודי( לדירה שאינ( מבוני(‪ .‬כ! ישא‬</w:t>
        <w:br/>
        <w:t>‫בהוצאת החזקת הרכוש המשות‪ 2‬של המבנה כפי שקבע על ידי נציגות האג‪ 2‬ונציגות‬</w:t>
        <w:br/>
        <w:t>‫המבנה"‪.‬‬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‫סעי( ‪ 9‬של החוזה ד‪ /‬במיסי‪ 8‬ותשלומי‪ 8‬ובו נקבע בסעי( ‪ 9.2‬כדלקמ‪:/‬‬</w:t>
        <w:br/>
        <w:t>‫"הקונה מתחייב לשאת בתקופה שממועד מסירת החזקה ואיל&lt;‪ ,‬בחלק של ההוצאות‬</w:t>
        <w:br/>
        <w:t>‫הכרוכות באחזקת הבית המשות‪ ,2‬מתקניו‪ ,‬הגינה וחצר האג‪ ,2‬עד לרישו( האג‪ 2‬כבית‬</w:t>
        <w:br/>
        <w:t>‫משות‪ 2‬ייקבע חלק זה ע"י המוכר בהתא( ליחס שבי! שטח רצפת דירת הקונה לשטח‬</w:t>
        <w:br/>
        <w:t>‫יתר רצפות הדירות שבאג‪ ,2‬בחישוב השטח לא יובאו בחשבו! השטחי( הצמודי( לדירה‬</w:t>
        <w:br/>
        <w:t>‫‪ ,‬שאינ( מבוני("‪.‬‬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‫כנספח לחוזה צור( "תקנו‪ /‬מוסכ‪ "8‬בו הופיע בסעי( ‪ 1‬הנוסח כדלקמ‪:/‬‬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החברה תתיר לקונה שימוש ברכוש המשות‪ 2‬כמשמעותו בחוק‪ ,‬בכפו‪ 2‬לכ&lt; שהקונה‬</w:t>
        <w:br/>
        <w:t>‫ישל( את הוצאות האחזקה של הרכוש המשות‪ 2‬כמשמעותו בחוק‪ ,‬באופ! יחסי לגודל‬</w:t>
        <w:br/>
        <w:t>‫הדירה אשר רכש‪ ,‬ביחס לגודל! של הדירות האחרות שנרכשו מהחברה באותו אג‪".2‬‬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‫טוענת הנתבעת כי סעי( ‪ 6.9‬קובע חלוקה צודקת של נטל ההוצאות לאחזקת הרכוש‬</w:t>
        <w:br/>
        <w:t>‫המשות( בתקופת הביניי‪ 8‬מסיו‪ 8‬הבניה ועד למכירת כל הדירות שבבני‪:/‬‬</w:t>
        <w:br/>
        <w:t>‫א( מקבלת טופס ‪ 4‬לאיכלוס ועד לאיכלוס מחצית הרוכשי‪ : 8‬הנתבעת היא‬</w:t>
        <w:br/>
        <w:t>‫שאחראית על התחזוקה‪.‬‬</w:t>
        <w:br/>
        <w:t>‫ב( בתקופה שלאחר מסירת החזקה למחצית הדיירי‪ 8‬ועד למכירת מלוא‬</w:t>
        <w:br/>
        <w:t>‫הדירות בבני‪ /‬לרוכשי‪ ,8‬נושאי‪ 8‬הרוכשי‪ 8‬באחזקה השוטפת כאשר הנטל‬</w:t>
        <w:br/>
        <w:t>‫פוחת ככל שנמכרות דירות בבני‪./‬‬</w:t>
        <w:br/>
        <w:t>‫השימוש של הנתבעת ברכוש המשות( בשלב השני הוא מזערי והוא מצטמצ‪ ,8‬לטענת‬</w:t>
        <w:br/>
        <w:t>‫הנתבעת‪ ,‬לשמוש במעלית בלבד ובחדר המדרגות עת מוצגות דירות לרוכש פוטנציאלי‪.‬‬</w:t>
        <w:br/>
        <w:t>‫מכא‪ /‬נובע לדעת ב"כ הנתבעת כי אי‪ /‬בהוראות חוזה הרכישה קיפוח כל שהוא כלפי‬</w:t>
        <w:br/>
        <w:t>‫רוכשי הדירות אלא אדרבא דרישה מהנתבעת להשתת( בהוצאה עבור שירותי‪ 8‬שרק‬</w:t>
        <w:br/>
        <w:t>‫התובעת ושאר רוכשי הדירות נהני‪ 8‬מה‪ 8‬מהווה נסיו‪ /‬להתעשרות שלא כדי‪ /‬על חשבו‪/‬‬</w:t>
        <w:br/>
        <w:t>‫הנתבעת ושימוש לרעה בהליכי בית משפט‪ ,‬ועל כ‪ /‬יש לדחות את התביעה שהוגשה שלא‬</w:t>
        <w:br/>
        <w:t>‫בתו‪ 8‬לב תו; הפרת הסכ‪ 8‬בי‪ /‬נציגי התובעת לבי‪ /‬הנתבעת‪.‬‬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שציינתי בהחלטה במסגרת הבקשה לביטול פסק די‪ /‬סמכותי על פי החוק הוגבלה‬</w:t>
        <w:br/>
        <w:t>‫לנושאי‪ 8‬שנקבעו בסעי( ‪ 72‬לחוק המקרקעי‪./‬‬</w:t>
        <w:br/>
        <w:t>‫בהיות הבית לא רשו‪ 8‬חלות לכאורה הוראות התקנו‪ /‬המצוי והוראות החוק‪ .‬סעי( ‪58‬‬</w:t>
        <w:br/>
        <w:t>‫לחוק המקרקעי‪ /‬קובע את חובתו של בעל דירה לשל‪ 8‬את חלקו באחזקת הרכוש‬</w:t>
        <w:br/>
        <w:t>‫המשות(‪.‬‬</w:t>
        <w:br/>
        <w:t>‫מכח חובה זו על הנתבעת לשאת בתשלומי‪ 8‬בהיותה בעלת הדירות שלא נמכרו‪ .‬בידה‬</w:t>
        <w:br/>
        <w:t>‫השליטה‪ ,‬בידה החזקה המשפטית והיא החייבת בתשלו‪.8‬‬</w:t>
        <w:br/>
        <w:t>‫טענתה נסמכת על הוראות שונות בחוזי המכר אשר לא הוסמכתי לדו‪ /‬בתוקפ‪ /‬של‬</w:t>
        <w:br/>
        <w:t>‫הוראות אלו אלא בגררא ולצור; החלטה בשאלה העיקרית בתיק‪.‬‬</w:t>
        <w:br/>
        <w:t>‫אני סבורה כי הנתבעת לא היתה רשאית לפטור עצמה מנשיאה בתשלו‪ 8‬באופ‪ /‬גור(‬</w:t>
        <w:br/>
        <w:t>‫מהוצאות האחזקה ממועד האיכלוס עד למכירת כל הדירות ולקבוע כי רק הרוכשי‪8‬‬</w:t>
        <w:br/>
        <w:t>‫ישאו באחזקה והוראה כאמור בחוזי‪ 8‬מהווה תניה מקפחת במוב‪ /‬חוק החוזי‪8‬‬</w:t>
        <w:br/>
        <w:t>‫האחידי‪.8‬‬</w:t>
        <w:br/>
        <w:t>‫להבנתי ג‪ 8‬הדבר אינו עולה באופ‪ /‬ברור וממצה מהחוזי‪ ,8‬ודוקא ב"תקנו‪ /‬המוסכ‪8‬‬</w:t>
        <w:br/>
        <w:t>‫שצור( לחוזה" מנוסחת ההוראה בצורה מעורפלת ובנגוד להוראות סעי( ‪ 6‬לחוק המכר‬</w:t>
        <w:br/>
        <w:t>‫)דירות( התשל"ג ‪.1973‬‬</w:t>
        <w:br/>
        <w:t>‫פרופ' אייל זמיר בספרו "חוק המכר )דירות( תשל"ג ‪ ) "1973‬המכו! למחקרי חקיקה‬</w:t>
        <w:br/>
        <w:t>‫ולמשפט השוואתי תשס"ב‪ ( 2002 8‬בעמ' ‪ 699‬סוקר נושא זה על רקע פסיקת בית הדי‪/‬‬</w:t>
        <w:br/>
        <w:t>‫לחוזי‪ 8‬אחידי‪ .8‬מסקנתו היא כי תניה כאמור היא תניה מקפחת ולא יכולה לעמוד‪ .‬מה‬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8‬שלא מדובר בהוצאות ספציפיות בגי‪ /‬שירותי‪ 8‬שה‪ 8‬פונקציה של שימוש )כגו‪ /‬הסקה(‬</w:t>
        <w:br/>
        <w:t>‫אלא הוצאות כלליות לאחזקת הרכוש המשות(‪.‬‬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‫בע"ש )ירושלי(( ‪ 8 49/96‬א‪ .‬לוי השקעות נ' היוע= המשפטי ‪ .‬תק‪8‬מח ‪65535 ,(3)99‬‬</w:t>
        <w:br/>
        <w:t>‫‪,‬עמ' ‪ 65539‬נדונה שאלת פטור כאמור שמעניק לעצמו הקבל‪ /‬בנושא הסקה ונקבע על ידי‬</w:t>
        <w:br/>
        <w:t>‫בית המשפט כדלקמ‪:/‬‬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‫"סעי‪ 15 2‬ג)‪ 8(2‬סעי‪ 2‬זה פוטר את המבקשת מכל תשלו( שהוא "בקשר ע( צריכת‬</w:t>
        <w:br/>
        <w:t>‫שוטפת של חשמל ו‪/‬או דלק להפעלה של מתק!‪/‬י( מרכזי‪/‬י( לחימו( מי( ו‪/‬או להסקה‬</w:t>
        <w:br/>
        <w:t>‫שבבית‪".‬‬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‫על‪8‬פי סעי‪)58 2‬א( לחוק המקרקעי!‪ ,‬התשכ"ט‪" :19698‬חייב בעל דירה להשתת‪2‬‬</w:t>
        <w:br/>
        <w:t>‫בהוצאות הדרושות להחזקתו התקינה וניהולו של הרכוש המשות‪ 2‬ולהבטחת השירותי(‬</w:t>
        <w:br/>
        <w:t>‫המחויבי( על‪8‬פי די! והמקובלי( על פי הנוהל‪ ,‬הכל בהתא( לחלקו ברכוש המשות‪,2‬‬</w:t>
        <w:br/>
        <w:t>‫זולת א( נקבע בתקנו!‪ ,‬שיעור השתתפות אחר"‪ .‬הפטור שקובעת החברה לעצמה‬</w:t>
        <w:br/>
        <w:t>‫מתשלו( הוצאות החשמל והדלק לש( הפעלת מערכת החימו(‪ ,‬חר‪ 2‬היותה בעלי( של‬</w:t>
        <w:br/>
        <w:t>‫הרכוש המשות‪) 2‬כל עוד לא השלימה את מכירת הדירות בבניי! לרוכשי((‪ ,‬מתנה אפוא‬</w:t>
        <w:br/>
        <w:t>‫על הוראת סעי‪ 58 2‬לחוק המקרקעי!‪ ,‬ועל כ! קמה לגביו חזקת קיפוח מכוח סעי‪( 1) 4 2‬‬</w:t>
        <w:br/>
        <w:t>‫לחוק החוזי( האחידי(‪ .‬על‪8‬פי סעי‪)58 2‬א( לחוק המקרקעי!‪ ,‬אמנ( יכולה החברה‬</w:t>
        <w:br/>
        <w:t>‫לפטור עצמה מלשאת בהוצאות אלה‪ ,‬א( תקבע לעניי! זה הוראה מפורשת בתקנו!‪ .‬אול(‬</w:t>
        <w:br/>
        <w:t>‫אפילו כ&lt; ייעשה‪) ,‬והמבקשת לא טענה כי בדעתה לקבוע בעניי! זה הוראה בתקנו!(‪ ,‬ג(‬</w:t>
        <w:br/>
        <w:t>‫אז אי! זה סביר בעיננו שהמבקשת תפטור עצמה מהחובה לשאת בהוצאות אלה למש&lt;‬</w:t>
        <w:br/>
        <w:t>‫תקופה בלתי מוגבלת‪ ,‬רק משו( שטר( השלימה את מכירת הדירות בבניי!‪.‬‬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טוענת כי "במצב כזה‪ ,‬בו לש( הדוגמא נמכרו מחצית הדירות בבניי!‪ ,‬ומחצית‬</w:t>
        <w:br/>
        <w:t>‫טר( נמכרו )ומדובר על תקופת זמ! קצרה יחסית( צריכי( דיירי הבניי! לעשות לעצמ(‬</w:t>
        <w:br/>
        <w:t>‫את החשבו! לגבי הכדאיות בהפעלת מערכת ההסקה עד לאכלוס כל הדירות בבניי!‪ .‬ברי‪,‬‬</w:t>
        <w:br/>
        <w:t>‫כי עד לשלב בו יאוכלס כל הבניי! לא אלמ! ישראל‪ ,‬וקיימי( אמצעי הסקה ו‪/‬או חימו(‬</w:t>
        <w:br/>
        <w:t>‫חלופיי(‪ ,‬במידה ויוחלט כי לא כדאי להפעיל את המערכת המרכזית כל עוד לא הבניי!‬</w:t>
        <w:br/>
        <w:t>‫לא אוכלס כולו"‪.‬‬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‫אול( יכולת( של בעלי הדירות לעשות לעצמ( את החשבו! א( ברצונ( להפעיל את‬</w:t>
        <w:br/>
        <w:t>‫מערכת ההסקה שבבניי! כל עוד לא נמכרו כל הדירות‪ ,‬כמו ג( קיומ( של אמצעי חימו(‬</w:t>
        <w:br/>
        <w:t>‫חלופיי(‪ ,‬אי! בה כדי לאיי! את הקיפוח הטמו! בתנאי זה‪ ,‬ואי! בה כדי להצדיק את‬</w:t>
        <w:br/>
        <w:t>‫הפטור שנוטלת המבקש לעצמה שלא להשתת‪ 2‬בהוצאות הפעלת מערכת החימו( של‬</w:t>
        <w:br/>
        <w:t>‫הבניי! חר‪ 2‬העובדה כי היא בעלי( של חלק מדירות הבניי!‪ ,‬ובניגוד להוראת סעי‪58 2‬‬</w:t>
        <w:br/>
        <w:t>‫לחוק המקרקעי!‪ .‬ע( זאת‪ ,‬מקובל עלינו שנית! להצדיק פטור זה למש&lt; תקופה מוגבלת‪.‬‬</w:t>
        <w:br/>
        <w:t>‫ג( המבקשת ציינה בטיעוניה כי "מדובר על תקופת זמ! קצרה יחסית"‪ .‬לאור כ&lt;‪ ,‬נהיה‬</w:t>
        <w:br/>
        <w:t>‫מוכני( לאשר תנאי זה א( יוגבל הפטור לתקופה של ששה חודשי( מיו( מסירת‬</w:t>
        <w:br/>
        <w:t>‫החזקה בדירה הראשונה‪ .‬מעבר לתקופה זו‪ ,‬אי! לדעתנו הצדקה לכ&lt; שהמבקשת תהא‬</w:t>
        <w:br/>
        <w:t>‫פטורה מלשאת בהוצאות הפעלת מערכת החימו( רק משו( שטר( השלימה את מכירת‬</w:t>
        <w:br/>
        <w:t>‫כל הדירות בבניי!‪".‬‬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‫נראה א‪ 8‬כ‪ /‬כי בית המשפט התיר פטור לתקופה מוגבלת בקשר ע‪ 8‬הסקה וזאת‬</w:t>
        <w:br/>
        <w:t>‫בהתחשב בטיבה של ההוצאה ואול‪ 8‬לא נית‪ /‬להכיר בפטור בגי‪ /‬אחזקה שוטפת ללא‬</w:t>
        <w:br/>
        <w:t>‫הגבלת זמ‪ /‬בשל אי מכירת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דוחה את טענת הנתבעי‪ 8‬כי התביעה הוגשה תו; שימוש לרעה‬</w:t>
        <w:br/>
        <w:t>‫בהליכי בית משפט וכי ה‪ 8‬זכאי‪ 8‬לפטור מתשלו‪ 8‬לתקופת התביעה לאור חוזי המכר ע‪8‬‬</w:t>
        <w:br/>
        <w:t>‫נציגי התובעת‪.‬‬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‫סכו‪ 8‬החוב‬    ‫‪.7‬‬</w:t>
        <w:br/>
        <w:t>‫על פי כתב התביעה החלה הנציגות לפעול בבית המשות( בחודש מאי ‪.2000‬‬</w:t>
        <w:br/>
        <w:t>‫באותה עת בבית המשות( ‪ 18‬דירות מתוכ‪ 7 /‬בבעלות הנתבעת וטר‪ 8‬נמכרו‪.‬במהל;‬</w:t>
        <w:br/>
        <w:t>‫תקופת התביעה פחת מספר הדירות שהחזיקה הנתבעת‪).‬פרוט מספרי הדירות הופיע‬</w:t>
        <w:br/>
        <w:t>‫בכתב התביעה(‪.‬על כ‪ /‬מטעמי נוחות ימדד חוב הנתבעת לפי חודשי‪ 8‬דהיינו ‪ 49‬חודשי‪.8‬‬</w:t>
        <w:br/>
        <w:t>‫הס; הנתבע הוא של ‪.&lt; 4900‬‬</w:t>
        <w:br/>
        <w:t>‫טוענת הנתבעת כי בחינת ההוצאות בפועל מעלה כי לא היה צור; בגביית סכו‪ 8‬של ‪&lt; 100‬‬</w:t>
        <w:br/>
        <w:t>‫לחודש אלא די היה בכ‪ &lt; 70 :‬בלבד )סעי( א‪ 5 .‬לסיכומי‪ (8‬ולכ‪ /‬יש להכפיל סכו‪ 8‬זה‬</w:t>
        <w:br/>
        <w:t>‫במספר חודשי החוב דהיינו ‪:‬‬</w:t>
        <w:br/>
        <w:t>‫‪ X 49‬מספר חודשי החוב ‪) .&lt; 3539 = 72.23‬בסיכומי ב"כ הנתבעת צויי‪ /‬ס; של ‪.(&lt; 49‬‬</w:t>
        <w:br/>
        <w:t>‫עוד טוע‪ /‬ב"כ הנתבעת כי בפרוט ההוצאות נכלל ס; של ‪ &lt; 1,956‬בגי‪ /‬אינטרקו‪ 8‬נוס(‬</w:t>
        <w:br/>
        <w:t>‫וסכו‪ 8‬זה יש להפחית מאחר ואי‪ /‬סכו‪ 8‬זה נופל בגדרו של סעי( ‪ 58‬לחוק המקרקעי‪ /‬והוא‬</w:t>
        <w:br/>
        <w:t>‫בבחינת שיפור‪.‬‬</w:t>
        <w:br/>
        <w:t>‫מר מלול‪,‬עד התובעת העיד כי ההחלטה בדבר גביית ‪ 100‬ש"ח התקבלה בישיבה השניה‪.‬‬</w:t>
        <w:br/>
        <w:t>‫זוהי א‪ 8‬כ‪ /‬החלטת אסיפה כללית בה נקבע תקציב‪.‬‬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)י‪) 58/87 ((8‬ד"ר שלו( נגד נציגות הבית המשות‪) ( 2‬לא פורס‪(8‬‬</w:t>
        <w:br/>
        <w:t>‫נדונה השאלה‪:‬‬</w:t>
        <w:br/>
        <w:t>‫" הא( נית! לחייב בעל דירה להשתת‪ 2‬בהוצאות הדרושות להחזקתו‬</w:t>
        <w:br/>
        <w:t>‫התקינה וניהולו של הרכוש המשות‪ 2‬על פי תקציב שנקבע על ידי‬</w:t>
        <w:br/>
        <w:t>‫האסיפה הכללית או שמא ולו רק בדיעבד אי! לחייב בעל דירה‬</w:t>
        <w:br/>
        <w:t>‫בכולי האי אלא על פי הוצאות בפועל שאושרו או הוכחו כדבעי"‬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‫קובע בית המשפט כדלקמ!‪:‬‬</w:t>
        <w:br/>
        <w:t>‫" מתו&lt; התקנו! המצוי אתה למד על זכותה של האסיפה הכללית לקבוע את‬</w:t>
        <w:br/>
        <w:t>‫ההוצאות הצריכות לניהולו של הרכוש המשות‪ 2‬לשו! אחר‪ :‬התקציב‪ .‬על פי‬</w:t>
        <w:br/>
        <w:t>‫תקציב זה‪ ,‬הצופה פני עתיד‪,‬נקבע חוב( של בעלי הדירות לקופת הנציגות ומתו&lt;‬</w:t>
        <w:br/>
        <w:t>‫כספי( אלו הנציגות מממנת את ההוצאות הדרושות להחזקתו התקינה של‬</w:t>
        <w:br/>
        <w:t>‫הרכוש המשות‪ 2‬והבטחת השירותי( המחוייבי( על פי די! או המקובלי( על פי‬</w:t>
        <w:br/>
        <w:t>‫הנוהג‪...‬‬</w:t>
        <w:br/>
        <w:t>‫חבותו של בעל דירה עומדת בפני עצמה ג( כאשר הגורמי( האחרי( אינ(‬</w:t>
        <w:br/>
        <w:t>‫עומדי( במילוי חיוב כלשהו שהוטל עליה(‪ ...‬חיוב של בעל דירה בסיסו‬</w:t>
        <w:br/>
        <w:t>‫בתקציב דירה בסיסו בתקציב הצופה פני עתיד ואילו די! וחשבו! של פעולות‬</w:t>
        <w:br/>
        <w:t>‫שבוצעו והוצאות שהוצאו ענינו לתקופה שחלפה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פרקליט המערערי‪ 8‬ש‪ 8‬כי בדיעבד אי‪ /‬לחייב בעל דירה לשל‪ 8‬לקופת‬</w:t>
        <w:br/>
        <w:t>‫הנציגות על פי תקציב שנקבע מראש על ידי האסיפה הכללית אלא על פי הוצאות‬</w:t>
        <w:br/>
        <w:t>‫בפועל שאושרו או הוכחו כדבעי‪ ,‬נדחתה‪.‬‬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כ‪ /‬אני דוחה טענת הנתבעת לעני‪ /‬הסכו‪ 8‬החודשי‪ .‬מעבר לכ; בתקופת התביעה ולאור‬</w:t>
        <w:br/>
        <w:t>‫המנעותה של הנתבעת מתשלו‪ 8‬לא נית‪ /‬היה לנהל את הרכוש המשות( על בסיס ‪&lt; 70‬‬</w:t>
        <w:br/>
        <w:t>‫לחודש מדירה לאור העובדה שבחלק מ‪ /‬התקופה הנתבעת החזיקה ב‪ 7 :‬דירות שלא‬</w:t>
        <w:br/>
        <w:t>‫השתתפו בהוצאות א; העלויות הנובעות מהפעלת המעלית‪ ,‬נקיו‪ /‬המדרגות וחשמל לא‬</w:t>
        <w:br/>
        <w:t>‫פחתו עקב אי אכלוס‪.‬‬</w:t>
        <w:br/>
        <w:t>‫לעני‪ /‬טענת אי השמוש ‪:‬כבר הובהר בעבר כי אי‪ /‬מבח‪ /‬השימוש רלבנטי לעני‪ /‬אחזקת‬</w:t>
        <w:br/>
        <w:t>‫הרכוש המשות(‪ .‬ג‪ 8‬בעל דירה השוהה בחו"ל ודירתו ריקה חייב בתשלו‪ 8‬לפי סעי( ‪58‬‬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‫לחוק‪ .‬ג‪ 8‬בעל דירה שאינו משתמש במתק‪ /‬ממתקני הרכוש המשות( חייב באחזקתו אלא‬</w:t>
        <w:br/>
        <w:t>‫א‪ 8‬נקבע אחרת בתקנו‪ /‬המוסכ‪.8‬‬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לכ; כבר בישיבה הראשונה בתיק הבהירו נציגי התובעת כי נציגי הנתבעת )אנשי‬</w:t>
        <w:br/>
        <w:t>‫מכירות וכיו"ב( עשו שמוש ברכוש המשות( )מעלית‪ ,‬חשמל מי‪ (8‬לצור; הצגת דירות‬</w:t>
        <w:br/>
        <w:t>‫לרכושי‪ 8‬פוטנציאלי‪,8‬נקיו‪ /‬הדירות וכיו"ב כ; שג‪ 8‬טענת השימוש לא נסתרה על ידי‬</w:t>
        <w:br/>
        <w:t>‫הנתבעת‪.‬‬</w:t>
        <w:br/>
        <w:t>‫לגבי האינטרקו‪ :8‬מר מלול ‪,‬נציג התובעת פרט בעדותו את הצור; בהתקנת האינטרקו‪8‬‬</w:t>
        <w:br/>
        <w:t>‫והרחיב נושא זה בסיכומיו‪ .‬אכ‪ /‬מדובר בשיפור ‪,‬כלומר בתוספת מתק‪ /‬שלא היה ברכוש‬</w:t>
        <w:br/>
        <w:t>‫המשות( ואול‪ 8‬בתנאי הזמ‪ /‬והמקו‪,8‬הצור; במיגו‪ /‬ובבטחו‪ /‬אני סבורה שהתנגדותה של‬</w:t>
        <w:br/>
        <w:t>‫הנתבעת לשאת בתשלו‪ 8‬בעני‪ /‬זה אינה סבירה כאשר מדובר בעלות של ‪ &lt; 1956‬הנחלקת‬</w:t>
        <w:br/>
        <w:t>‫בי‪ /‬כל בעלי הדירות )ובאותו מועד נותרה הנתבעת בעלי‪ 8‬של ‪ 3‬דירות (‪.‬‬</w:t>
        <w:br/>
        <w:t>‫תשלו‪ 8‬לאגודה לתרבות הדיור בס; ‪ &lt; 31‬לדירה )לשנה( נופל בגדר ההוצאות לפי סעי( ‪58‬‬</w:t>
        <w:br/>
        <w:t>‫לחוק וה‪ 8‬מקובלי‪ 8‬לפי הנוהג וזאת לאור מגוו‪ /‬השירותי‪ 8‬הניתני‪ 8‬על ידי האגודה‬</w:t>
        <w:br/>
        <w:t>‫לתרבות הדיור‪.‬‬</w:t>
        <w:br/>
        <w:t>‫בכתב ההגנה העלתה הנתבעת ג‪ 8‬טענה לעני‪ /‬גודל‪ /‬של הדירות ואול‪ 8‬לאחר שהסתבר כי‬</w:t>
        <w:br/>
        <w:t>‫דירות הנתבעת הנ‪ /‬דירות גדולות דווקא נזנחה טענה זו בסיכומי‪.8‬‬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‫סו( דבר‪:‬‬       ‫‪.8‬‬</w:t>
        <w:br/>
        <w:t>‫אני מקבלת את התביעה‪.‬‬</w:t>
        <w:br/>
        <w:t>‫הנתבעת תשל‪ 8‬לתובעת ס; של ‪. &lt; 4900‬‬</w:t>
        <w:br/>
        <w:t>‫הס; הנ"ל ישא הפרשי הצמדה וריבית כחוק מיו‪ 8‬הגשת התביעה ‪ 23/9/91‬ועד לתשלו‪8‬‬</w:t>
        <w:br/>
        <w:t>‫בפועל‪.‬‬</w:t>
        <w:br/>
        <w:t>‫בנוס( אני מחייבת את הנתבעת בדמי בטלת חבר הנציגות מר מלול עמי בס;‬</w:t>
        <w:br/>
        <w:t>‫‪) &lt; 250‬וזאת בשי‪ 8‬לב שההוצאות הראשונות שנפסקו בתיק שולמו( ‪ .‬הס; הנ"ל ישא‬</w:t>
        <w:br/>
        <w:t>‫הפרשי הצמדה וריבית כחוק מיו‪ 8‬מת‪ /‬פסק הדי‪ /‬ועד לתשלו‪ 8‬בפועל‪.‬‬</w:t>
        <w:br/>
        <w:t>‫בנוס( תשל‪ 8‬הנתבעת לתובעת הוצאות אגרת התביעה בס; ‪ &lt; 190‬הס; הנ"ל ישא‬</w:t>
        <w:br/>
        <w:t>‫הפרשי הצמדה וריבית כחוק מיו‪ 8‬מת‪ /‬פסק הדי‪ /‬ועד לתשלו‪ 8‬בפועל‪.‬‬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‫נית‪ /‬בהעדר הצדדי‪ 8‬ביו‪ 26/08/02 8‬י"ח אלול תשס"ב וישלח לה‪ 8‬בדואר רשו‪.8‬‬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פריאנטה‬</w:t>
        <w:br/>
        <w:t>‫המפקחת על רישו‪ 8‬המקרקעי‪/‬‬</w:t>
        <w:br/>
        <w:t>‫רחובות‬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3/206/2001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