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4B8" w:rsidRPr="004764B8" w:rsidRDefault="004764B8" w:rsidP="004764B8">
      <w:pPr>
        <w:spacing w:before="240"/>
        <w:outlineLvl w:val="2"/>
        <w:rPr>
          <w:rFonts w:ascii="Helvetica Neue" w:eastAsia="Times New Roman" w:hAnsi="Helvetica Neue" w:cs="Times New Roman"/>
          <w:b/>
          <w:bCs/>
          <w:color w:val="555555"/>
          <w:sz w:val="21"/>
          <w:szCs w:val="21"/>
        </w:rPr>
      </w:pPr>
      <w:r w:rsidRPr="004764B8">
        <w:rPr>
          <w:rFonts w:ascii="Helvetica Neue" w:eastAsia="Times New Roman" w:hAnsi="Helvetica Neue" w:cs="Times New Roman"/>
          <w:b/>
          <w:bCs/>
          <w:color w:val="555555"/>
          <w:sz w:val="21"/>
          <w:szCs w:val="21"/>
        </w:rPr>
        <w:t>Assignment Instructions</w:t>
      </w:r>
    </w:p>
    <w:p w:rsidR="004764B8" w:rsidRPr="004764B8" w:rsidRDefault="004764B8" w:rsidP="004764B8">
      <w:pPr>
        <w:outlineLvl w:val="0"/>
        <w:rPr>
          <w:rFonts w:ascii="Helvetica Neue" w:eastAsia="Times New Roman" w:hAnsi="Helvetica Neue" w:cs="Times New Roman"/>
          <w:b/>
          <w:bCs/>
          <w:color w:val="000000"/>
          <w:kern w:val="36"/>
          <w:sz w:val="48"/>
          <w:szCs w:val="48"/>
        </w:rPr>
      </w:pPr>
      <w:r w:rsidRPr="004764B8">
        <w:rPr>
          <w:rFonts w:ascii="Trebuchet MS" w:eastAsia="Times New Roman" w:hAnsi="Trebuchet MS" w:cs="Times New Roman"/>
          <w:color w:val="000000"/>
          <w:kern w:val="36"/>
          <w:sz w:val="32"/>
          <w:szCs w:val="32"/>
        </w:rPr>
        <w:t xml:space="preserve">Homework 02 - </w:t>
      </w:r>
      <w:proofErr w:type="spellStart"/>
      <w:r w:rsidRPr="004764B8">
        <w:rPr>
          <w:rFonts w:ascii="Trebuchet MS" w:eastAsia="Times New Roman" w:hAnsi="Trebuchet MS" w:cs="Times New Roman"/>
          <w:color w:val="000000"/>
          <w:kern w:val="36"/>
          <w:sz w:val="32"/>
          <w:szCs w:val="32"/>
        </w:rPr>
        <w:t>Javascript</w:t>
      </w:r>
      <w:proofErr w:type="spellEnd"/>
      <w:r w:rsidRPr="004764B8">
        <w:rPr>
          <w:rFonts w:ascii="Trebuchet MS" w:eastAsia="Times New Roman" w:hAnsi="Trebuchet MS" w:cs="Times New Roman"/>
          <w:color w:val="000000"/>
          <w:kern w:val="36"/>
          <w:sz w:val="32"/>
          <w:szCs w:val="32"/>
        </w:rPr>
        <w:t xml:space="preserve"> and Validation</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Read this entire homework description once through before proceeding.</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Required Reading</w:t>
      </w:r>
    </w:p>
    <w:p w:rsidR="004764B8" w:rsidRPr="004764B8" w:rsidRDefault="004764B8" w:rsidP="004764B8">
      <w:pPr>
        <w:numPr>
          <w:ilvl w:val="0"/>
          <w:numId w:val="1"/>
        </w:numPr>
        <w:ind w:left="225" w:right="120"/>
        <w:textAlignment w:val="baseline"/>
        <w:rPr>
          <w:rFonts w:ascii="Arial" w:hAnsi="Arial" w:cs="Arial"/>
          <w:color w:val="000000"/>
          <w:sz w:val="23"/>
          <w:szCs w:val="23"/>
        </w:rPr>
      </w:pPr>
      <w:r w:rsidRPr="004764B8">
        <w:rPr>
          <w:rFonts w:ascii="Arial" w:hAnsi="Arial" w:cs="Arial"/>
          <w:color w:val="000000"/>
          <w:sz w:val="23"/>
          <w:szCs w:val="23"/>
        </w:rPr>
        <w:t xml:space="preserve">Chapters 4 &amp; 5 from book (Modern </w:t>
      </w:r>
      <w:proofErr w:type="spellStart"/>
      <w:r w:rsidRPr="004764B8">
        <w:rPr>
          <w:rFonts w:ascii="Arial" w:hAnsi="Arial" w:cs="Arial"/>
          <w:color w:val="000000"/>
          <w:sz w:val="23"/>
          <w:szCs w:val="23"/>
        </w:rPr>
        <w:t>Javascript</w:t>
      </w:r>
      <w:proofErr w:type="spellEnd"/>
      <w:r w:rsidRPr="004764B8">
        <w:rPr>
          <w:rFonts w:ascii="Arial" w:hAnsi="Arial" w:cs="Arial"/>
          <w:color w:val="000000"/>
          <w:sz w:val="23"/>
          <w:szCs w:val="23"/>
        </w:rPr>
        <w:t>: Develop and Design)</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Task</w:t>
      </w:r>
      <w:r>
        <w:rPr>
          <w:rFonts w:ascii="Helvetica Neue" w:eastAsia="Times New Roman" w:hAnsi="Helvetica Neue" w:cs="Times New Roman"/>
          <w:b/>
          <w:bCs/>
          <w:noProof/>
          <w:color w:val="555555"/>
          <w:sz w:val="26"/>
          <w:szCs w:val="26"/>
        </w:rPr>
        <w:drawing>
          <wp:inline distT="0" distB="0" distL="0" distR="0">
            <wp:extent cx="8229600" cy="3205511"/>
            <wp:effectExtent l="0" t="0" r="0" b="0"/>
            <wp:docPr id="1" name="Picture 1" descr="https://lh3.googleusercontent.com/vfCMmVvGkNQaKuYNoZ5DKDkqvV8snuqkSk9qZhL9CMNSX52by_zTxfmtUsyIgd0jd8uYwYw0SU1tsRlkPSK3vwe8qKwpe0WCsWSZ74cE-JCWbf9EEnOLtS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fCMmVvGkNQaKuYNoZ5DKDkqvV8snuqkSk9qZhL9CMNSX52by_zTxfmtUsyIgd0jd8uYwYw0SU1tsRlkPSK3vwe8qKwpe0WCsWSZ74cE-JCWbf9EEnOLtSq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3205511"/>
                    </a:xfrm>
                    <a:prstGeom prst="rect">
                      <a:avLst/>
                    </a:prstGeom>
                    <a:noFill/>
                    <a:ln>
                      <a:noFill/>
                    </a:ln>
                  </pic:spPr>
                </pic:pic>
              </a:graphicData>
            </a:graphic>
          </wp:inline>
        </w:drawing>
      </w:r>
      <w:r w:rsidRPr="004764B8">
        <w:rPr>
          <w:rFonts w:ascii="Helvetica Neue" w:eastAsia="Times New Roman" w:hAnsi="Helvetica Neue" w:cs="Times New Roman"/>
          <w:b/>
          <w:bCs/>
          <w:color w:val="555555"/>
          <w:sz w:val="26"/>
          <w:szCs w:val="26"/>
        </w:rPr>
        <w:br/>
      </w:r>
      <w:r>
        <w:rPr>
          <w:rFonts w:ascii="Helvetica Neue" w:eastAsia="Times New Roman" w:hAnsi="Helvetica Neue" w:cs="Times New Roman"/>
          <w:b/>
          <w:bCs/>
          <w:noProof/>
          <w:color w:val="555555"/>
          <w:sz w:val="26"/>
          <w:szCs w:val="26"/>
        </w:rPr>
        <w:lastRenderedPageBreak/>
        <w:drawing>
          <wp:inline distT="0" distB="0" distL="0" distR="0">
            <wp:extent cx="6474167" cy="5486400"/>
            <wp:effectExtent l="0" t="0" r="3175" b="0"/>
            <wp:docPr id="2" name="Picture 2" descr="https://lh4.googleusercontent.com/nUJAx56dV5M5Y0gB1JV_IJtXM9cv1s-6sXL48opPpLzm43FkFv9Rrbey5viZjkUAkhBDRaIpx5Ir3kZ5zEuXcxu87VqzHjScGd6DHI534MZHV-QdLXK2h6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UJAx56dV5M5Y0gB1JV_IJtXM9cv1s-6sXL48opPpLzm43FkFv9Rrbey5viZjkUAkhBDRaIpx5Ir3kZ5zEuXcxu87VqzHjScGd6DHI534MZHV-QdLXK2h6H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4167" cy="5486400"/>
                    </a:xfrm>
                    <a:prstGeom prst="rect">
                      <a:avLst/>
                    </a:prstGeom>
                    <a:noFill/>
                    <a:ln>
                      <a:noFill/>
                    </a:ln>
                  </pic:spPr>
                </pic:pic>
              </a:graphicData>
            </a:graphic>
          </wp:inline>
        </w:drawing>
      </w:r>
      <w:bookmarkStart w:id="0" w:name="_GoBack"/>
      <w:r>
        <w:rPr>
          <w:rFonts w:ascii="Helvetica Neue" w:eastAsia="Times New Roman" w:hAnsi="Helvetica Neue" w:cs="Times New Roman"/>
          <w:b/>
          <w:bCs/>
          <w:noProof/>
          <w:color w:val="555555"/>
          <w:sz w:val="26"/>
          <w:szCs w:val="26"/>
        </w:rPr>
        <w:drawing>
          <wp:inline distT="0" distB="0" distL="0" distR="0">
            <wp:extent cx="8229600" cy="5138845"/>
            <wp:effectExtent l="0" t="0" r="0" b="0"/>
            <wp:docPr id="3" name="Picture 3" descr="https://lh6.googleusercontent.com/Q__aBZP1SPBM4Bn1vz5BjSXjihGeqFiIcfi0kuMrWL4rSqsV1tTpwtahc7qD-g0Yg_NkfqYim8hC3N9IwlBx65JU7uPPPa0kJuwzZLhaNJ8ASdlzL3l_xN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__aBZP1SPBM4Bn1vz5BjSXjihGeqFiIcfi0kuMrWL4rSqsV1tTpwtahc7qD-g0Yg_NkfqYim8hC3N9IwlBx65JU7uPPPa0kJuwzZLhaNJ8ASdlzL3l_xN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5138845"/>
                    </a:xfrm>
                    <a:prstGeom prst="rect">
                      <a:avLst/>
                    </a:prstGeom>
                    <a:noFill/>
                    <a:ln>
                      <a:noFill/>
                    </a:ln>
                  </pic:spPr>
                </pic:pic>
              </a:graphicData>
            </a:graphic>
          </wp:inline>
        </w:drawing>
      </w:r>
      <w:bookmarkEnd w:id="0"/>
      <w:r w:rsidRPr="004764B8">
        <w:rPr>
          <w:rFonts w:ascii="Helvetica Neue" w:eastAsia="Times New Roman" w:hAnsi="Helvetica Neue" w:cs="Times New Roman"/>
          <w:b/>
          <w:bCs/>
          <w:color w:val="555555"/>
          <w:sz w:val="26"/>
          <w:szCs w:val="26"/>
        </w:rPr>
        <w:br/>
      </w:r>
      <w:r w:rsidRPr="004764B8">
        <w:rPr>
          <w:rFonts w:ascii="Helvetica Neue" w:eastAsia="Times New Roman" w:hAnsi="Helvetica Neue" w:cs="Times New Roman"/>
          <w:b/>
          <w:bCs/>
          <w:color w:val="555555"/>
          <w:sz w:val="26"/>
          <w:szCs w:val="26"/>
        </w:rPr>
        <w:br/>
      </w:r>
      <w:r w:rsidRPr="004764B8">
        <w:rPr>
          <w:rFonts w:ascii="Arial" w:eastAsia="Times New Roman" w:hAnsi="Arial" w:cs="Arial"/>
          <w:color w:val="000000"/>
          <w:sz w:val="23"/>
          <w:szCs w:val="23"/>
        </w:rPr>
        <w:t xml:space="preserve">You will be creating a form with validation and an agreement </w:t>
      </w:r>
      <w:proofErr w:type="gramStart"/>
      <w:r w:rsidRPr="004764B8">
        <w:rPr>
          <w:rFonts w:ascii="Arial" w:eastAsia="Times New Roman" w:hAnsi="Arial" w:cs="Arial"/>
          <w:color w:val="000000"/>
          <w:sz w:val="23"/>
          <w:szCs w:val="23"/>
        </w:rPr>
        <w:t>to a “</w:t>
      </w:r>
      <w:proofErr w:type="gramEnd"/>
      <w:r w:rsidRPr="004764B8">
        <w:rPr>
          <w:rFonts w:ascii="Arial" w:eastAsia="Times New Roman" w:hAnsi="Arial" w:cs="Arial"/>
          <w:color w:val="000000"/>
          <w:sz w:val="23"/>
          <w:szCs w:val="23"/>
        </w:rPr>
        <w:t>Terms of Service” functionality.  Please perform the task in a working Cloud 9 project and provide a 1-page write-up explaining IN BRIEF SENTENCES what techniques you used to implemented the following and why: validation, terms of service checkbox behavior, and the modal dialog popup.</w:t>
      </w:r>
    </w:p>
    <w:p w:rsidR="004764B8" w:rsidRPr="004764B8" w:rsidRDefault="004764B8" w:rsidP="004764B8">
      <w:pPr>
        <w:rPr>
          <w:rFonts w:ascii="Helvetica Neue" w:hAnsi="Helvetica Neue" w:cs="Times New Roman"/>
          <w:color w:val="000000"/>
          <w:sz w:val="20"/>
          <w:szCs w:val="20"/>
        </w:rPr>
      </w:pPr>
      <w:r w:rsidRPr="004764B8">
        <w:rPr>
          <w:rFonts w:ascii="Helvetica Neue" w:hAnsi="Helvetica Neue" w:cs="Times New Roman"/>
          <w:color w:val="000000"/>
          <w:sz w:val="20"/>
          <w:szCs w:val="20"/>
        </w:rPr>
        <w:t> </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Creating the form should have the following fields:</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first</w:t>
      </w:r>
      <w:proofErr w:type="gramEnd"/>
      <w:r w:rsidRPr="004764B8">
        <w:rPr>
          <w:rFonts w:ascii="Arial" w:hAnsi="Arial" w:cs="Arial"/>
          <w:color w:val="000000"/>
          <w:sz w:val="23"/>
          <w:szCs w:val="23"/>
        </w:rPr>
        <w:t xml:space="preserve"> name (single-line text 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last</w:t>
      </w:r>
      <w:proofErr w:type="gramEnd"/>
      <w:r w:rsidRPr="004764B8">
        <w:rPr>
          <w:rFonts w:ascii="Arial" w:hAnsi="Arial" w:cs="Arial"/>
          <w:color w:val="000000"/>
          <w:sz w:val="23"/>
          <w:szCs w:val="23"/>
        </w:rPr>
        <w:t xml:space="preserve"> name (single-line text 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email</w:t>
      </w:r>
      <w:proofErr w:type="gramEnd"/>
      <w:r w:rsidRPr="004764B8">
        <w:rPr>
          <w:rFonts w:ascii="Arial" w:hAnsi="Arial" w:cs="Arial"/>
          <w:color w:val="000000"/>
          <w:sz w:val="23"/>
          <w:szCs w:val="23"/>
        </w:rPr>
        <w:t xml:space="preserve"> address (single-line text 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telephone</w:t>
      </w:r>
      <w:proofErr w:type="gramEnd"/>
      <w:r w:rsidRPr="004764B8">
        <w:rPr>
          <w:rFonts w:ascii="Arial" w:hAnsi="Arial" w:cs="Arial"/>
          <w:color w:val="000000"/>
          <w:sz w:val="23"/>
          <w:szCs w:val="23"/>
        </w:rPr>
        <w:t xml:space="preserve"> (single-line text 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city</w:t>
      </w:r>
      <w:proofErr w:type="gramEnd"/>
      <w:r w:rsidRPr="004764B8">
        <w:rPr>
          <w:rFonts w:ascii="Arial" w:hAnsi="Arial" w:cs="Arial"/>
          <w:color w:val="000000"/>
          <w:sz w:val="23"/>
          <w:szCs w:val="23"/>
        </w:rPr>
        <w:t xml:space="preserve"> (single-line text 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state</w:t>
      </w:r>
      <w:proofErr w:type="gramEnd"/>
      <w:r w:rsidRPr="004764B8">
        <w:rPr>
          <w:rFonts w:ascii="Arial" w:hAnsi="Arial" w:cs="Arial"/>
          <w:color w:val="000000"/>
          <w:sz w:val="23"/>
          <w:szCs w:val="23"/>
        </w:rPr>
        <w:t xml:space="preserve"> (select list, i.e. dropdown)</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agree</w:t>
      </w:r>
      <w:proofErr w:type="gramEnd"/>
      <w:r w:rsidRPr="004764B8">
        <w:rPr>
          <w:rFonts w:ascii="Arial" w:hAnsi="Arial" w:cs="Arial"/>
          <w:color w:val="000000"/>
          <w:sz w:val="23"/>
          <w:szCs w:val="23"/>
        </w:rPr>
        <w:t xml:space="preserve"> to terms of service (checkbox)</w:t>
      </w:r>
    </w:p>
    <w:p w:rsidR="004764B8" w:rsidRPr="004764B8" w:rsidRDefault="004764B8" w:rsidP="004764B8">
      <w:pPr>
        <w:numPr>
          <w:ilvl w:val="0"/>
          <w:numId w:val="2"/>
        </w:numPr>
        <w:ind w:left="225" w:right="120"/>
        <w:textAlignment w:val="baseline"/>
        <w:rPr>
          <w:rFonts w:ascii="Arial" w:hAnsi="Arial" w:cs="Arial"/>
          <w:color w:val="000000"/>
          <w:sz w:val="23"/>
          <w:szCs w:val="23"/>
        </w:rPr>
      </w:pPr>
      <w:proofErr w:type="gramStart"/>
      <w:r w:rsidRPr="004764B8">
        <w:rPr>
          <w:rFonts w:ascii="Arial" w:hAnsi="Arial" w:cs="Arial"/>
          <w:color w:val="000000"/>
          <w:sz w:val="23"/>
          <w:szCs w:val="23"/>
        </w:rPr>
        <w:t>submit</w:t>
      </w:r>
      <w:proofErr w:type="gramEnd"/>
      <w:r w:rsidRPr="004764B8">
        <w:rPr>
          <w:rFonts w:ascii="Arial" w:hAnsi="Arial" w:cs="Arial"/>
          <w:color w:val="000000"/>
          <w:sz w:val="23"/>
          <w:szCs w:val="23"/>
        </w:rPr>
        <w:t xml:space="preserve"> button (type=”submit”)</w:t>
      </w:r>
    </w:p>
    <w:p w:rsidR="004764B8" w:rsidRPr="004764B8" w:rsidRDefault="004764B8" w:rsidP="004764B8">
      <w:pPr>
        <w:rPr>
          <w:rFonts w:ascii="Helvetica Neue" w:hAnsi="Helvetica Neue" w:cs="Times New Roman"/>
          <w:color w:val="000000"/>
          <w:sz w:val="20"/>
          <w:szCs w:val="20"/>
        </w:rPr>
      </w:pPr>
      <w:r w:rsidRPr="004764B8">
        <w:rPr>
          <w:rFonts w:ascii="Helvetica Neue" w:hAnsi="Helvetica Neue" w:cs="Times New Roman"/>
          <w:color w:val="000000"/>
          <w:sz w:val="20"/>
          <w:szCs w:val="20"/>
        </w:rPr>
        <w:t> </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Additional information regarding “agree to terms of service”:</w:t>
      </w:r>
    </w:p>
    <w:p w:rsidR="004764B8" w:rsidRPr="004764B8" w:rsidRDefault="004764B8" w:rsidP="004764B8">
      <w:pPr>
        <w:numPr>
          <w:ilvl w:val="0"/>
          <w:numId w:val="3"/>
        </w:numPr>
        <w:ind w:left="225" w:right="120"/>
        <w:textAlignment w:val="baseline"/>
        <w:rPr>
          <w:rFonts w:ascii="Arial" w:hAnsi="Arial" w:cs="Arial"/>
          <w:color w:val="000000"/>
          <w:sz w:val="23"/>
          <w:szCs w:val="23"/>
        </w:rPr>
      </w:pPr>
      <w:r w:rsidRPr="004764B8">
        <w:rPr>
          <w:rFonts w:ascii="Arial" w:hAnsi="Arial" w:cs="Arial"/>
          <w:color w:val="000000"/>
          <w:sz w:val="23"/>
          <w:szCs w:val="23"/>
        </w:rPr>
        <w:t>There should be a link/button next to the “agree to terms of service” checkbox that makes a modal dialog box appear, displaying the terms of service</w:t>
      </w:r>
    </w:p>
    <w:p w:rsidR="004764B8" w:rsidRPr="004764B8" w:rsidRDefault="004764B8" w:rsidP="004764B8">
      <w:pPr>
        <w:numPr>
          <w:ilvl w:val="0"/>
          <w:numId w:val="4"/>
        </w:numPr>
        <w:ind w:left="225" w:right="120"/>
        <w:textAlignment w:val="baseline"/>
        <w:rPr>
          <w:rFonts w:ascii="Arial" w:hAnsi="Arial" w:cs="Arial"/>
          <w:color w:val="000000"/>
          <w:sz w:val="23"/>
          <w:szCs w:val="23"/>
        </w:rPr>
      </w:pPr>
      <w:r w:rsidRPr="004764B8">
        <w:rPr>
          <w:rFonts w:ascii="Arial" w:hAnsi="Arial" w:cs="Arial"/>
          <w:color w:val="000000"/>
          <w:sz w:val="23"/>
          <w:szCs w:val="23"/>
        </w:rPr>
        <w:t>The checkbox itself should be disabled by default until you have viewed the terms of service at least once</w:t>
      </w:r>
    </w:p>
    <w:p w:rsidR="004764B8" w:rsidRPr="004764B8" w:rsidRDefault="004764B8" w:rsidP="004764B8">
      <w:pPr>
        <w:numPr>
          <w:ilvl w:val="0"/>
          <w:numId w:val="4"/>
        </w:numPr>
        <w:ind w:left="225" w:right="120"/>
        <w:textAlignment w:val="baseline"/>
        <w:rPr>
          <w:rFonts w:ascii="Arial" w:hAnsi="Arial" w:cs="Arial"/>
          <w:color w:val="000000"/>
          <w:sz w:val="23"/>
          <w:szCs w:val="23"/>
        </w:rPr>
      </w:pPr>
      <w:r w:rsidRPr="004764B8">
        <w:rPr>
          <w:rFonts w:ascii="Arial" w:hAnsi="Arial" w:cs="Arial"/>
          <w:color w:val="000000"/>
          <w:sz w:val="23"/>
          <w:szCs w:val="23"/>
        </w:rPr>
        <w:t>The “accept” button in the modal dialog box should cause the “agree to terms of service” checkbox to be checked.</w:t>
      </w:r>
    </w:p>
    <w:p w:rsidR="004764B8" w:rsidRPr="004764B8" w:rsidRDefault="004764B8" w:rsidP="004764B8">
      <w:pPr>
        <w:numPr>
          <w:ilvl w:val="0"/>
          <w:numId w:val="4"/>
        </w:numPr>
        <w:ind w:left="225" w:right="120"/>
        <w:textAlignment w:val="baseline"/>
        <w:rPr>
          <w:rFonts w:ascii="Arial" w:hAnsi="Arial" w:cs="Arial"/>
          <w:color w:val="000000"/>
          <w:sz w:val="23"/>
          <w:szCs w:val="23"/>
        </w:rPr>
      </w:pPr>
      <w:r w:rsidRPr="004764B8">
        <w:rPr>
          <w:rFonts w:ascii="Arial" w:hAnsi="Arial" w:cs="Arial"/>
          <w:color w:val="000000"/>
          <w:sz w:val="23"/>
          <w:szCs w:val="23"/>
        </w:rPr>
        <w:t>Either clicking on the link to open, or clicking the button to close the model dialog box should cause the “agree to te</w:t>
      </w:r>
      <w:r w:rsidRPr="004764B8">
        <w:rPr>
          <w:rFonts w:ascii="Arial" w:hAnsi="Arial" w:cs="Arial"/>
          <w:color w:val="000000"/>
          <w:sz w:val="23"/>
          <w:szCs w:val="23"/>
        </w:rPr>
        <w:fldChar w:fldCharType="begin"/>
      </w:r>
      <w:r w:rsidRPr="004764B8">
        <w:rPr>
          <w:rFonts w:ascii="Arial" w:hAnsi="Arial" w:cs="Arial"/>
          <w:color w:val="000000"/>
          <w:sz w:val="23"/>
          <w:szCs w:val="23"/>
        </w:rPr>
        <w:instrText xml:space="preserve"> HYPERLINK "http://www.lipsum.com/" \t "_blank" </w:instrText>
      </w:r>
      <w:r w:rsidRPr="004764B8">
        <w:rPr>
          <w:rFonts w:ascii="Arial" w:hAnsi="Arial" w:cs="Arial"/>
          <w:color w:val="000000"/>
          <w:sz w:val="23"/>
          <w:szCs w:val="23"/>
        </w:rPr>
      </w:r>
      <w:r w:rsidRPr="004764B8">
        <w:rPr>
          <w:rFonts w:ascii="Arial" w:hAnsi="Arial" w:cs="Arial"/>
          <w:color w:val="000000"/>
          <w:sz w:val="23"/>
          <w:szCs w:val="23"/>
        </w:rPr>
        <w:fldChar w:fldCharType="separate"/>
      </w:r>
      <w:r w:rsidRPr="004764B8">
        <w:rPr>
          <w:rFonts w:ascii="Arial" w:hAnsi="Arial" w:cs="Arial"/>
          <w:color w:val="000000"/>
          <w:sz w:val="23"/>
          <w:szCs w:val="23"/>
          <w:u w:val="single"/>
        </w:rPr>
        <w:t>rms of service” checkb</w:t>
      </w:r>
      <w:r w:rsidRPr="004764B8">
        <w:rPr>
          <w:rFonts w:ascii="Arial" w:hAnsi="Arial" w:cs="Arial"/>
          <w:color w:val="000000"/>
          <w:sz w:val="23"/>
          <w:szCs w:val="23"/>
        </w:rPr>
        <w:fldChar w:fldCharType="end"/>
      </w:r>
      <w:r w:rsidRPr="004764B8">
        <w:rPr>
          <w:rFonts w:ascii="Arial" w:hAnsi="Arial" w:cs="Arial"/>
          <w:color w:val="000000"/>
          <w:sz w:val="23"/>
          <w:szCs w:val="23"/>
        </w:rPr>
        <w:t>ox to be enabled.</w:t>
      </w:r>
    </w:p>
    <w:p w:rsidR="004764B8" w:rsidRPr="004764B8" w:rsidRDefault="004764B8" w:rsidP="004764B8">
      <w:pPr>
        <w:rPr>
          <w:rFonts w:ascii="Helvetica Neue" w:hAnsi="Helvetica Neue" w:cs="Times New Roman"/>
          <w:color w:val="000000"/>
          <w:sz w:val="20"/>
          <w:szCs w:val="20"/>
        </w:rPr>
      </w:pPr>
      <w:r w:rsidRPr="004764B8">
        <w:rPr>
          <w:rFonts w:ascii="Helvetica Neue" w:hAnsi="Helvetica Neue" w:cs="Times New Roman"/>
          <w:color w:val="000000"/>
          <w:sz w:val="20"/>
          <w:szCs w:val="20"/>
        </w:rPr>
        <w:t> </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The terms of service modal dialog box should contain:</w:t>
      </w:r>
    </w:p>
    <w:p w:rsidR="004764B8" w:rsidRPr="004764B8" w:rsidRDefault="004764B8" w:rsidP="004764B8">
      <w:pPr>
        <w:numPr>
          <w:ilvl w:val="0"/>
          <w:numId w:val="5"/>
        </w:numPr>
        <w:ind w:left="225" w:right="120"/>
        <w:textAlignment w:val="baseline"/>
        <w:rPr>
          <w:rFonts w:ascii="Arial" w:hAnsi="Arial" w:cs="Arial"/>
          <w:color w:val="000000"/>
          <w:sz w:val="23"/>
          <w:szCs w:val="23"/>
        </w:rPr>
      </w:pPr>
      <w:r w:rsidRPr="004764B8">
        <w:rPr>
          <w:rFonts w:ascii="Arial" w:hAnsi="Arial" w:cs="Arial"/>
          <w:color w:val="000000"/>
          <w:sz w:val="23"/>
          <w:szCs w:val="23"/>
        </w:rPr>
        <w:t>A header with an appropriate title for the dialog</w:t>
      </w:r>
    </w:p>
    <w:p w:rsidR="004764B8" w:rsidRPr="004764B8" w:rsidRDefault="004764B8" w:rsidP="004764B8">
      <w:pPr>
        <w:numPr>
          <w:ilvl w:val="0"/>
          <w:numId w:val="6"/>
        </w:numPr>
        <w:ind w:left="225" w:right="120"/>
        <w:textAlignment w:val="baseline"/>
        <w:rPr>
          <w:rFonts w:ascii="Arial" w:hAnsi="Arial" w:cs="Arial"/>
          <w:color w:val="000000"/>
          <w:sz w:val="23"/>
          <w:szCs w:val="23"/>
        </w:rPr>
      </w:pPr>
      <w:r w:rsidRPr="004764B8">
        <w:rPr>
          <w:rFonts w:ascii="Arial" w:hAnsi="Arial" w:cs="Arial"/>
          <w:color w:val="000000"/>
          <w:sz w:val="23"/>
          <w:szCs w:val="23"/>
        </w:rPr>
        <w:t xml:space="preserve">A few paragraphs of text that would represent some sort of agreement (the text itself doesn’t matter, try getting some text at </w:t>
      </w:r>
      <w:r w:rsidRPr="004764B8">
        <w:rPr>
          <w:rFonts w:ascii="Arial" w:hAnsi="Arial" w:cs="Arial"/>
          <w:color w:val="000000"/>
          <w:sz w:val="23"/>
          <w:szCs w:val="23"/>
        </w:rPr>
        <w:fldChar w:fldCharType="begin"/>
      </w:r>
      <w:r w:rsidRPr="004764B8">
        <w:rPr>
          <w:rFonts w:ascii="Arial" w:hAnsi="Arial" w:cs="Arial"/>
          <w:color w:val="000000"/>
          <w:sz w:val="23"/>
          <w:szCs w:val="23"/>
        </w:rPr>
        <w:instrText xml:space="preserve"> HYPERLINK "http://www.lipsum.com/" \t "_blank" </w:instrText>
      </w:r>
      <w:r w:rsidRPr="004764B8">
        <w:rPr>
          <w:rFonts w:ascii="Arial" w:hAnsi="Arial" w:cs="Arial"/>
          <w:color w:val="000000"/>
          <w:sz w:val="23"/>
          <w:szCs w:val="23"/>
        </w:rPr>
      </w:r>
      <w:r w:rsidRPr="004764B8">
        <w:rPr>
          <w:rFonts w:ascii="Arial" w:hAnsi="Arial" w:cs="Arial"/>
          <w:color w:val="000000"/>
          <w:sz w:val="23"/>
          <w:szCs w:val="23"/>
        </w:rPr>
        <w:fldChar w:fldCharType="separate"/>
      </w:r>
      <w:r w:rsidRPr="004764B8">
        <w:rPr>
          <w:rFonts w:ascii="Arial" w:hAnsi="Arial" w:cs="Arial"/>
          <w:color w:val="1155CC"/>
          <w:sz w:val="23"/>
          <w:szCs w:val="23"/>
          <w:u w:val="single"/>
        </w:rPr>
        <w:t>http://www.lipsum.com/</w:t>
      </w:r>
      <w:r w:rsidRPr="004764B8">
        <w:rPr>
          <w:rFonts w:ascii="Arial" w:hAnsi="Arial" w:cs="Arial"/>
          <w:color w:val="000000"/>
          <w:sz w:val="23"/>
          <w:szCs w:val="23"/>
        </w:rPr>
        <w:fldChar w:fldCharType="end"/>
      </w:r>
      <w:r w:rsidRPr="004764B8">
        <w:rPr>
          <w:rFonts w:ascii="Arial" w:hAnsi="Arial" w:cs="Arial"/>
          <w:color w:val="000000"/>
          <w:sz w:val="23"/>
          <w:szCs w:val="23"/>
        </w:rPr>
        <w:t>)</w:t>
      </w:r>
    </w:p>
    <w:p w:rsidR="004764B8" w:rsidRPr="004764B8" w:rsidRDefault="004764B8" w:rsidP="004764B8">
      <w:pPr>
        <w:numPr>
          <w:ilvl w:val="0"/>
          <w:numId w:val="7"/>
        </w:numPr>
        <w:ind w:left="225" w:right="120"/>
        <w:textAlignment w:val="baseline"/>
        <w:rPr>
          <w:rFonts w:ascii="Arial" w:hAnsi="Arial" w:cs="Arial"/>
          <w:color w:val="000000"/>
          <w:sz w:val="23"/>
          <w:szCs w:val="23"/>
        </w:rPr>
      </w:pPr>
      <w:r w:rsidRPr="004764B8">
        <w:rPr>
          <w:rFonts w:ascii="Arial" w:hAnsi="Arial" w:cs="Arial"/>
          <w:color w:val="000000"/>
          <w:sz w:val="23"/>
          <w:szCs w:val="23"/>
        </w:rPr>
        <w:t>A footer with:</w:t>
      </w:r>
    </w:p>
    <w:p w:rsidR="004764B8" w:rsidRPr="004764B8" w:rsidRDefault="004764B8" w:rsidP="004764B8">
      <w:pPr>
        <w:numPr>
          <w:ilvl w:val="1"/>
          <w:numId w:val="7"/>
        </w:numPr>
        <w:ind w:left="450" w:right="240"/>
        <w:textAlignment w:val="baseline"/>
        <w:rPr>
          <w:rFonts w:ascii="Arial" w:hAnsi="Arial" w:cs="Arial"/>
          <w:color w:val="000000"/>
          <w:sz w:val="23"/>
          <w:szCs w:val="23"/>
        </w:rPr>
      </w:pPr>
      <w:r w:rsidRPr="004764B8">
        <w:rPr>
          <w:rFonts w:ascii="Arial" w:hAnsi="Arial" w:cs="Arial"/>
          <w:color w:val="000000"/>
          <w:sz w:val="23"/>
          <w:szCs w:val="23"/>
        </w:rPr>
        <w:t>A button to close the dialog</w:t>
      </w:r>
    </w:p>
    <w:p w:rsidR="004764B8" w:rsidRPr="004764B8" w:rsidRDefault="004764B8" w:rsidP="004764B8">
      <w:pPr>
        <w:numPr>
          <w:ilvl w:val="1"/>
          <w:numId w:val="7"/>
        </w:numPr>
        <w:ind w:left="450" w:right="240"/>
        <w:textAlignment w:val="baseline"/>
        <w:rPr>
          <w:rFonts w:ascii="Arial" w:hAnsi="Arial" w:cs="Arial"/>
          <w:color w:val="000000"/>
          <w:sz w:val="23"/>
          <w:szCs w:val="23"/>
        </w:rPr>
      </w:pPr>
      <w:r w:rsidRPr="004764B8">
        <w:rPr>
          <w:rFonts w:ascii="Arial" w:hAnsi="Arial" w:cs="Arial"/>
          <w:color w:val="000000"/>
          <w:sz w:val="23"/>
          <w:szCs w:val="23"/>
        </w:rPr>
        <w:t>A button to accept the terms of agreement.</w:t>
      </w:r>
    </w:p>
    <w:p w:rsidR="004764B8" w:rsidRPr="004764B8" w:rsidRDefault="004764B8" w:rsidP="004764B8">
      <w:pPr>
        <w:rPr>
          <w:rFonts w:ascii="Helvetica Neue" w:hAnsi="Helvetica Neue" w:cs="Times New Roman"/>
          <w:color w:val="000000"/>
          <w:sz w:val="20"/>
          <w:szCs w:val="20"/>
        </w:rPr>
      </w:pPr>
      <w:r w:rsidRPr="004764B8">
        <w:rPr>
          <w:rFonts w:ascii="Helvetica Neue" w:hAnsi="Helvetica Neue" w:cs="Times New Roman"/>
          <w:color w:val="000000"/>
          <w:sz w:val="20"/>
          <w:szCs w:val="20"/>
        </w:rPr>
        <w:t> </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The form must be validated and behave accordingly when attempting to submit:</w:t>
      </w:r>
    </w:p>
    <w:p w:rsidR="004764B8" w:rsidRPr="004764B8" w:rsidRDefault="004764B8" w:rsidP="004764B8">
      <w:pPr>
        <w:numPr>
          <w:ilvl w:val="0"/>
          <w:numId w:val="8"/>
        </w:numPr>
        <w:ind w:left="225" w:right="120"/>
        <w:textAlignment w:val="baseline"/>
        <w:rPr>
          <w:rFonts w:ascii="Arial" w:hAnsi="Arial" w:cs="Arial"/>
          <w:color w:val="000000"/>
          <w:sz w:val="23"/>
          <w:szCs w:val="23"/>
        </w:rPr>
      </w:pPr>
      <w:r w:rsidRPr="004764B8">
        <w:rPr>
          <w:rFonts w:ascii="Arial" w:hAnsi="Arial" w:cs="Arial"/>
          <w:color w:val="000000"/>
          <w:sz w:val="23"/>
          <w:szCs w:val="23"/>
        </w:rPr>
        <w:t>The following fields are simply required (should not allow blank spaces either):</w:t>
      </w:r>
    </w:p>
    <w:p w:rsidR="004764B8" w:rsidRPr="004764B8" w:rsidRDefault="004764B8" w:rsidP="004764B8">
      <w:pPr>
        <w:numPr>
          <w:ilvl w:val="1"/>
          <w:numId w:val="8"/>
        </w:numPr>
        <w:ind w:left="450" w:right="240"/>
        <w:textAlignment w:val="baseline"/>
        <w:rPr>
          <w:rFonts w:ascii="Arial" w:hAnsi="Arial" w:cs="Arial"/>
          <w:color w:val="000000"/>
          <w:sz w:val="23"/>
          <w:szCs w:val="23"/>
        </w:rPr>
      </w:pPr>
      <w:proofErr w:type="gramStart"/>
      <w:r w:rsidRPr="004764B8">
        <w:rPr>
          <w:rFonts w:ascii="Arial" w:hAnsi="Arial" w:cs="Arial"/>
          <w:color w:val="000000"/>
          <w:sz w:val="23"/>
          <w:szCs w:val="23"/>
        </w:rPr>
        <w:t>first</w:t>
      </w:r>
      <w:proofErr w:type="gramEnd"/>
      <w:r w:rsidRPr="004764B8">
        <w:rPr>
          <w:rFonts w:ascii="Arial" w:hAnsi="Arial" w:cs="Arial"/>
          <w:color w:val="000000"/>
          <w:sz w:val="23"/>
          <w:szCs w:val="23"/>
        </w:rPr>
        <w:t xml:space="preserve"> name, last name, city, state</w:t>
      </w:r>
    </w:p>
    <w:p w:rsidR="004764B8" w:rsidRPr="004764B8" w:rsidRDefault="004764B8" w:rsidP="004764B8">
      <w:pPr>
        <w:numPr>
          <w:ilvl w:val="0"/>
          <w:numId w:val="8"/>
        </w:numPr>
        <w:ind w:left="225" w:right="120"/>
        <w:textAlignment w:val="baseline"/>
        <w:rPr>
          <w:rFonts w:ascii="Arial" w:hAnsi="Arial" w:cs="Arial"/>
          <w:color w:val="000000"/>
          <w:sz w:val="23"/>
          <w:szCs w:val="23"/>
        </w:rPr>
      </w:pPr>
      <w:r w:rsidRPr="004764B8">
        <w:rPr>
          <w:rFonts w:ascii="Arial" w:hAnsi="Arial" w:cs="Arial"/>
          <w:color w:val="000000"/>
          <w:sz w:val="23"/>
          <w:szCs w:val="23"/>
        </w:rPr>
        <w:t>The email address is a valid address (note: this needs to have reasonable validation, not perfect validation to email address specifications)</w:t>
      </w:r>
    </w:p>
    <w:p w:rsidR="004764B8" w:rsidRPr="004764B8" w:rsidRDefault="004764B8" w:rsidP="004764B8">
      <w:pPr>
        <w:numPr>
          <w:ilvl w:val="0"/>
          <w:numId w:val="8"/>
        </w:numPr>
        <w:ind w:left="225" w:right="120"/>
        <w:textAlignment w:val="baseline"/>
        <w:rPr>
          <w:rFonts w:ascii="Arial" w:hAnsi="Arial" w:cs="Arial"/>
          <w:color w:val="000000"/>
          <w:sz w:val="23"/>
          <w:szCs w:val="23"/>
        </w:rPr>
      </w:pPr>
      <w:r w:rsidRPr="004764B8">
        <w:rPr>
          <w:rFonts w:ascii="Arial" w:hAnsi="Arial" w:cs="Arial"/>
          <w:color w:val="000000"/>
          <w:sz w:val="23"/>
          <w:szCs w:val="23"/>
        </w:rPr>
        <w:t>The telephone number is a valid U.S. phone number (10 digits with area code, allows dashes or parentheses and space for area code)</w:t>
      </w:r>
    </w:p>
    <w:p w:rsidR="004764B8" w:rsidRPr="004764B8" w:rsidRDefault="004764B8" w:rsidP="004764B8">
      <w:pPr>
        <w:numPr>
          <w:ilvl w:val="0"/>
          <w:numId w:val="8"/>
        </w:numPr>
        <w:ind w:left="225" w:right="120"/>
        <w:textAlignment w:val="baseline"/>
        <w:rPr>
          <w:rFonts w:ascii="Arial" w:hAnsi="Arial" w:cs="Arial"/>
          <w:color w:val="000000"/>
          <w:sz w:val="23"/>
          <w:szCs w:val="23"/>
        </w:rPr>
      </w:pPr>
      <w:r w:rsidRPr="004764B8">
        <w:rPr>
          <w:rFonts w:ascii="Arial" w:hAnsi="Arial" w:cs="Arial"/>
          <w:color w:val="000000"/>
          <w:sz w:val="23"/>
          <w:szCs w:val="23"/>
        </w:rPr>
        <w:t>The checkbox for “agree to terms of service” is checked</w:t>
      </w:r>
    </w:p>
    <w:p w:rsidR="004764B8" w:rsidRPr="004764B8" w:rsidRDefault="004764B8" w:rsidP="004764B8">
      <w:pPr>
        <w:numPr>
          <w:ilvl w:val="0"/>
          <w:numId w:val="8"/>
        </w:numPr>
        <w:ind w:left="225" w:right="120"/>
        <w:textAlignment w:val="baseline"/>
        <w:rPr>
          <w:rFonts w:ascii="Arial" w:hAnsi="Arial" w:cs="Arial"/>
          <w:color w:val="000000"/>
          <w:sz w:val="23"/>
          <w:szCs w:val="23"/>
        </w:rPr>
      </w:pPr>
      <w:r w:rsidRPr="004764B8">
        <w:rPr>
          <w:rFonts w:ascii="Arial" w:hAnsi="Arial" w:cs="Arial"/>
          <w:color w:val="000000"/>
          <w:sz w:val="23"/>
          <w:szCs w:val="23"/>
        </w:rPr>
        <w:t xml:space="preserve">If the form is “invalid”, show </w:t>
      </w:r>
      <w:proofErr w:type="spellStart"/>
      <w:r w:rsidRPr="004764B8">
        <w:rPr>
          <w:rFonts w:ascii="Arial" w:hAnsi="Arial" w:cs="Arial"/>
          <w:color w:val="000000"/>
          <w:sz w:val="23"/>
          <w:szCs w:val="23"/>
        </w:rPr>
        <w:t>show</w:t>
      </w:r>
      <w:proofErr w:type="spellEnd"/>
      <w:r w:rsidRPr="004764B8">
        <w:rPr>
          <w:rFonts w:ascii="Arial" w:hAnsi="Arial" w:cs="Arial"/>
          <w:color w:val="000000"/>
          <w:sz w:val="23"/>
          <w:szCs w:val="23"/>
        </w:rPr>
        <w:t xml:space="preserve"> an alert box explaining to the user what is wrong with the form and what fields have invalid data.  The form should not complete the submission if the data is invalid.</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Extra credit for:</w:t>
      </w:r>
    </w:p>
    <w:p w:rsidR="004764B8" w:rsidRPr="004764B8" w:rsidRDefault="004764B8" w:rsidP="004764B8">
      <w:pPr>
        <w:numPr>
          <w:ilvl w:val="0"/>
          <w:numId w:val="9"/>
        </w:numPr>
        <w:ind w:left="225" w:right="120"/>
        <w:textAlignment w:val="baseline"/>
        <w:rPr>
          <w:rFonts w:ascii="Arial" w:hAnsi="Arial" w:cs="Arial"/>
          <w:color w:val="000000"/>
          <w:sz w:val="23"/>
          <w:szCs w:val="23"/>
        </w:rPr>
      </w:pPr>
      <w:r w:rsidRPr="004764B8">
        <w:rPr>
          <w:rFonts w:ascii="Arial" w:hAnsi="Arial" w:cs="Arial"/>
          <w:color w:val="000000"/>
          <w:sz w:val="23"/>
          <w:szCs w:val="23"/>
        </w:rPr>
        <w:t>Making the terms of service agreement text fit into the modal dialog so that it scrolls itself inside the box, rather than causing the entire dialog to scroll on the page.  That is, the dialog box should fit entirely within the browser, and only the terms text should scroll.  The terms text must be long enough to scroll.</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Restrictions</w:t>
      </w:r>
    </w:p>
    <w:p w:rsidR="004764B8" w:rsidRPr="004764B8" w:rsidRDefault="004764B8" w:rsidP="004764B8">
      <w:pPr>
        <w:rPr>
          <w:rFonts w:ascii="Helvetica Neue" w:hAnsi="Helvetica Neue" w:cs="Times New Roman"/>
          <w:color w:val="000000"/>
          <w:sz w:val="20"/>
          <w:szCs w:val="20"/>
        </w:rPr>
      </w:pPr>
      <w:r w:rsidRPr="004764B8">
        <w:rPr>
          <w:rFonts w:ascii="Arial" w:hAnsi="Arial" w:cs="Arial"/>
          <w:color w:val="000000"/>
          <w:sz w:val="23"/>
          <w:szCs w:val="23"/>
        </w:rPr>
        <w:t xml:space="preserve">Perform this task while only using Bootstrap components and simple JavaScript (i.e. built-in components to JavaScript.  The specific </w:t>
      </w:r>
      <w:proofErr w:type="spellStart"/>
      <w:r w:rsidRPr="004764B8">
        <w:rPr>
          <w:rFonts w:ascii="Arial" w:hAnsi="Arial" w:cs="Arial"/>
          <w:color w:val="000000"/>
          <w:sz w:val="23"/>
          <w:szCs w:val="23"/>
        </w:rPr>
        <w:t>jQuery</w:t>
      </w:r>
      <w:proofErr w:type="spellEnd"/>
      <w:r w:rsidRPr="004764B8">
        <w:rPr>
          <w:rFonts w:ascii="Arial" w:hAnsi="Arial" w:cs="Arial"/>
          <w:color w:val="000000"/>
          <w:sz w:val="23"/>
          <w:szCs w:val="23"/>
        </w:rPr>
        <w:t xml:space="preserve"> events from Bootstrap for the modal dialog are allowed.</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Grading Criteria</w:t>
      </w:r>
    </w:p>
    <w:p w:rsidR="004764B8" w:rsidRPr="004764B8" w:rsidRDefault="004764B8" w:rsidP="004764B8">
      <w:pPr>
        <w:numPr>
          <w:ilvl w:val="0"/>
          <w:numId w:val="10"/>
        </w:numPr>
        <w:ind w:left="225" w:right="120"/>
        <w:textAlignment w:val="baseline"/>
        <w:rPr>
          <w:rFonts w:ascii="Arial" w:hAnsi="Arial" w:cs="Arial"/>
          <w:color w:val="000000"/>
          <w:sz w:val="23"/>
          <w:szCs w:val="23"/>
        </w:rPr>
      </w:pPr>
      <w:r w:rsidRPr="004764B8">
        <w:rPr>
          <w:rFonts w:ascii="Arial" w:hAnsi="Arial" w:cs="Arial"/>
          <w:color w:val="000000"/>
          <w:sz w:val="23"/>
          <w:szCs w:val="23"/>
        </w:rPr>
        <w:t>9-10 points</w:t>
      </w:r>
    </w:p>
    <w:p w:rsidR="004764B8" w:rsidRPr="004764B8" w:rsidRDefault="004764B8" w:rsidP="004764B8">
      <w:pPr>
        <w:numPr>
          <w:ilvl w:val="1"/>
          <w:numId w:val="10"/>
        </w:numPr>
        <w:ind w:left="450" w:right="240"/>
        <w:textAlignment w:val="baseline"/>
        <w:rPr>
          <w:rFonts w:ascii="Arial" w:hAnsi="Arial" w:cs="Arial"/>
          <w:color w:val="000000"/>
          <w:sz w:val="23"/>
          <w:szCs w:val="23"/>
        </w:rPr>
      </w:pPr>
      <w:r w:rsidRPr="004764B8">
        <w:rPr>
          <w:rFonts w:ascii="Arial" w:hAnsi="Arial" w:cs="Arial"/>
          <w:color w:val="000000"/>
          <w:sz w:val="23"/>
          <w:szCs w:val="23"/>
        </w:rPr>
        <w:t>All form elements are visible as described; layout is appropriate and readable, has well-defined labels, and elements/labels make sense; agree to terms link opens up dialog; dialog is well-formatted and has distinctly marked and intuitively designed buttons; field validation functions as described; validation alerts clearly explain each validation error when the form is invalid; validation code is a clearly defined function and has neat/orderly code and code formatting; terms of service modal dialog behavior functions as described</w:t>
      </w:r>
    </w:p>
    <w:p w:rsidR="004764B8" w:rsidRPr="004764B8" w:rsidRDefault="004764B8" w:rsidP="004764B8">
      <w:pPr>
        <w:numPr>
          <w:ilvl w:val="0"/>
          <w:numId w:val="10"/>
        </w:numPr>
        <w:ind w:left="225" w:right="120"/>
        <w:textAlignment w:val="baseline"/>
        <w:rPr>
          <w:rFonts w:ascii="Arial" w:hAnsi="Arial" w:cs="Arial"/>
          <w:color w:val="000000"/>
          <w:sz w:val="23"/>
          <w:szCs w:val="23"/>
        </w:rPr>
      </w:pPr>
      <w:r w:rsidRPr="004764B8">
        <w:rPr>
          <w:rFonts w:ascii="Arial" w:hAnsi="Arial" w:cs="Arial"/>
          <w:color w:val="000000"/>
          <w:sz w:val="23"/>
          <w:szCs w:val="23"/>
        </w:rPr>
        <w:t>7-8 points</w:t>
      </w:r>
    </w:p>
    <w:p w:rsidR="004764B8" w:rsidRPr="004764B8" w:rsidRDefault="004764B8" w:rsidP="004764B8">
      <w:pPr>
        <w:numPr>
          <w:ilvl w:val="1"/>
          <w:numId w:val="10"/>
        </w:numPr>
        <w:ind w:left="450" w:right="240"/>
        <w:textAlignment w:val="baseline"/>
        <w:rPr>
          <w:rFonts w:ascii="Arial" w:hAnsi="Arial" w:cs="Arial"/>
          <w:color w:val="000000"/>
          <w:sz w:val="23"/>
          <w:szCs w:val="23"/>
        </w:rPr>
      </w:pPr>
      <w:r w:rsidRPr="004764B8">
        <w:rPr>
          <w:rFonts w:ascii="Arial" w:hAnsi="Arial" w:cs="Arial"/>
          <w:color w:val="000000"/>
          <w:sz w:val="23"/>
          <w:szCs w:val="23"/>
        </w:rPr>
        <w:t>All form elements are visible as described; layout is appropriate and readable, has labels; agree to terms link opens up dialog; dialog contains all elements as described; most validation functions as described; validation alerts are given when data is invalid upon form submission; some functionality with terms of service modal dialog behavior may not function correctly</w:t>
      </w:r>
    </w:p>
    <w:p w:rsidR="004764B8" w:rsidRPr="004764B8" w:rsidRDefault="004764B8" w:rsidP="004764B8">
      <w:pPr>
        <w:numPr>
          <w:ilvl w:val="0"/>
          <w:numId w:val="10"/>
        </w:numPr>
        <w:ind w:left="225" w:right="120"/>
        <w:textAlignment w:val="baseline"/>
        <w:rPr>
          <w:rFonts w:ascii="Arial" w:hAnsi="Arial" w:cs="Arial"/>
          <w:color w:val="000000"/>
          <w:sz w:val="23"/>
          <w:szCs w:val="23"/>
        </w:rPr>
      </w:pPr>
      <w:r w:rsidRPr="004764B8">
        <w:rPr>
          <w:rFonts w:ascii="Arial" w:hAnsi="Arial" w:cs="Arial"/>
          <w:color w:val="000000"/>
          <w:sz w:val="23"/>
          <w:szCs w:val="23"/>
        </w:rPr>
        <w:t>5-6 points</w:t>
      </w:r>
    </w:p>
    <w:p w:rsidR="004764B8" w:rsidRPr="004764B8" w:rsidRDefault="004764B8" w:rsidP="004764B8">
      <w:pPr>
        <w:numPr>
          <w:ilvl w:val="1"/>
          <w:numId w:val="10"/>
        </w:numPr>
        <w:ind w:left="450" w:right="240"/>
        <w:textAlignment w:val="baseline"/>
        <w:rPr>
          <w:rFonts w:ascii="Arial" w:hAnsi="Arial" w:cs="Arial"/>
          <w:color w:val="000000"/>
          <w:sz w:val="23"/>
          <w:szCs w:val="23"/>
        </w:rPr>
      </w:pPr>
      <w:r w:rsidRPr="004764B8">
        <w:rPr>
          <w:rFonts w:ascii="Arial" w:hAnsi="Arial" w:cs="Arial"/>
          <w:color w:val="000000"/>
          <w:sz w:val="23"/>
          <w:szCs w:val="23"/>
        </w:rPr>
        <w:t xml:space="preserve">Most elements are visible as described; Layout may have design and formatting issues or be messy; agree to terms link opens up dialog; dialog contains; field validation functions as described; most validation </w:t>
      </w:r>
      <w:proofErr w:type="spellStart"/>
      <w:r w:rsidRPr="004764B8">
        <w:rPr>
          <w:rFonts w:ascii="Arial" w:hAnsi="Arial" w:cs="Arial"/>
          <w:color w:val="000000"/>
          <w:sz w:val="23"/>
          <w:szCs w:val="23"/>
        </w:rPr>
        <w:t>validation</w:t>
      </w:r>
      <w:proofErr w:type="spellEnd"/>
      <w:r w:rsidRPr="004764B8">
        <w:rPr>
          <w:rFonts w:ascii="Arial" w:hAnsi="Arial" w:cs="Arial"/>
          <w:color w:val="000000"/>
          <w:sz w:val="23"/>
          <w:szCs w:val="23"/>
        </w:rPr>
        <w:t xml:space="preserve"> alerts function correctly upon form submission; some functionality with terms of service dialog may not function correctly</w:t>
      </w:r>
    </w:p>
    <w:p w:rsidR="004764B8" w:rsidRPr="004764B8" w:rsidRDefault="004764B8" w:rsidP="004764B8">
      <w:pPr>
        <w:numPr>
          <w:ilvl w:val="0"/>
          <w:numId w:val="10"/>
        </w:numPr>
        <w:ind w:left="225" w:right="120"/>
        <w:textAlignment w:val="baseline"/>
        <w:rPr>
          <w:rFonts w:ascii="Arial" w:hAnsi="Arial" w:cs="Arial"/>
          <w:color w:val="000000"/>
          <w:sz w:val="23"/>
          <w:szCs w:val="23"/>
        </w:rPr>
      </w:pPr>
      <w:r w:rsidRPr="004764B8">
        <w:rPr>
          <w:rFonts w:ascii="Arial" w:hAnsi="Arial" w:cs="Arial"/>
          <w:color w:val="000000"/>
          <w:sz w:val="23"/>
          <w:szCs w:val="23"/>
        </w:rPr>
        <w:t>+1 for extra credit</w:t>
      </w:r>
    </w:p>
    <w:p w:rsidR="004764B8" w:rsidRPr="004764B8" w:rsidRDefault="004764B8" w:rsidP="004764B8">
      <w:pPr>
        <w:numPr>
          <w:ilvl w:val="1"/>
          <w:numId w:val="10"/>
        </w:numPr>
        <w:ind w:left="450" w:right="240"/>
        <w:textAlignment w:val="baseline"/>
        <w:rPr>
          <w:rFonts w:ascii="Arial" w:hAnsi="Arial" w:cs="Arial"/>
          <w:color w:val="000000"/>
          <w:sz w:val="23"/>
          <w:szCs w:val="23"/>
        </w:rPr>
      </w:pPr>
      <w:r w:rsidRPr="004764B8">
        <w:rPr>
          <w:rFonts w:ascii="Arial" w:hAnsi="Arial" w:cs="Arial"/>
          <w:color w:val="000000"/>
          <w:sz w:val="23"/>
          <w:szCs w:val="23"/>
        </w:rPr>
        <w:t>You are able to use only twitter bootstrap components to build:</w:t>
      </w:r>
    </w:p>
    <w:p w:rsidR="004764B8" w:rsidRPr="004764B8" w:rsidRDefault="004764B8" w:rsidP="004764B8">
      <w:pPr>
        <w:numPr>
          <w:ilvl w:val="2"/>
          <w:numId w:val="10"/>
        </w:numPr>
        <w:ind w:left="675" w:right="360"/>
        <w:textAlignment w:val="baseline"/>
        <w:rPr>
          <w:rFonts w:ascii="Arial" w:hAnsi="Arial" w:cs="Arial"/>
          <w:color w:val="000000"/>
          <w:sz w:val="23"/>
          <w:szCs w:val="23"/>
        </w:rPr>
      </w:pPr>
      <w:r w:rsidRPr="004764B8">
        <w:rPr>
          <w:rFonts w:ascii="Arial" w:hAnsi="Arial" w:cs="Arial"/>
          <w:color w:val="000000"/>
          <w:sz w:val="23"/>
          <w:szCs w:val="23"/>
        </w:rPr>
        <w:t>Terms text that scrolls within the dialog, allowing the dialog box to fit entirely within the browser.</w:t>
      </w:r>
    </w:p>
    <w:p w:rsidR="004764B8" w:rsidRPr="004764B8" w:rsidRDefault="004764B8" w:rsidP="004764B8">
      <w:pPr>
        <w:outlineLvl w:val="1"/>
        <w:rPr>
          <w:rFonts w:ascii="Helvetica Neue" w:eastAsia="Times New Roman" w:hAnsi="Helvetica Neue" w:cs="Times New Roman"/>
          <w:b/>
          <w:bCs/>
          <w:color w:val="555555"/>
          <w:sz w:val="26"/>
          <w:szCs w:val="26"/>
        </w:rPr>
      </w:pPr>
      <w:r w:rsidRPr="004764B8">
        <w:rPr>
          <w:rFonts w:ascii="Trebuchet MS" w:eastAsia="Times New Roman" w:hAnsi="Trebuchet MS" w:cs="Times New Roman"/>
          <w:b/>
          <w:bCs/>
          <w:color w:val="000000"/>
          <w:sz w:val="26"/>
          <w:szCs w:val="26"/>
        </w:rPr>
        <w:t>Handing in Your Work</w:t>
      </w:r>
    </w:p>
    <w:p w:rsidR="004764B8" w:rsidRPr="004764B8" w:rsidRDefault="004764B8" w:rsidP="004764B8">
      <w:pPr>
        <w:numPr>
          <w:ilvl w:val="0"/>
          <w:numId w:val="11"/>
        </w:numPr>
        <w:ind w:left="225" w:right="120"/>
        <w:textAlignment w:val="baseline"/>
        <w:rPr>
          <w:rFonts w:ascii="Arial" w:hAnsi="Arial" w:cs="Arial"/>
          <w:color w:val="000000"/>
          <w:sz w:val="23"/>
          <w:szCs w:val="23"/>
        </w:rPr>
      </w:pPr>
      <w:r w:rsidRPr="004764B8">
        <w:rPr>
          <w:rFonts w:ascii="Arial" w:hAnsi="Arial" w:cs="Arial"/>
          <w:color w:val="000000"/>
          <w:sz w:val="23"/>
          <w:szCs w:val="23"/>
        </w:rPr>
        <w:t>Please attach your write-up as an MS Word or PDF document to your homework submission in Sakai.</w:t>
      </w:r>
    </w:p>
    <w:p w:rsidR="004764B8" w:rsidRPr="004764B8" w:rsidRDefault="004764B8" w:rsidP="004764B8">
      <w:pPr>
        <w:numPr>
          <w:ilvl w:val="0"/>
          <w:numId w:val="11"/>
        </w:numPr>
        <w:ind w:left="225" w:right="120"/>
        <w:textAlignment w:val="baseline"/>
        <w:rPr>
          <w:rFonts w:ascii="Arial" w:hAnsi="Arial" w:cs="Arial"/>
          <w:color w:val="000000"/>
          <w:sz w:val="23"/>
          <w:szCs w:val="23"/>
        </w:rPr>
      </w:pPr>
      <w:r w:rsidRPr="004764B8">
        <w:rPr>
          <w:rFonts w:ascii="Arial" w:hAnsi="Arial" w:cs="Arial"/>
          <w:color w:val="000000"/>
          <w:sz w:val="23"/>
          <w:szCs w:val="23"/>
        </w:rPr>
        <w:t>Also, please provide the URL to your public project in Cloud 9.</w:t>
      </w:r>
    </w:p>
    <w:p w:rsidR="004764B8" w:rsidRPr="004764B8" w:rsidRDefault="004764B8" w:rsidP="004764B8">
      <w:pPr>
        <w:numPr>
          <w:ilvl w:val="1"/>
          <w:numId w:val="11"/>
        </w:numPr>
        <w:ind w:left="450" w:right="240"/>
        <w:textAlignment w:val="baseline"/>
        <w:rPr>
          <w:rFonts w:ascii="Arial" w:hAnsi="Arial" w:cs="Arial"/>
          <w:color w:val="000000"/>
          <w:sz w:val="23"/>
          <w:szCs w:val="23"/>
        </w:rPr>
      </w:pPr>
      <w:r w:rsidRPr="004764B8">
        <w:rPr>
          <w:rFonts w:ascii="Arial" w:hAnsi="Arial" w:cs="Arial"/>
          <w:color w:val="000000"/>
          <w:sz w:val="23"/>
          <w:szCs w:val="23"/>
        </w:rPr>
        <w:t>Note: DO NOT make changes to your project after your submission or the deadline.  If you want to continue experimenting, make a clone of your project.</w:t>
      </w:r>
    </w:p>
    <w:p w:rsidR="005A1596" w:rsidRDefault="005A1596"/>
    <w:sectPr w:rsidR="005A1596" w:rsidSect="004764B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460E"/>
    <w:multiLevelType w:val="multilevel"/>
    <w:tmpl w:val="7A56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46BAF"/>
    <w:multiLevelType w:val="multilevel"/>
    <w:tmpl w:val="F310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27F9F"/>
    <w:multiLevelType w:val="multilevel"/>
    <w:tmpl w:val="ABBC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B4487"/>
    <w:multiLevelType w:val="multilevel"/>
    <w:tmpl w:val="46A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913AB"/>
    <w:multiLevelType w:val="multilevel"/>
    <w:tmpl w:val="514C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37330"/>
    <w:multiLevelType w:val="multilevel"/>
    <w:tmpl w:val="8B18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05771"/>
    <w:multiLevelType w:val="multilevel"/>
    <w:tmpl w:val="96B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D3BEC"/>
    <w:multiLevelType w:val="multilevel"/>
    <w:tmpl w:val="0F6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D195B"/>
    <w:multiLevelType w:val="multilevel"/>
    <w:tmpl w:val="F79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73ABD"/>
    <w:multiLevelType w:val="multilevel"/>
    <w:tmpl w:val="335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F6C92"/>
    <w:multiLevelType w:val="multilevel"/>
    <w:tmpl w:val="C48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8"/>
  </w:num>
  <w:num w:numId="5">
    <w:abstractNumId w:val="6"/>
  </w:num>
  <w:num w:numId="6">
    <w:abstractNumId w:val="3"/>
  </w:num>
  <w:num w:numId="7">
    <w:abstractNumId w:val="5"/>
  </w:num>
  <w:num w:numId="8">
    <w:abstractNumId w:val="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B8"/>
    <w:rsid w:val="004764B8"/>
    <w:rsid w:val="005A1596"/>
    <w:rsid w:val="007C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09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4B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64B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64B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B8"/>
    <w:rPr>
      <w:rFonts w:ascii="Times" w:hAnsi="Times"/>
      <w:b/>
      <w:bCs/>
      <w:kern w:val="36"/>
      <w:sz w:val="48"/>
      <w:szCs w:val="48"/>
    </w:rPr>
  </w:style>
  <w:style w:type="character" w:customStyle="1" w:styleId="Heading2Char">
    <w:name w:val="Heading 2 Char"/>
    <w:basedOn w:val="DefaultParagraphFont"/>
    <w:link w:val="Heading2"/>
    <w:uiPriority w:val="9"/>
    <w:rsid w:val="004764B8"/>
    <w:rPr>
      <w:rFonts w:ascii="Times" w:hAnsi="Times"/>
      <w:b/>
      <w:bCs/>
      <w:sz w:val="36"/>
      <w:szCs w:val="36"/>
    </w:rPr>
  </w:style>
  <w:style w:type="character" w:customStyle="1" w:styleId="Heading3Char">
    <w:name w:val="Heading 3 Char"/>
    <w:basedOn w:val="DefaultParagraphFont"/>
    <w:link w:val="Heading3"/>
    <w:uiPriority w:val="9"/>
    <w:rsid w:val="004764B8"/>
    <w:rPr>
      <w:rFonts w:ascii="Times" w:hAnsi="Times"/>
      <w:b/>
      <w:bCs/>
      <w:sz w:val="27"/>
      <w:szCs w:val="27"/>
    </w:rPr>
  </w:style>
  <w:style w:type="paragraph" w:styleId="NormalWeb">
    <w:name w:val="Normal (Web)"/>
    <w:basedOn w:val="Normal"/>
    <w:uiPriority w:val="99"/>
    <w:semiHidden/>
    <w:unhideWhenUsed/>
    <w:rsid w:val="004764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764B8"/>
    <w:rPr>
      <w:color w:val="0000FF"/>
      <w:u w:val="single"/>
    </w:rPr>
  </w:style>
  <w:style w:type="paragraph" w:styleId="BalloonText">
    <w:name w:val="Balloon Text"/>
    <w:basedOn w:val="Normal"/>
    <w:link w:val="BalloonTextChar"/>
    <w:uiPriority w:val="99"/>
    <w:semiHidden/>
    <w:unhideWhenUsed/>
    <w:rsid w:val="004764B8"/>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4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4B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764B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764B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B8"/>
    <w:rPr>
      <w:rFonts w:ascii="Times" w:hAnsi="Times"/>
      <w:b/>
      <w:bCs/>
      <w:kern w:val="36"/>
      <w:sz w:val="48"/>
      <w:szCs w:val="48"/>
    </w:rPr>
  </w:style>
  <w:style w:type="character" w:customStyle="1" w:styleId="Heading2Char">
    <w:name w:val="Heading 2 Char"/>
    <w:basedOn w:val="DefaultParagraphFont"/>
    <w:link w:val="Heading2"/>
    <w:uiPriority w:val="9"/>
    <w:rsid w:val="004764B8"/>
    <w:rPr>
      <w:rFonts w:ascii="Times" w:hAnsi="Times"/>
      <w:b/>
      <w:bCs/>
      <w:sz w:val="36"/>
      <w:szCs w:val="36"/>
    </w:rPr>
  </w:style>
  <w:style w:type="character" w:customStyle="1" w:styleId="Heading3Char">
    <w:name w:val="Heading 3 Char"/>
    <w:basedOn w:val="DefaultParagraphFont"/>
    <w:link w:val="Heading3"/>
    <w:uiPriority w:val="9"/>
    <w:rsid w:val="004764B8"/>
    <w:rPr>
      <w:rFonts w:ascii="Times" w:hAnsi="Times"/>
      <w:b/>
      <w:bCs/>
      <w:sz w:val="27"/>
      <w:szCs w:val="27"/>
    </w:rPr>
  </w:style>
  <w:style w:type="paragraph" w:styleId="NormalWeb">
    <w:name w:val="Normal (Web)"/>
    <w:basedOn w:val="Normal"/>
    <w:uiPriority w:val="99"/>
    <w:semiHidden/>
    <w:unhideWhenUsed/>
    <w:rsid w:val="004764B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764B8"/>
    <w:rPr>
      <w:color w:val="0000FF"/>
      <w:u w:val="single"/>
    </w:rPr>
  </w:style>
  <w:style w:type="paragraph" w:styleId="BalloonText">
    <w:name w:val="Balloon Text"/>
    <w:basedOn w:val="Normal"/>
    <w:link w:val="BalloonTextChar"/>
    <w:uiPriority w:val="99"/>
    <w:semiHidden/>
    <w:unhideWhenUsed/>
    <w:rsid w:val="004764B8"/>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4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20684">
      <w:bodyDiv w:val="1"/>
      <w:marLeft w:val="0"/>
      <w:marRight w:val="0"/>
      <w:marTop w:val="0"/>
      <w:marBottom w:val="0"/>
      <w:divBdr>
        <w:top w:val="none" w:sz="0" w:space="0" w:color="auto"/>
        <w:left w:val="none" w:sz="0" w:space="0" w:color="auto"/>
        <w:bottom w:val="none" w:sz="0" w:space="0" w:color="auto"/>
        <w:right w:val="none" w:sz="0" w:space="0" w:color="auto"/>
      </w:divBdr>
      <w:divsChild>
        <w:div w:id="257056973">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752</Words>
  <Characters>4290</Characters>
  <Application>Microsoft Macintosh Word</Application>
  <DocSecurity>0</DocSecurity>
  <Lines>35</Lines>
  <Paragraphs>10</Paragraphs>
  <ScaleCrop>false</ScaleCrop>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2013-09-19T22:21:00Z</dcterms:created>
  <dcterms:modified xsi:type="dcterms:W3CDTF">2013-09-19T22:27:00Z</dcterms:modified>
</cp:coreProperties>
</file>