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AC4" w:rsidRPr="00241AC4" w:rsidRDefault="00241AC4" w:rsidP="00241AC4">
      <w:pPr>
        <w:spacing w:before="240"/>
        <w:outlineLvl w:val="2"/>
        <w:rPr>
          <w:rFonts w:ascii="Helvetica Neue" w:eastAsia="Times New Roman" w:hAnsi="Helvetica Neue" w:cs="Times New Roman"/>
          <w:b/>
          <w:bCs/>
          <w:color w:val="555555"/>
          <w:sz w:val="21"/>
          <w:szCs w:val="21"/>
        </w:rPr>
      </w:pPr>
      <w:r w:rsidRPr="00241AC4">
        <w:rPr>
          <w:rFonts w:ascii="Helvetica Neue" w:eastAsia="Times New Roman" w:hAnsi="Helvetica Neue" w:cs="Times New Roman"/>
          <w:b/>
          <w:bCs/>
          <w:color w:val="555555"/>
          <w:sz w:val="21"/>
          <w:szCs w:val="21"/>
        </w:rPr>
        <w:t>Assignment Instructions</w:t>
      </w:r>
    </w:p>
    <w:p w:rsidR="00241AC4" w:rsidRPr="00241AC4" w:rsidRDefault="00241AC4" w:rsidP="00241AC4">
      <w:pPr>
        <w:outlineLvl w:val="0"/>
        <w:rPr>
          <w:rFonts w:ascii="Helvetica Neue" w:eastAsia="Times New Roman" w:hAnsi="Helvetica Neue" w:cs="Times New Roman"/>
          <w:b/>
          <w:bCs/>
          <w:color w:val="000000"/>
          <w:kern w:val="36"/>
          <w:sz w:val="48"/>
          <w:szCs w:val="48"/>
        </w:rPr>
      </w:pPr>
      <w:r w:rsidRPr="00241AC4">
        <w:rPr>
          <w:rFonts w:ascii="Trebuchet MS" w:eastAsia="Times New Roman" w:hAnsi="Trebuchet MS" w:cs="Times New Roman"/>
          <w:color w:val="000000"/>
          <w:kern w:val="36"/>
          <w:sz w:val="32"/>
          <w:szCs w:val="32"/>
        </w:rPr>
        <w:t>Homework 08</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Read this entire homework description once through before proceeding.</w:t>
      </w:r>
    </w:p>
    <w:p w:rsidR="00241AC4" w:rsidRPr="00241AC4" w:rsidRDefault="00241AC4" w:rsidP="00241AC4">
      <w:pPr>
        <w:outlineLvl w:val="1"/>
        <w:rPr>
          <w:rFonts w:ascii="Helvetica Neue" w:eastAsia="Times New Roman" w:hAnsi="Helvetica Neue" w:cs="Times New Roman"/>
          <w:b/>
          <w:bCs/>
          <w:color w:val="555555"/>
          <w:sz w:val="26"/>
          <w:szCs w:val="26"/>
        </w:rPr>
      </w:pPr>
      <w:r w:rsidRPr="00241AC4">
        <w:rPr>
          <w:rFonts w:ascii="Trebuchet MS" w:eastAsia="Times New Roman" w:hAnsi="Trebuchet MS" w:cs="Times New Roman"/>
          <w:b/>
          <w:bCs/>
          <w:color w:val="000000"/>
          <w:sz w:val="26"/>
          <w:szCs w:val="26"/>
        </w:rPr>
        <w:t>Required Reading</w:t>
      </w:r>
    </w:p>
    <w:p w:rsidR="00241AC4" w:rsidRPr="00241AC4" w:rsidRDefault="00241AC4" w:rsidP="00241AC4">
      <w:pPr>
        <w:numPr>
          <w:ilvl w:val="0"/>
          <w:numId w:val="1"/>
        </w:numPr>
        <w:ind w:left="225" w:right="120"/>
        <w:textAlignment w:val="baseline"/>
        <w:rPr>
          <w:rFonts w:ascii="Arial" w:hAnsi="Arial" w:cs="Times New Roman"/>
          <w:color w:val="000000"/>
          <w:sz w:val="23"/>
          <w:szCs w:val="23"/>
        </w:rPr>
      </w:pPr>
      <w:proofErr w:type="spellStart"/>
      <w:r w:rsidRPr="00241AC4">
        <w:rPr>
          <w:rFonts w:ascii="Arial" w:hAnsi="Arial" w:cs="Times New Roman"/>
          <w:color w:val="000000"/>
          <w:sz w:val="23"/>
          <w:szCs w:val="23"/>
        </w:rPr>
        <w:t>AngularJS</w:t>
      </w:r>
      <w:proofErr w:type="spellEnd"/>
    </w:p>
    <w:p w:rsidR="00241AC4" w:rsidRPr="00241AC4" w:rsidRDefault="00241AC4" w:rsidP="00241AC4">
      <w:pPr>
        <w:numPr>
          <w:ilvl w:val="1"/>
          <w:numId w:val="1"/>
        </w:numPr>
        <w:ind w:left="450" w:right="240"/>
        <w:textAlignment w:val="baseline"/>
        <w:rPr>
          <w:rFonts w:ascii="Arial" w:hAnsi="Arial" w:cs="Times New Roman"/>
          <w:color w:val="000000"/>
          <w:sz w:val="23"/>
          <w:szCs w:val="23"/>
        </w:rPr>
      </w:pPr>
      <w:r w:rsidRPr="00241AC4">
        <w:rPr>
          <w:rFonts w:ascii="Arial" w:hAnsi="Arial" w:cs="Times New Roman"/>
          <w:color w:val="000000"/>
          <w:sz w:val="23"/>
          <w:szCs w:val="23"/>
        </w:rPr>
        <w:t xml:space="preserve">Tutorial 1 Video: </w:t>
      </w:r>
      <w:r w:rsidRPr="00241AC4">
        <w:rPr>
          <w:rFonts w:ascii="Arial" w:hAnsi="Arial" w:cs="Times New Roman"/>
          <w:color w:val="000000"/>
          <w:sz w:val="23"/>
          <w:szCs w:val="23"/>
        </w:rPr>
        <w:fldChar w:fldCharType="begin"/>
      </w:r>
      <w:r w:rsidRPr="00241AC4">
        <w:rPr>
          <w:rFonts w:ascii="Arial" w:hAnsi="Arial" w:cs="Times New Roman"/>
          <w:color w:val="000000"/>
          <w:sz w:val="23"/>
          <w:szCs w:val="23"/>
        </w:rPr>
        <w:instrText xml:space="preserve"> HYPERLINK "http://youtu.be/uFTFsKmkQnQ" \t "_blank" </w:instrText>
      </w:r>
      <w:r w:rsidRPr="00241AC4">
        <w:rPr>
          <w:rFonts w:ascii="Arial" w:hAnsi="Arial" w:cs="Times New Roman"/>
          <w:color w:val="000000"/>
          <w:sz w:val="23"/>
          <w:szCs w:val="23"/>
        </w:rPr>
      </w:r>
      <w:r w:rsidRPr="00241AC4">
        <w:rPr>
          <w:rFonts w:ascii="Arial" w:hAnsi="Arial" w:cs="Times New Roman"/>
          <w:color w:val="000000"/>
          <w:sz w:val="23"/>
          <w:szCs w:val="23"/>
        </w:rPr>
        <w:fldChar w:fldCharType="separate"/>
      </w:r>
      <w:r w:rsidRPr="00241AC4">
        <w:rPr>
          <w:rFonts w:ascii="Arial" w:hAnsi="Arial" w:cs="Times New Roman"/>
          <w:color w:val="1155CC"/>
          <w:sz w:val="23"/>
          <w:szCs w:val="23"/>
          <w:u w:val="single"/>
        </w:rPr>
        <w:t>http://youtu.be/uFTFsKmkQnQ</w:t>
      </w:r>
      <w:r w:rsidRPr="00241AC4">
        <w:rPr>
          <w:rFonts w:ascii="Arial" w:hAnsi="Arial" w:cs="Times New Roman"/>
          <w:color w:val="000000"/>
          <w:sz w:val="23"/>
          <w:szCs w:val="23"/>
        </w:rPr>
        <w:fldChar w:fldCharType="end"/>
      </w:r>
      <w:r w:rsidRPr="00241AC4">
        <w:rPr>
          <w:rFonts w:ascii="Arial" w:hAnsi="Arial" w:cs="Times New Roman"/>
          <w:color w:val="000000"/>
          <w:sz w:val="23"/>
          <w:szCs w:val="23"/>
        </w:rPr>
        <w:t xml:space="preserve"> </w:t>
      </w:r>
    </w:p>
    <w:p w:rsidR="00241AC4" w:rsidRPr="00241AC4" w:rsidRDefault="00241AC4" w:rsidP="00241AC4">
      <w:pPr>
        <w:numPr>
          <w:ilvl w:val="1"/>
          <w:numId w:val="1"/>
        </w:numPr>
        <w:ind w:left="450" w:right="240"/>
        <w:textAlignment w:val="baseline"/>
        <w:rPr>
          <w:rFonts w:ascii="Arial" w:hAnsi="Arial" w:cs="Times New Roman"/>
          <w:color w:val="000000"/>
          <w:sz w:val="23"/>
          <w:szCs w:val="23"/>
        </w:rPr>
      </w:pPr>
      <w:r w:rsidRPr="00241AC4">
        <w:rPr>
          <w:rFonts w:ascii="Arial" w:hAnsi="Arial" w:cs="Times New Roman"/>
          <w:color w:val="000000"/>
          <w:sz w:val="23"/>
          <w:szCs w:val="23"/>
        </w:rPr>
        <w:t xml:space="preserve">Tutorial 2 Video: </w:t>
      </w:r>
      <w:r w:rsidRPr="00241AC4">
        <w:rPr>
          <w:rFonts w:ascii="Arial" w:hAnsi="Arial" w:cs="Times New Roman"/>
          <w:color w:val="000000"/>
          <w:sz w:val="23"/>
          <w:szCs w:val="23"/>
        </w:rPr>
        <w:fldChar w:fldCharType="begin"/>
      </w:r>
      <w:r w:rsidRPr="00241AC4">
        <w:rPr>
          <w:rFonts w:ascii="Arial" w:hAnsi="Arial" w:cs="Times New Roman"/>
          <w:color w:val="000000"/>
          <w:sz w:val="23"/>
          <w:szCs w:val="23"/>
        </w:rPr>
        <w:instrText xml:space="preserve"> HYPERLINK "http://youtu.be/WuiHuZq_cg4" \t "_blank" </w:instrText>
      </w:r>
      <w:r w:rsidRPr="00241AC4">
        <w:rPr>
          <w:rFonts w:ascii="Arial" w:hAnsi="Arial" w:cs="Times New Roman"/>
          <w:color w:val="000000"/>
          <w:sz w:val="23"/>
          <w:szCs w:val="23"/>
        </w:rPr>
      </w:r>
      <w:r w:rsidRPr="00241AC4">
        <w:rPr>
          <w:rFonts w:ascii="Arial" w:hAnsi="Arial" w:cs="Times New Roman"/>
          <w:color w:val="000000"/>
          <w:sz w:val="23"/>
          <w:szCs w:val="23"/>
        </w:rPr>
        <w:fldChar w:fldCharType="separate"/>
      </w:r>
      <w:r w:rsidRPr="00241AC4">
        <w:rPr>
          <w:rFonts w:ascii="Arial" w:hAnsi="Arial" w:cs="Times New Roman"/>
          <w:color w:val="1155CC"/>
          <w:sz w:val="23"/>
          <w:szCs w:val="23"/>
          <w:u w:val="single"/>
        </w:rPr>
        <w:t>http://youtu.be/WuiHuZq_cg4</w:t>
      </w:r>
      <w:r w:rsidRPr="00241AC4">
        <w:rPr>
          <w:rFonts w:ascii="Arial" w:hAnsi="Arial" w:cs="Times New Roman"/>
          <w:color w:val="000000"/>
          <w:sz w:val="23"/>
          <w:szCs w:val="23"/>
        </w:rPr>
        <w:fldChar w:fldCharType="end"/>
      </w:r>
      <w:r w:rsidRPr="00241AC4">
        <w:rPr>
          <w:rFonts w:ascii="Arial" w:hAnsi="Arial" w:cs="Times New Roman"/>
          <w:color w:val="000000"/>
          <w:sz w:val="23"/>
          <w:szCs w:val="23"/>
        </w:rPr>
        <w:t xml:space="preserve"> </w:t>
      </w:r>
    </w:p>
    <w:p w:rsidR="00241AC4" w:rsidRPr="00241AC4" w:rsidRDefault="00241AC4" w:rsidP="00241AC4">
      <w:pPr>
        <w:numPr>
          <w:ilvl w:val="1"/>
          <w:numId w:val="1"/>
        </w:numPr>
        <w:ind w:left="450" w:right="240"/>
        <w:textAlignment w:val="baseline"/>
        <w:rPr>
          <w:rFonts w:ascii="Arial" w:hAnsi="Arial" w:cs="Times New Roman"/>
          <w:color w:val="000000"/>
          <w:sz w:val="23"/>
          <w:szCs w:val="23"/>
        </w:rPr>
      </w:pPr>
      <w:r w:rsidRPr="00241AC4">
        <w:rPr>
          <w:rFonts w:ascii="Arial" w:hAnsi="Arial" w:cs="Times New Roman"/>
          <w:color w:val="000000"/>
          <w:sz w:val="23"/>
          <w:szCs w:val="23"/>
        </w:rPr>
        <w:t xml:space="preserve">Read steps 1, 2, 4-6 from the Tutorial: </w:t>
      </w:r>
      <w:r w:rsidRPr="00241AC4">
        <w:rPr>
          <w:rFonts w:ascii="Arial" w:hAnsi="Arial" w:cs="Times New Roman"/>
          <w:color w:val="000000"/>
          <w:sz w:val="23"/>
          <w:szCs w:val="23"/>
        </w:rPr>
        <w:fldChar w:fldCharType="begin"/>
      </w:r>
      <w:r w:rsidRPr="00241AC4">
        <w:rPr>
          <w:rFonts w:ascii="Arial" w:hAnsi="Arial" w:cs="Times New Roman"/>
          <w:color w:val="000000"/>
          <w:sz w:val="23"/>
          <w:szCs w:val="23"/>
        </w:rPr>
        <w:instrText xml:space="preserve"> HYPERLINK "http://docs.angularjs.org/tutorial" \t "_blank" </w:instrText>
      </w:r>
      <w:r w:rsidRPr="00241AC4">
        <w:rPr>
          <w:rFonts w:ascii="Arial" w:hAnsi="Arial" w:cs="Times New Roman"/>
          <w:color w:val="000000"/>
          <w:sz w:val="23"/>
          <w:szCs w:val="23"/>
        </w:rPr>
      </w:r>
      <w:r w:rsidRPr="00241AC4">
        <w:rPr>
          <w:rFonts w:ascii="Arial" w:hAnsi="Arial" w:cs="Times New Roman"/>
          <w:color w:val="000000"/>
          <w:sz w:val="23"/>
          <w:szCs w:val="23"/>
        </w:rPr>
        <w:fldChar w:fldCharType="separate"/>
      </w:r>
      <w:r w:rsidRPr="00241AC4">
        <w:rPr>
          <w:rFonts w:ascii="Arial" w:hAnsi="Arial" w:cs="Times New Roman"/>
          <w:color w:val="1155CC"/>
          <w:sz w:val="23"/>
          <w:szCs w:val="23"/>
          <w:u w:val="single"/>
        </w:rPr>
        <w:t>http://docs.angularjs.org/tutorial</w:t>
      </w:r>
      <w:r w:rsidRPr="00241AC4">
        <w:rPr>
          <w:rFonts w:ascii="Arial" w:hAnsi="Arial" w:cs="Times New Roman"/>
          <w:color w:val="000000"/>
          <w:sz w:val="23"/>
          <w:szCs w:val="23"/>
        </w:rPr>
        <w:fldChar w:fldCharType="end"/>
      </w:r>
    </w:p>
    <w:p w:rsidR="00241AC4" w:rsidRPr="00241AC4" w:rsidRDefault="00241AC4" w:rsidP="00241AC4">
      <w:pPr>
        <w:numPr>
          <w:ilvl w:val="0"/>
          <w:numId w:val="1"/>
        </w:numPr>
        <w:ind w:left="225" w:right="120"/>
        <w:textAlignment w:val="baseline"/>
        <w:rPr>
          <w:rFonts w:ascii="Arial" w:hAnsi="Arial" w:cs="Times New Roman"/>
          <w:color w:val="000000"/>
          <w:sz w:val="23"/>
          <w:szCs w:val="23"/>
        </w:rPr>
      </w:pPr>
      <w:r w:rsidRPr="00241AC4">
        <w:rPr>
          <w:rFonts w:ascii="Arial" w:hAnsi="Arial" w:cs="Times New Roman"/>
          <w:color w:val="000000"/>
          <w:sz w:val="23"/>
          <w:szCs w:val="23"/>
        </w:rPr>
        <w:t xml:space="preserve">Homework 06 Solution: </w:t>
      </w:r>
      <w:r w:rsidRPr="00241AC4">
        <w:rPr>
          <w:rFonts w:ascii="Arial" w:hAnsi="Arial" w:cs="Times New Roman"/>
          <w:color w:val="000000"/>
          <w:sz w:val="23"/>
          <w:szCs w:val="23"/>
        </w:rPr>
        <w:fldChar w:fldCharType="begin"/>
      </w:r>
      <w:r w:rsidRPr="00241AC4">
        <w:rPr>
          <w:rFonts w:ascii="Arial" w:hAnsi="Arial" w:cs="Times New Roman"/>
          <w:color w:val="000000"/>
          <w:sz w:val="23"/>
          <w:szCs w:val="23"/>
        </w:rPr>
        <w:instrText xml:space="preserve"> HYPERLINK "https://c9.io/ajmudrakru/twitter-search-demo-ajax/" \t "_blank" </w:instrText>
      </w:r>
      <w:r w:rsidRPr="00241AC4">
        <w:rPr>
          <w:rFonts w:ascii="Arial" w:hAnsi="Arial" w:cs="Times New Roman"/>
          <w:color w:val="000000"/>
          <w:sz w:val="23"/>
          <w:szCs w:val="23"/>
        </w:rPr>
      </w:r>
      <w:r w:rsidRPr="00241AC4">
        <w:rPr>
          <w:rFonts w:ascii="Arial" w:hAnsi="Arial" w:cs="Times New Roman"/>
          <w:color w:val="000000"/>
          <w:sz w:val="23"/>
          <w:szCs w:val="23"/>
        </w:rPr>
        <w:fldChar w:fldCharType="separate"/>
      </w:r>
      <w:r w:rsidRPr="00241AC4">
        <w:rPr>
          <w:rFonts w:ascii="Arial" w:hAnsi="Arial" w:cs="Times New Roman"/>
          <w:color w:val="1155CC"/>
          <w:sz w:val="23"/>
          <w:szCs w:val="23"/>
          <w:u w:val="single"/>
        </w:rPr>
        <w:t>https://c9.io/ajmudrakru/twitter-search-demo-ajax/</w:t>
      </w:r>
      <w:r w:rsidRPr="00241AC4">
        <w:rPr>
          <w:rFonts w:ascii="Arial" w:hAnsi="Arial" w:cs="Times New Roman"/>
          <w:color w:val="000000"/>
          <w:sz w:val="23"/>
          <w:szCs w:val="23"/>
        </w:rPr>
        <w:fldChar w:fldCharType="end"/>
      </w:r>
      <w:r w:rsidRPr="00241AC4">
        <w:rPr>
          <w:rFonts w:ascii="Arial" w:hAnsi="Arial" w:cs="Times New Roman"/>
          <w:color w:val="000000"/>
          <w:sz w:val="23"/>
          <w:szCs w:val="23"/>
        </w:rPr>
        <w:t xml:space="preserve"> </w:t>
      </w:r>
    </w:p>
    <w:p w:rsidR="00241AC4" w:rsidRPr="00241AC4" w:rsidRDefault="00241AC4" w:rsidP="00241AC4">
      <w:pPr>
        <w:outlineLvl w:val="1"/>
        <w:rPr>
          <w:rFonts w:ascii="Helvetica Neue" w:eastAsia="Times New Roman" w:hAnsi="Helvetica Neue" w:cs="Times New Roman"/>
          <w:b/>
          <w:bCs/>
          <w:color w:val="555555"/>
          <w:sz w:val="26"/>
          <w:szCs w:val="26"/>
        </w:rPr>
      </w:pPr>
      <w:r w:rsidRPr="00241AC4">
        <w:rPr>
          <w:rFonts w:ascii="Trebuchet MS" w:eastAsia="Times New Roman" w:hAnsi="Trebuchet MS" w:cs="Times New Roman"/>
          <w:b/>
          <w:bCs/>
          <w:color w:val="000000"/>
          <w:sz w:val="26"/>
          <w:szCs w:val="26"/>
        </w:rPr>
        <w:t>Task</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Use the Homework 6 solution, or your own code for Homework 6 if you prefer</w:t>
      </w:r>
      <w:proofErr w:type="gramStart"/>
      <w:r w:rsidRPr="00241AC4">
        <w:rPr>
          <w:rFonts w:ascii="Arial" w:hAnsi="Arial" w:cs="Times New Roman"/>
          <w:color w:val="000000"/>
          <w:sz w:val="23"/>
          <w:szCs w:val="23"/>
        </w:rPr>
        <w:t>,</w:t>
      </w:r>
      <w:proofErr w:type="gramEnd"/>
      <w:r w:rsidRPr="00241AC4">
        <w:rPr>
          <w:rFonts w:ascii="Arial" w:hAnsi="Arial" w:cs="Times New Roman"/>
          <w:color w:val="000000"/>
          <w:sz w:val="23"/>
          <w:szCs w:val="23"/>
        </w:rPr>
        <w:t xml:space="preserve"> to produce a version of the Twitter Search that uses </w:t>
      </w:r>
      <w:proofErr w:type="spellStart"/>
      <w:r w:rsidRPr="00241AC4">
        <w:rPr>
          <w:rFonts w:ascii="Arial" w:hAnsi="Arial" w:cs="Times New Roman"/>
          <w:color w:val="000000"/>
          <w:sz w:val="23"/>
          <w:szCs w:val="23"/>
        </w:rPr>
        <w:t>AngularJS</w:t>
      </w:r>
      <w:proofErr w:type="spellEnd"/>
      <w:r w:rsidRPr="00241AC4">
        <w:rPr>
          <w:rFonts w:ascii="Arial" w:hAnsi="Arial" w:cs="Times New Roman"/>
          <w:color w:val="000000"/>
          <w:sz w:val="23"/>
          <w:szCs w:val="23"/>
        </w:rPr>
        <w:t xml:space="preserve"> instead of </w:t>
      </w:r>
      <w:proofErr w:type="spellStart"/>
      <w:r w:rsidRPr="00241AC4">
        <w:rPr>
          <w:rFonts w:ascii="Arial" w:hAnsi="Arial" w:cs="Times New Roman"/>
          <w:color w:val="000000"/>
          <w:sz w:val="23"/>
          <w:szCs w:val="23"/>
        </w:rPr>
        <w:t>jQuery</w:t>
      </w:r>
      <w:proofErr w:type="spellEnd"/>
      <w:r w:rsidRPr="00241AC4">
        <w:rPr>
          <w:rFonts w:ascii="Arial" w:hAnsi="Arial" w:cs="Times New Roman"/>
          <w:color w:val="000000"/>
          <w:sz w:val="23"/>
          <w:szCs w:val="23"/>
        </w:rPr>
        <w:t>.</w:t>
      </w:r>
    </w:p>
    <w:p w:rsidR="00241AC4" w:rsidRPr="00241AC4" w:rsidRDefault="00241AC4" w:rsidP="00241AC4">
      <w:pPr>
        <w:rPr>
          <w:rFonts w:ascii="Helvetica Neue" w:hAnsi="Helvetica Neue" w:cs="Times New Roman"/>
          <w:color w:val="000000"/>
          <w:sz w:val="20"/>
          <w:szCs w:val="20"/>
        </w:rPr>
      </w:pPr>
      <w:r w:rsidRPr="00241AC4">
        <w:rPr>
          <w:rFonts w:ascii="Helvetica Neue" w:hAnsi="Helvetica Neue" w:cs="Times New Roman"/>
          <w:color w:val="000000"/>
          <w:sz w:val="20"/>
          <w:szCs w:val="20"/>
        </w:rPr>
        <w:t> </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 xml:space="preserve">In particular, you should create </w:t>
      </w:r>
      <w:proofErr w:type="spellStart"/>
      <w:r w:rsidRPr="00241AC4">
        <w:rPr>
          <w:rFonts w:ascii="Arial" w:hAnsi="Arial" w:cs="Times New Roman"/>
          <w:color w:val="000000"/>
          <w:sz w:val="23"/>
          <w:szCs w:val="23"/>
        </w:rPr>
        <w:t>AngularJS</w:t>
      </w:r>
      <w:proofErr w:type="spellEnd"/>
      <w:r w:rsidRPr="00241AC4">
        <w:rPr>
          <w:rFonts w:ascii="Arial" w:hAnsi="Arial" w:cs="Times New Roman"/>
          <w:color w:val="000000"/>
          <w:sz w:val="23"/>
          <w:szCs w:val="23"/>
        </w:rPr>
        <w:t xml:space="preserve"> templates for areas of the page that change and display results and history, instead of using </w:t>
      </w:r>
      <w:proofErr w:type="spellStart"/>
      <w:r w:rsidRPr="00241AC4">
        <w:rPr>
          <w:rFonts w:ascii="Arial" w:hAnsi="Arial" w:cs="Times New Roman"/>
          <w:color w:val="000000"/>
          <w:sz w:val="23"/>
          <w:szCs w:val="23"/>
        </w:rPr>
        <w:t>jQuery</w:t>
      </w:r>
      <w:proofErr w:type="spellEnd"/>
      <w:r w:rsidRPr="00241AC4">
        <w:rPr>
          <w:rFonts w:ascii="Arial" w:hAnsi="Arial" w:cs="Times New Roman"/>
          <w:color w:val="000000"/>
          <w:sz w:val="23"/>
          <w:szCs w:val="23"/>
        </w:rPr>
        <w:t xml:space="preserve"> append, </w:t>
      </w:r>
      <w:proofErr w:type="spellStart"/>
      <w:r w:rsidRPr="00241AC4">
        <w:rPr>
          <w:rFonts w:ascii="Arial" w:hAnsi="Arial" w:cs="Times New Roman"/>
          <w:color w:val="000000"/>
          <w:sz w:val="23"/>
          <w:szCs w:val="23"/>
        </w:rPr>
        <w:t>appendTo</w:t>
      </w:r>
      <w:proofErr w:type="spellEnd"/>
      <w:r w:rsidRPr="00241AC4">
        <w:rPr>
          <w:rFonts w:ascii="Arial" w:hAnsi="Arial" w:cs="Times New Roman"/>
          <w:color w:val="000000"/>
          <w:sz w:val="23"/>
          <w:szCs w:val="23"/>
        </w:rPr>
        <w:t>, show/hide, etc.</w:t>
      </w:r>
    </w:p>
    <w:p w:rsidR="00241AC4" w:rsidRPr="00241AC4" w:rsidRDefault="00241AC4" w:rsidP="00241AC4">
      <w:pPr>
        <w:rPr>
          <w:rFonts w:ascii="Helvetica Neue" w:hAnsi="Helvetica Neue" w:cs="Times New Roman"/>
          <w:color w:val="000000"/>
          <w:sz w:val="20"/>
          <w:szCs w:val="20"/>
        </w:rPr>
      </w:pPr>
      <w:r w:rsidRPr="00241AC4">
        <w:rPr>
          <w:rFonts w:ascii="Helvetica Neue" w:hAnsi="Helvetica Neue" w:cs="Times New Roman"/>
          <w:color w:val="000000"/>
          <w:sz w:val="20"/>
          <w:szCs w:val="20"/>
        </w:rPr>
        <w:t> </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Ensure that the previous functionality remains intact, as expected in Homework 6.</w:t>
      </w:r>
    </w:p>
    <w:p w:rsidR="00241AC4" w:rsidRPr="00241AC4" w:rsidRDefault="00241AC4" w:rsidP="00241AC4">
      <w:pPr>
        <w:outlineLvl w:val="1"/>
        <w:rPr>
          <w:rFonts w:ascii="Helvetica Neue" w:eastAsia="Times New Roman" w:hAnsi="Helvetica Neue" w:cs="Times New Roman"/>
          <w:b/>
          <w:bCs/>
          <w:color w:val="555555"/>
          <w:sz w:val="26"/>
          <w:szCs w:val="26"/>
        </w:rPr>
      </w:pPr>
      <w:r w:rsidRPr="00241AC4">
        <w:rPr>
          <w:rFonts w:ascii="Trebuchet MS" w:eastAsia="Times New Roman" w:hAnsi="Trebuchet MS" w:cs="Times New Roman"/>
          <w:b/>
          <w:bCs/>
          <w:color w:val="000000"/>
          <w:sz w:val="26"/>
          <w:szCs w:val="26"/>
        </w:rPr>
        <w:t>Restrictions</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 xml:space="preserve">You may use </w:t>
      </w:r>
      <w:proofErr w:type="spellStart"/>
      <w:r w:rsidRPr="00241AC4">
        <w:rPr>
          <w:rFonts w:ascii="Arial" w:hAnsi="Arial" w:cs="Times New Roman"/>
          <w:color w:val="000000"/>
          <w:sz w:val="23"/>
          <w:szCs w:val="23"/>
        </w:rPr>
        <w:t>jQuery’s</w:t>
      </w:r>
      <w:proofErr w:type="spellEnd"/>
      <w:r w:rsidRPr="00241AC4">
        <w:rPr>
          <w:rFonts w:ascii="Arial" w:hAnsi="Arial" w:cs="Times New Roman"/>
          <w:color w:val="000000"/>
          <w:sz w:val="23"/>
          <w:szCs w:val="23"/>
        </w:rPr>
        <w:t xml:space="preserve"> $</w:t>
      </w:r>
      <w:proofErr w:type="gramStart"/>
      <w:r w:rsidRPr="00241AC4">
        <w:rPr>
          <w:rFonts w:ascii="Arial" w:hAnsi="Arial" w:cs="Times New Roman"/>
          <w:color w:val="000000"/>
          <w:sz w:val="23"/>
          <w:szCs w:val="23"/>
        </w:rPr>
        <w:t>.</w:t>
      </w:r>
      <w:proofErr w:type="spellStart"/>
      <w:r w:rsidRPr="00241AC4">
        <w:rPr>
          <w:rFonts w:ascii="Arial" w:hAnsi="Arial" w:cs="Times New Roman"/>
          <w:color w:val="000000"/>
          <w:sz w:val="23"/>
          <w:szCs w:val="23"/>
        </w:rPr>
        <w:t>ajax</w:t>
      </w:r>
      <w:proofErr w:type="spellEnd"/>
      <w:proofErr w:type="gramEnd"/>
      <w:r w:rsidRPr="00241AC4">
        <w:rPr>
          <w:rFonts w:ascii="Arial" w:hAnsi="Arial" w:cs="Times New Roman"/>
          <w:color w:val="000000"/>
          <w:sz w:val="23"/>
          <w:szCs w:val="23"/>
        </w:rPr>
        <w:t xml:space="preserve">, but you SHOULD NOT USE ANY other </w:t>
      </w:r>
      <w:proofErr w:type="spellStart"/>
      <w:r w:rsidRPr="00241AC4">
        <w:rPr>
          <w:rFonts w:ascii="Arial" w:hAnsi="Arial" w:cs="Times New Roman"/>
          <w:color w:val="000000"/>
          <w:sz w:val="23"/>
          <w:szCs w:val="23"/>
        </w:rPr>
        <w:t>jQuery</w:t>
      </w:r>
      <w:proofErr w:type="spellEnd"/>
      <w:r w:rsidRPr="00241AC4">
        <w:rPr>
          <w:rFonts w:ascii="Arial" w:hAnsi="Arial" w:cs="Times New Roman"/>
          <w:color w:val="000000"/>
          <w:sz w:val="23"/>
          <w:szCs w:val="23"/>
        </w:rPr>
        <w:t xml:space="preserve"> functionality.</w:t>
      </w:r>
    </w:p>
    <w:p w:rsidR="00241AC4" w:rsidRPr="00241AC4" w:rsidRDefault="00241AC4" w:rsidP="00241AC4">
      <w:pPr>
        <w:outlineLvl w:val="1"/>
        <w:rPr>
          <w:rFonts w:ascii="Helvetica Neue" w:eastAsia="Times New Roman" w:hAnsi="Helvetica Neue" w:cs="Times New Roman"/>
          <w:b/>
          <w:bCs/>
          <w:color w:val="555555"/>
          <w:sz w:val="26"/>
          <w:szCs w:val="26"/>
        </w:rPr>
      </w:pPr>
      <w:r w:rsidRPr="00241AC4">
        <w:rPr>
          <w:rFonts w:ascii="Trebuchet MS" w:eastAsia="Times New Roman" w:hAnsi="Trebuchet MS" w:cs="Times New Roman"/>
          <w:b/>
          <w:bCs/>
          <w:color w:val="000000"/>
          <w:sz w:val="26"/>
          <w:szCs w:val="26"/>
        </w:rPr>
        <w:t>API Information</w:t>
      </w:r>
    </w:p>
    <w:p w:rsidR="00241AC4" w:rsidRPr="00241AC4" w:rsidRDefault="00241AC4" w:rsidP="00241AC4">
      <w:pPr>
        <w:outlineLvl w:val="2"/>
        <w:rPr>
          <w:rFonts w:ascii="Helvetica Neue" w:eastAsia="Times New Roman" w:hAnsi="Helvetica Neue" w:cs="Times New Roman"/>
          <w:b/>
          <w:bCs/>
          <w:color w:val="555555"/>
          <w:sz w:val="21"/>
          <w:szCs w:val="21"/>
        </w:rPr>
      </w:pPr>
      <w:r w:rsidRPr="00241AC4">
        <w:rPr>
          <w:rFonts w:ascii="Trebuchet MS" w:eastAsia="Times New Roman" w:hAnsi="Trebuchet MS" w:cs="Times New Roman"/>
          <w:b/>
          <w:bCs/>
          <w:color w:val="666666"/>
        </w:rPr>
        <w:t xml:space="preserve">How to Use </w:t>
      </w:r>
      <w:proofErr w:type="spellStart"/>
      <w:r w:rsidRPr="00241AC4">
        <w:rPr>
          <w:rFonts w:ascii="Trebuchet MS" w:eastAsia="Times New Roman" w:hAnsi="Trebuchet MS" w:cs="Times New Roman"/>
          <w:b/>
          <w:bCs/>
          <w:color w:val="666666"/>
        </w:rPr>
        <w:t>twitter.php</w:t>
      </w:r>
      <w:proofErr w:type="spellEnd"/>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 xml:space="preserve">The </w:t>
      </w:r>
      <w:proofErr w:type="spellStart"/>
      <w:r w:rsidRPr="00241AC4">
        <w:rPr>
          <w:rFonts w:ascii="Arial" w:hAnsi="Arial" w:cs="Times New Roman"/>
          <w:color w:val="000000"/>
          <w:sz w:val="23"/>
          <w:szCs w:val="23"/>
        </w:rPr>
        <w:t>twitter.php</w:t>
      </w:r>
      <w:proofErr w:type="spellEnd"/>
      <w:r w:rsidRPr="00241AC4">
        <w:rPr>
          <w:rFonts w:ascii="Arial" w:hAnsi="Arial" w:cs="Times New Roman"/>
          <w:color w:val="000000"/>
          <w:sz w:val="23"/>
          <w:szCs w:val="23"/>
        </w:rPr>
        <w:t xml:space="preserve"> file is meant to act as a server-side facilitator to access the Twitter REST API while avoiding the </w:t>
      </w:r>
      <w:proofErr w:type="gramStart"/>
      <w:r w:rsidRPr="00241AC4">
        <w:rPr>
          <w:rFonts w:ascii="Arial" w:hAnsi="Arial" w:cs="Times New Roman"/>
          <w:color w:val="000000"/>
          <w:sz w:val="23"/>
          <w:szCs w:val="23"/>
        </w:rPr>
        <w:t>cross domain</w:t>
      </w:r>
      <w:proofErr w:type="gramEnd"/>
      <w:r w:rsidRPr="00241AC4">
        <w:rPr>
          <w:rFonts w:ascii="Arial" w:hAnsi="Arial" w:cs="Times New Roman"/>
          <w:color w:val="000000"/>
          <w:sz w:val="23"/>
          <w:szCs w:val="23"/>
        </w:rPr>
        <w:t xml:space="preserve"> access policy in browsers.  Since </w:t>
      </w:r>
      <w:proofErr w:type="spellStart"/>
      <w:r w:rsidRPr="00241AC4">
        <w:rPr>
          <w:rFonts w:ascii="Arial" w:hAnsi="Arial" w:cs="Times New Roman"/>
          <w:color w:val="000000"/>
          <w:sz w:val="23"/>
          <w:szCs w:val="23"/>
        </w:rPr>
        <w:t>twitter.php</w:t>
      </w:r>
      <w:proofErr w:type="spellEnd"/>
      <w:r w:rsidRPr="00241AC4">
        <w:rPr>
          <w:rFonts w:ascii="Arial" w:hAnsi="Arial" w:cs="Times New Roman"/>
          <w:color w:val="000000"/>
          <w:sz w:val="23"/>
          <w:szCs w:val="23"/>
        </w:rPr>
        <w:t xml:space="preserve"> will be running on the same server as your project, you will be able to make AJAX calls to it, instead of Twitter directly.  Plus, it also hides your consumer key and secret.</w:t>
      </w:r>
    </w:p>
    <w:p w:rsidR="00241AC4" w:rsidRPr="00241AC4" w:rsidRDefault="00241AC4" w:rsidP="00241AC4">
      <w:pPr>
        <w:rPr>
          <w:rFonts w:ascii="Helvetica Neue" w:hAnsi="Helvetica Neue" w:cs="Times New Roman"/>
          <w:color w:val="000000"/>
          <w:sz w:val="20"/>
          <w:szCs w:val="20"/>
        </w:rPr>
      </w:pPr>
      <w:r w:rsidRPr="00241AC4">
        <w:rPr>
          <w:rFonts w:ascii="Helvetica Neue" w:hAnsi="Helvetica Neue" w:cs="Times New Roman"/>
          <w:color w:val="000000"/>
          <w:sz w:val="20"/>
          <w:szCs w:val="20"/>
        </w:rPr>
        <w:t> </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The “</w:t>
      </w:r>
      <w:proofErr w:type="spellStart"/>
      <w:r w:rsidRPr="00241AC4">
        <w:rPr>
          <w:rFonts w:ascii="Arial" w:hAnsi="Arial" w:cs="Times New Roman"/>
          <w:color w:val="000000"/>
          <w:sz w:val="23"/>
          <w:szCs w:val="23"/>
        </w:rPr>
        <w:t>twitter.php</w:t>
      </w:r>
      <w:proofErr w:type="spellEnd"/>
      <w:r w:rsidRPr="00241AC4">
        <w:rPr>
          <w:rFonts w:ascii="Arial" w:hAnsi="Arial" w:cs="Times New Roman"/>
          <w:color w:val="000000"/>
          <w:sz w:val="23"/>
          <w:szCs w:val="23"/>
        </w:rPr>
        <w:t>” file is an alias for the URL “https://api.twitter.com/1.1”. Therefore, any path and query string you put after the “</w:t>
      </w:r>
      <w:proofErr w:type="spellStart"/>
      <w:r w:rsidRPr="00241AC4">
        <w:rPr>
          <w:rFonts w:ascii="Arial" w:hAnsi="Arial" w:cs="Times New Roman"/>
          <w:color w:val="000000"/>
          <w:sz w:val="23"/>
          <w:szCs w:val="23"/>
        </w:rPr>
        <w:t>twitter.php</w:t>
      </w:r>
      <w:proofErr w:type="spellEnd"/>
      <w:r w:rsidRPr="00241AC4">
        <w:rPr>
          <w:rFonts w:ascii="Arial" w:hAnsi="Arial" w:cs="Times New Roman"/>
          <w:color w:val="000000"/>
          <w:sz w:val="23"/>
          <w:szCs w:val="23"/>
        </w:rPr>
        <w:t>” file in your AJAX call will be passed through.</w:t>
      </w:r>
    </w:p>
    <w:p w:rsidR="00241AC4" w:rsidRPr="00241AC4" w:rsidRDefault="00241AC4" w:rsidP="00241AC4">
      <w:pPr>
        <w:rPr>
          <w:rFonts w:ascii="Helvetica Neue" w:hAnsi="Helvetica Neue" w:cs="Times New Roman"/>
          <w:color w:val="000000"/>
          <w:sz w:val="20"/>
          <w:szCs w:val="20"/>
        </w:rPr>
      </w:pPr>
      <w:r w:rsidRPr="00241AC4">
        <w:rPr>
          <w:rFonts w:ascii="Helvetica Neue" w:hAnsi="Helvetica Neue" w:cs="Times New Roman"/>
          <w:color w:val="000000"/>
          <w:sz w:val="20"/>
          <w:szCs w:val="20"/>
        </w:rPr>
        <w:t> </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For example:</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w:t>
      </w:r>
      <w:proofErr w:type="spellStart"/>
      <w:r w:rsidRPr="00241AC4">
        <w:rPr>
          <w:rFonts w:ascii="Arial" w:hAnsi="Arial" w:cs="Times New Roman"/>
          <w:color w:val="000000"/>
          <w:sz w:val="23"/>
          <w:szCs w:val="23"/>
        </w:rPr>
        <w:t>twitter.php</w:t>
      </w:r>
      <w:proofErr w:type="spellEnd"/>
      <w:r w:rsidRPr="00241AC4">
        <w:rPr>
          <w:rFonts w:ascii="Arial" w:hAnsi="Arial" w:cs="Times New Roman"/>
          <w:color w:val="000000"/>
          <w:sz w:val="23"/>
          <w:szCs w:val="23"/>
        </w:rPr>
        <w:t>/search/</w:t>
      </w:r>
      <w:proofErr w:type="spellStart"/>
      <w:r w:rsidRPr="00241AC4">
        <w:rPr>
          <w:rFonts w:ascii="Arial" w:hAnsi="Arial" w:cs="Times New Roman"/>
          <w:color w:val="000000"/>
          <w:sz w:val="23"/>
          <w:szCs w:val="23"/>
        </w:rPr>
        <w:t>tweets.json</w:t>
      </w:r>
      <w:proofErr w:type="spellEnd"/>
    </w:p>
    <w:p w:rsidR="00241AC4" w:rsidRPr="00241AC4" w:rsidRDefault="00241AC4" w:rsidP="00241AC4">
      <w:pPr>
        <w:rPr>
          <w:rFonts w:ascii="Helvetica Neue" w:hAnsi="Helvetica Neue" w:cs="Times New Roman"/>
          <w:color w:val="000000"/>
          <w:sz w:val="20"/>
          <w:szCs w:val="20"/>
        </w:rPr>
      </w:pPr>
      <w:proofErr w:type="gramStart"/>
      <w:r w:rsidRPr="00241AC4">
        <w:rPr>
          <w:rFonts w:ascii="Arial" w:hAnsi="Arial" w:cs="Times New Roman"/>
          <w:color w:val="000000"/>
          <w:sz w:val="23"/>
          <w:szCs w:val="23"/>
        </w:rPr>
        <w:t>is</w:t>
      </w:r>
      <w:proofErr w:type="gramEnd"/>
      <w:r w:rsidRPr="00241AC4">
        <w:rPr>
          <w:rFonts w:ascii="Arial" w:hAnsi="Arial" w:cs="Times New Roman"/>
          <w:color w:val="000000"/>
          <w:sz w:val="23"/>
          <w:szCs w:val="23"/>
        </w:rPr>
        <w:t xml:space="preserve"> equivalent to:</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https://api.twitter.com/1.1/search/tweets.json</w:t>
      </w:r>
    </w:p>
    <w:p w:rsidR="00241AC4" w:rsidRPr="00241AC4" w:rsidRDefault="00241AC4" w:rsidP="00241AC4">
      <w:pPr>
        <w:outlineLvl w:val="2"/>
        <w:rPr>
          <w:rFonts w:ascii="Helvetica Neue" w:eastAsia="Times New Roman" w:hAnsi="Helvetica Neue" w:cs="Times New Roman"/>
          <w:b/>
          <w:bCs/>
          <w:color w:val="555555"/>
          <w:sz w:val="21"/>
          <w:szCs w:val="21"/>
        </w:rPr>
      </w:pPr>
      <w:r w:rsidRPr="00241AC4">
        <w:rPr>
          <w:rFonts w:ascii="Trebuchet MS" w:eastAsia="Times New Roman" w:hAnsi="Trebuchet MS" w:cs="Times New Roman"/>
          <w:b/>
          <w:bCs/>
          <w:color w:val="666666"/>
        </w:rPr>
        <w:t>Twitter API itself:</w:t>
      </w:r>
    </w:p>
    <w:p w:rsidR="00241AC4" w:rsidRPr="00241AC4" w:rsidRDefault="00241AC4" w:rsidP="00241AC4">
      <w:pPr>
        <w:rPr>
          <w:rFonts w:ascii="Helvetica Neue" w:hAnsi="Helvetica Neue" w:cs="Times New Roman"/>
          <w:color w:val="000000"/>
          <w:sz w:val="20"/>
          <w:szCs w:val="20"/>
        </w:rPr>
      </w:pPr>
      <w:r w:rsidRPr="00241AC4">
        <w:rPr>
          <w:rFonts w:ascii="Arial" w:hAnsi="Arial" w:cs="Times New Roman"/>
          <w:color w:val="000000"/>
          <w:sz w:val="23"/>
          <w:szCs w:val="23"/>
        </w:rPr>
        <w:t xml:space="preserve">See the Twitter API documentation at: </w:t>
      </w:r>
      <w:r w:rsidRPr="00241AC4">
        <w:rPr>
          <w:rFonts w:ascii="Helvetica Neue" w:hAnsi="Helvetica Neue" w:cs="Times New Roman"/>
          <w:color w:val="000000"/>
          <w:sz w:val="20"/>
          <w:szCs w:val="20"/>
        </w:rPr>
        <w:fldChar w:fldCharType="begin"/>
      </w:r>
      <w:r w:rsidRPr="00241AC4">
        <w:rPr>
          <w:rFonts w:ascii="Helvetica Neue" w:hAnsi="Helvetica Neue" w:cs="Times New Roman"/>
          <w:color w:val="000000"/>
          <w:sz w:val="20"/>
          <w:szCs w:val="20"/>
        </w:rPr>
        <w:instrText xml:space="preserve"> HYPERLINK "https://dev.twitter.com/docs/api/1.1" \t "_blank" </w:instrText>
      </w:r>
      <w:r w:rsidRPr="00241AC4">
        <w:rPr>
          <w:rFonts w:ascii="Helvetica Neue" w:hAnsi="Helvetica Neue" w:cs="Times New Roman"/>
          <w:color w:val="000000"/>
          <w:sz w:val="20"/>
          <w:szCs w:val="20"/>
        </w:rPr>
      </w:r>
      <w:r w:rsidRPr="00241AC4">
        <w:rPr>
          <w:rFonts w:ascii="Helvetica Neue" w:hAnsi="Helvetica Neue" w:cs="Times New Roman"/>
          <w:color w:val="000000"/>
          <w:sz w:val="20"/>
          <w:szCs w:val="20"/>
        </w:rPr>
        <w:fldChar w:fldCharType="separate"/>
      </w:r>
      <w:r w:rsidRPr="00241AC4">
        <w:rPr>
          <w:rFonts w:ascii="Arial" w:hAnsi="Arial" w:cs="Times New Roman"/>
          <w:color w:val="1155CC"/>
          <w:sz w:val="23"/>
          <w:szCs w:val="23"/>
          <w:u w:val="single"/>
        </w:rPr>
        <w:t>https://dev.twitter.com/docs/api/1.1</w:t>
      </w:r>
      <w:r w:rsidRPr="00241AC4">
        <w:rPr>
          <w:rFonts w:ascii="Helvetica Neue" w:hAnsi="Helvetica Neue" w:cs="Times New Roman"/>
          <w:color w:val="000000"/>
          <w:sz w:val="20"/>
          <w:szCs w:val="20"/>
        </w:rPr>
        <w:fldChar w:fldCharType="end"/>
      </w:r>
    </w:p>
    <w:p w:rsidR="00241AC4" w:rsidRPr="00241AC4" w:rsidRDefault="00241AC4" w:rsidP="00241AC4">
      <w:pPr>
        <w:outlineLvl w:val="1"/>
        <w:rPr>
          <w:rFonts w:ascii="Helvetica Neue" w:eastAsia="Times New Roman" w:hAnsi="Helvetica Neue" w:cs="Times New Roman"/>
          <w:b/>
          <w:bCs/>
          <w:color w:val="555555"/>
          <w:sz w:val="26"/>
          <w:szCs w:val="26"/>
        </w:rPr>
      </w:pPr>
      <w:r w:rsidRPr="00241AC4">
        <w:rPr>
          <w:rFonts w:ascii="Trebuchet MS" w:eastAsia="Times New Roman" w:hAnsi="Trebuchet MS" w:cs="Times New Roman"/>
          <w:b/>
          <w:bCs/>
          <w:color w:val="000000"/>
          <w:sz w:val="26"/>
          <w:szCs w:val="26"/>
        </w:rPr>
        <w:t>Handing in Your Work</w:t>
      </w:r>
    </w:p>
    <w:p w:rsidR="00241AC4" w:rsidRPr="00241AC4" w:rsidRDefault="00241AC4" w:rsidP="00241AC4">
      <w:pPr>
        <w:numPr>
          <w:ilvl w:val="0"/>
          <w:numId w:val="2"/>
        </w:numPr>
        <w:ind w:left="225" w:right="120"/>
        <w:textAlignment w:val="baseline"/>
        <w:rPr>
          <w:rFonts w:ascii="Arial" w:hAnsi="Arial" w:cs="Times New Roman"/>
          <w:color w:val="000000"/>
          <w:sz w:val="23"/>
          <w:szCs w:val="23"/>
        </w:rPr>
      </w:pPr>
      <w:r w:rsidRPr="00241AC4">
        <w:rPr>
          <w:rFonts w:ascii="Arial" w:hAnsi="Arial" w:cs="Times New Roman"/>
          <w:color w:val="000000"/>
          <w:sz w:val="23"/>
          <w:szCs w:val="23"/>
        </w:rPr>
        <w:t>Provide, in the Sakai assignment submission area, a URL to your Cloud9 workspace containing the homework content.</w:t>
      </w:r>
    </w:p>
    <w:p w:rsidR="00241AC4" w:rsidRPr="00241AC4" w:rsidRDefault="00241AC4" w:rsidP="00241AC4">
      <w:pPr>
        <w:outlineLvl w:val="1"/>
        <w:rPr>
          <w:rFonts w:ascii="Helvetica Neue" w:eastAsia="Times New Roman" w:hAnsi="Helvetica Neue" w:cs="Times New Roman"/>
          <w:b/>
          <w:bCs/>
          <w:color w:val="555555"/>
          <w:sz w:val="26"/>
          <w:szCs w:val="26"/>
        </w:rPr>
      </w:pPr>
      <w:r w:rsidRPr="00241AC4">
        <w:rPr>
          <w:rFonts w:ascii="Trebuchet MS" w:eastAsia="Times New Roman" w:hAnsi="Trebuchet MS" w:cs="Times New Roman"/>
          <w:b/>
          <w:bCs/>
          <w:color w:val="000000"/>
          <w:sz w:val="26"/>
          <w:szCs w:val="26"/>
        </w:rPr>
        <w:t>Grading Criteria</w:t>
      </w:r>
    </w:p>
    <w:tbl>
      <w:tblPr>
        <w:tblW w:w="0" w:type="auto"/>
        <w:tblCellMar>
          <w:left w:w="0" w:type="dxa"/>
          <w:right w:w="0" w:type="dxa"/>
        </w:tblCellMar>
        <w:tblLook w:val="04A0" w:firstRow="1" w:lastRow="0" w:firstColumn="1" w:lastColumn="0" w:noHBand="0" w:noVBand="1"/>
      </w:tblPr>
      <w:tblGrid>
        <w:gridCol w:w="1091"/>
        <w:gridCol w:w="2295"/>
        <w:gridCol w:w="1693"/>
        <w:gridCol w:w="1466"/>
        <w:gridCol w:w="1720"/>
        <w:gridCol w:w="585"/>
      </w:tblGrid>
      <w:tr w:rsidR="00241AC4" w:rsidRPr="00241AC4" w:rsidTr="00241AC4">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eastAsia="Times New Roman" w:hAnsi="Times" w:cs="Times New Roman"/>
                <w:sz w:val="20"/>
                <w:szCs w:val="20"/>
              </w:rPr>
            </w:pPr>
            <w:r w:rsidRPr="00241AC4">
              <w:rPr>
                <w:rFonts w:ascii="Times" w:eastAsia="Times New Roman" w:hAnsi="Times" w:cs="Times New Roman"/>
                <w:sz w:val="20"/>
                <w:szCs w:val="20"/>
              </w:rPr>
              <w:t> </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b/>
                <w:bCs/>
                <w:color w:val="000000"/>
                <w:sz w:val="20"/>
                <w:szCs w:val="20"/>
              </w:rPr>
              <w:t>Beginning</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b/>
                <w:bCs/>
                <w:color w:val="000000"/>
                <w:sz w:val="20"/>
                <w:szCs w:val="20"/>
              </w:rPr>
              <w:t>Developing</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b/>
                <w:bCs/>
                <w:color w:val="000000"/>
                <w:sz w:val="20"/>
                <w:szCs w:val="20"/>
              </w:rPr>
              <w:t>Accomplished</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b/>
                <w:bCs/>
                <w:color w:val="000000"/>
                <w:sz w:val="20"/>
                <w:szCs w:val="20"/>
              </w:rPr>
              <w:t>Exemplary</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b/>
                <w:bCs/>
                <w:color w:val="000000"/>
                <w:sz w:val="20"/>
                <w:szCs w:val="20"/>
              </w:rPr>
              <w:t>Total</w:t>
            </w:r>
          </w:p>
        </w:tc>
      </w:tr>
      <w:tr w:rsidR="00241AC4" w:rsidRPr="00241AC4" w:rsidTr="00241AC4">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lastRenderedPageBreak/>
              <w:t>Functionality</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3 - 3.4</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Lacking much of the critical functionality.  Errors are common and may cause features to fail or appear unimplemented.  Functionality is not apparent to the user when performing behaviors.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3.5 - 4.4</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Some important functions work as described.  Behavior-affecting errors may be present.  Some functionality may seem vague to the user when actions are performed.</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4.5 - 5.4</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Critical functions work described.  Some functionality may produce minor errors that do not significantly impact behavior</w:t>
            </w:r>
            <w:proofErr w:type="gramStart"/>
            <w:r w:rsidRPr="00241AC4">
              <w:rPr>
                <w:rFonts w:ascii="Arial" w:hAnsi="Arial" w:cs="Times New Roman"/>
                <w:color w:val="000000"/>
                <w:sz w:val="20"/>
                <w:szCs w:val="20"/>
              </w:rPr>
              <w:t>..</w:t>
            </w:r>
            <w:proofErr w:type="gramEnd"/>
            <w:r w:rsidRPr="00241AC4">
              <w:rPr>
                <w:rFonts w:ascii="Arial" w:hAnsi="Arial" w:cs="Times New Roman"/>
                <w:color w:val="000000"/>
                <w:sz w:val="20"/>
                <w:szCs w:val="20"/>
              </w:rPr>
              <w:t xml:space="preserve">  Some behaviors might be slightly unclear when performed by the user.</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5.5 - 6</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All functionality is as described.  Behaviors make intuitive sense when performed by the user.  Each feature is implemented within the described restrictions.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6</w:t>
            </w:r>
          </w:p>
        </w:tc>
      </w:tr>
      <w:tr w:rsidR="00241AC4" w:rsidRPr="00241AC4" w:rsidTr="00241AC4">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Design / Usability</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Design lacks neatness, appropriate alignment, or contains a significant number of color choices that reduce usability.  Elements are generally lacking any typical behavioral cues.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1.1-1.4</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Design is somewhat neat, has poor in many places alignments, and may have poor color choices that reduce readability or usability.  Many elements may lack typical behavioral cues.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1.5 - 1.7</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Design is mostly neat, but may have poor alignments.  Most elements have typical behavioral cues.  Most critical elements fit within a normal page size.</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1.8 - 2</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Design is clean and concise.  Elements used are all clearly marked for behavioral cues (e.g. buttons or links to perform actions, dropdown cues).  All elements are laid out neatly within in a normal page size.</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2</w:t>
            </w:r>
          </w:p>
        </w:tc>
      </w:tr>
      <w:tr w:rsidR="00241AC4" w:rsidRPr="00241AC4" w:rsidTr="00241AC4">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Robustness</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Lacks appropriate form validation, allowing errors to be submitted with the form.  Error messages may not be apparent to the user.</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1.1-1.4</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 xml:space="preserve">Some form functionality is properly validated, and thus some validation errors may be missed and allow invalid submissions.  Most error messages may be repetitive or </w:t>
            </w:r>
            <w:proofErr w:type="spellStart"/>
            <w:r w:rsidRPr="00241AC4">
              <w:rPr>
                <w:rFonts w:ascii="Arial" w:hAnsi="Arial" w:cs="Times New Roman"/>
                <w:color w:val="000000"/>
                <w:sz w:val="20"/>
                <w:szCs w:val="20"/>
              </w:rPr>
              <w:t>inconcise</w:t>
            </w:r>
            <w:proofErr w:type="spellEnd"/>
            <w:r w:rsidRPr="00241AC4">
              <w:rPr>
                <w:rFonts w:ascii="Arial" w:hAnsi="Arial" w:cs="Times New Roman"/>
                <w:color w:val="000000"/>
                <w:sz w:val="20"/>
                <w:szCs w:val="20"/>
              </w:rPr>
              <w:t>.</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1.5 - 1.7</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Most critical form functionality is properly validated and do not allow submission.  Most error messages are clear and indicate the issue to the user.</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rPr>
                <w:rFonts w:ascii="Times" w:hAnsi="Times" w:cs="Times New Roman"/>
                <w:sz w:val="20"/>
                <w:szCs w:val="20"/>
              </w:rPr>
            </w:pPr>
            <w:r w:rsidRPr="00241AC4">
              <w:rPr>
                <w:rFonts w:ascii="Arial" w:hAnsi="Arial" w:cs="Times New Roman"/>
                <w:color w:val="000000"/>
                <w:sz w:val="20"/>
                <w:szCs w:val="20"/>
              </w:rPr>
              <w:t>1.8 - 2</w:t>
            </w:r>
          </w:p>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Forms are fully and properly validated and do not allow any data submissions with errors.  Error messages are reported clearly and concisely to the user, and with no severe interruption to user flow.</w:t>
            </w:r>
          </w:p>
        </w:tc>
        <w:tc>
          <w:tcPr>
            <w:tcW w:w="0" w:type="auto"/>
            <w:tcBorders>
              <w:top w:val="single" w:sz="24" w:space="0" w:color="000000"/>
              <w:left w:val="single" w:sz="24" w:space="0" w:color="000000"/>
              <w:bottom w:val="single" w:sz="24" w:space="0" w:color="000000"/>
              <w:right w:val="single" w:sz="24" w:space="0" w:color="000000"/>
            </w:tcBorders>
            <w:tcMar>
              <w:top w:w="105" w:type="dxa"/>
              <w:left w:w="105" w:type="dxa"/>
              <w:bottom w:w="105" w:type="dxa"/>
              <w:right w:w="105" w:type="dxa"/>
            </w:tcMar>
            <w:hideMark/>
          </w:tcPr>
          <w:p w:rsidR="00241AC4" w:rsidRPr="00241AC4" w:rsidRDefault="00241AC4" w:rsidP="00241AC4">
            <w:pPr>
              <w:spacing w:line="0" w:lineRule="atLeast"/>
              <w:rPr>
                <w:rFonts w:ascii="Times" w:hAnsi="Times" w:cs="Times New Roman"/>
                <w:sz w:val="20"/>
                <w:szCs w:val="20"/>
              </w:rPr>
            </w:pPr>
            <w:r w:rsidRPr="00241AC4">
              <w:rPr>
                <w:rFonts w:ascii="Arial" w:hAnsi="Arial" w:cs="Times New Roman"/>
                <w:color w:val="000000"/>
                <w:sz w:val="20"/>
                <w:szCs w:val="20"/>
              </w:rPr>
              <w:t>2</w:t>
            </w:r>
          </w:p>
        </w:tc>
      </w:tr>
    </w:tbl>
    <w:p w:rsidR="003F22B7" w:rsidRPr="00241AC4" w:rsidRDefault="003F22B7" w:rsidP="00241AC4">
      <w:bookmarkStart w:id="0" w:name="_GoBack"/>
      <w:bookmarkEnd w:id="0"/>
    </w:p>
    <w:sectPr w:rsidR="003F22B7" w:rsidRPr="00241AC4" w:rsidSect="002265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E0BB5"/>
    <w:multiLevelType w:val="multilevel"/>
    <w:tmpl w:val="BD1A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6713A7"/>
    <w:multiLevelType w:val="multilevel"/>
    <w:tmpl w:val="3AD4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AC4"/>
    <w:rsid w:val="00226543"/>
    <w:rsid w:val="00241AC4"/>
    <w:rsid w:val="003F2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22C3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AC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41AC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41AC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C4"/>
    <w:rPr>
      <w:rFonts w:ascii="Times" w:hAnsi="Times"/>
      <w:b/>
      <w:bCs/>
      <w:kern w:val="36"/>
      <w:sz w:val="48"/>
      <w:szCs w:val="48"/>
    </w:rPr>
  </w:style>
  <w:style w:type="character" w:customStyle="1" w:styleId="Heading2Char">
    <w:name w:val="Heading 2 Char"/>
    <w:basedOn w:val="DefaultParagraphFont"/>
    <w:link w:val="Heading2"/>
    <w:uiPriority w:val="9"/>
    <w:rsid w:val="00241AC4"/>
    <w:rPr>
      <w:rFonts w:ascii="Times" w:hAnsi="Times"/>
      <w:b/>
      <w:bCs/>
      <w:sz w:val="36"/>
      <w:szCs w:val="36"/>
    </w:rPr>
  </w:style>
  <w:style w:type="character" w:customStyle="1" w:styleId="Heading3Char">
    <w:name w:val="Heading 3 Char"/>
    <w:basedOn w:val="DefaultParagraphFont"/>
    <w:link w:val="Heading3"/>
    <w:uiPriority w:val="9"/>
    <w:rsid w:val="00241AC4"/>
    <w:rPr>
      <w:rFonts w:ascii="Times" w:hAnsi="Times"/>
      <w:b/>
      <w:bCs/>
      <w:sz w:val="27"/>
      <w:szCs w:val="27"/>
    </w:rPr>
  </w:style>
  <w:style w:type="paragraph" w:styleId="NormalWeb">
    <w:name w:val="Normal (Web)"/>
    <w:basedOn w:val="Normal"/>
    <w:uiPriority w:val="99"/>
    <w:unhideWhenUsed/>
    <w:rsid w:val="00241AC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41AC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AC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41AC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41AC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C4"/>
    <w:rPr>
      <w:rFonts w:ascii="Times" w:hAnsi="Times"/>
      <w:b/>
      <w:bCs/>
      <w:kern w:val="36"/>
      <w:sz w:val="48"/>
      <w:szCs w:val="48"/>
    </w:rPr>
  </w:style>
  <w:style w:type="character" w:customStyle="1" w:styleId="Heading2Char">
    <w:name w:val="Heading 2 Char"/>
    <w:basedOn w:val="DefaultParagraphFont"/>
    <w:link w:val="Heading2"/>
    <w:uiPriority w:val="9"/>
    <w:rsid w:val="00241AC4"/>
    <w:rPr>
      <w:rFonts w:ascii="Times" w:hAnsi="Times"/>
      <w:b/>
      <w:bCs/>
      <w:sz w:val="36"/>
      <w:szCs w:val="36"/>
    </w:rPr>
  </w:style>
  <w:style w:type="character" w:customStyle="1" w:styleId="Heading3Char">
    <w:name w:val="Heading 3 Char"/>
    <w:basedOn w:val="DefaultParagraphFont"/>
    <w:link w:val="Heading3"/>
    <w:uiPriority w:val="9"/>
    <w:rsid w:val="00241AC4"/>
    <w:rPr>
      <w:rFonts w:ascii="Times" w:hAnsi="Times"/>
      <w:b/>
      <w:bCs/>
      <w:sz w:val="27"/>
      <w:szCs w:val="27"/>
    </w:rPr>
  </w:style>
  <w:style w:type="paragraph" w:styleId="NormalWeb">
    <w:name w:val="Normal (Web)"/>
    <w:basedOn w:val="Normal"/>
    <w:uiPriority w:val="99"/>
    <w:unhideWhenUsed/>
    <w:rsid w:val="00241AC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41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868773">
      <w:bodyDiv w:val="1"/>
      <w:marLeft w:val="0"/>
      <w:marRight w:val="0"/>
      <w:marTop w:val="0"/>
      <w:marBottom w:val="0"/>
      <w:divBdr>
        <w:top w:val="none" w:sz="0" w:space="0" w:color="auto"/>
        <w:left w:val="none" w:sz="0" w:space="0" w:color="auto"/>
        <w:bottom w:val="none" w:sz="0" w:space="0" w:color="auto"/>
        <w:right w:val="none" w:sz="0" w:space="0" w:color="auto"/>
      </w:divBdr>
      <w:divsChild>
        <w:div w:id="340863848">
          <w:marLeft w:val="0"/>
          <w:marRight w:val="0"/>
          <w:marTop w:val="120"/>
          <w:marBottom w:val="120"/>
          <w:divBdr>
            <w:top w:val="none" w:sz="0" w:space="0" w:color="auto"/>
            <w:left w:val="none" w:sz="0" w:space="0" w:color="auto"/>
            <w:bottom w:val="none" w:sz="0" w:space="0" w:color="auto"/>
            <w:right w:val="none" w:sz="0" w:space="0" w:color="auto"/>
          </w:divBdr>
          <w:divsChild>
            <w:div w:id="14281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3789</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2013-11-25T06:52:00Z</dcterms:created>
  <dcterms:modified xsi:type="dcterms:W3CDTF">2013-11-25T06:56:00Z</dcterms:modified>
</cp:coreProperties>
</file>