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8"/>
        </w:rPr>
        <w:t>FACTURE</w:t>
      </w:r>
    </w:p>
    <w:p>
      <w:pPr>
        <w:spacing w:before="200" w:after="20"/>
      </w:pPr>
      <w:r>
        <w:rPr>
          <w:b/>
          <w:sz w:val="32"/>
        </w:rPr>
        <w:t>Numero de facture : FAC-20250405-5</w:t>
      </w:r>
    </w:p>
    <w:p>
      <w:pPr>
        <w:spacing w:before="20" w:after="20"/>
      </w:pPr>
      <w:r>
        <w:rPr>
          <w:b/>
          <w:sz w:val="32"/>
        </w:rPr>
        <w:t>date : 2025-04-05</w:t>
      </w:r>
    </w:p>
    <w:p>
      <w:pPr>
        <w:spacing w:before="20" w:after="20"/>
      </w:pPr>
      <w:r>
        <w:rPr>
          <w:b/>
          <w:sz w:val="32"/>
        </w:rPr>
        <w:t>Client : Danielle Bouvier</w:t>
      </w:r>
    </w:p>
    <w:p>
      <w:pPr>
        <w:spacing w:before="800"/>
        <w:jc w:val="center"/>
      </w:pPr>
      <w:r>
        <w:rPr>
          <w:b/>
          <w:sz w:val="44"/>
        </w:rPr>
        <w:t>Details de la commande</w:t>
      </w:r>
    </w:p>
    <w:p>
      <w:pPr>
        <w:spacing w:before="20" w:after="20"/>
      </w:pPr>
      <w:r>
        <w:rPr>
          <w:b w:val="0"/>
          <w:sz w:val="32"/>
        </w:rPr>
        <w:t>Billet tirage 7(x5 a 1$) = 5$</w:t>
      </w:r>
    </w:p>
    <w:p>
      <w:pPr>
        <w:spacing w:before="20" w:after="20"/>
      </w:pPr>
      <w:r>
        <w:rPr>
          <w:b w:val="0"/>
          <w:sz w:val="32"/>
        </w:rPr>
        <w:t>Billet tirage 10(x5 a 1$) = 5$</w:t>
      </w:r>
    </w:p>
    <w:p>
      <w:pPr>
        <w:spacing w:before="20" w:after="20"/>
      </w:pPr>
      <w:r>
        <w:rPr>
          <w:b w:val="0"/>
          <w:sz w:val="32"/>
        </w:rPr>
        <w:t>Billet tirage 15(x5 a 1$) = 5$</w:t>
      </w:r>
    </w:p>
    <w:p>
      <w:pPr>
        <w:spacing w:before="20" w:after="20"/>
      </w:pPr>
      <w:r>
        <w:rPr>
          <w:b w:val="0"/>
          <w:sz w:val="32"/>
        </w:rPr>
        <w:t>Bague Dauphin gr8(x1 a 8$) = 8$</w:t>
      </w:r>
    </w:p>
    <w:p>
      <w:pPr>
        <w:spacing w:before="20" w:after="20"/>
      </w:pPr>
      <w:r>
        <w:rPr>
          <w:b w:val="0"/>
          <w:sz w:val="32"/>
        </w:rPr>
        <w:t>Pince cheveux Dauphin Or(x1 a 7$) = 7$</w:t>
      </w:r>
    </w:p>
    <w:p>
      <w:pPr>
        <w:spacing w:before="20" w:after="20"/>
      </w:pPr>
      <w:r>
        <w:rPr>
          <w:b w:val="0"/>
          <w:sz w:val="32"/>
        </w:rPr>
        <w:t>Pince cheveux Dauphin Argent(x1 a 7$) = 7$</w:t>
      </w:r>
    </w:p>
    <w:p>
      <w:pPr>
        <w:spacing w:before="20" w:after="20"/>
      </w:pPr>
      <w:r>
        <w:rPr>
          <w:b w:val="0"/>
          <w:sz w:val="32"/>
        </w:rPr>
        <w:t>Sans Voir Salle de bain(x1 a 2$) = 2$</w:t>
      </w:r>
    </w:p>
    <w:p>
      <w:pPr>
        <w:spacing w:before="20" w:after="20"/>
      </w:pPr>
      <w:r>
        <w:rPr>
          <w:b w:val="0"/>
          <w:sz w:val="32"/>
        </w:rPr>
        <w:t>Planche a laver(x1 a 5$) = 5$</w:t>
      </w:r>
    </w:p>
    <w:p>
      <w:pPr>
        <w:spacing w:before="20" w:after="20"/>
      </w:pPr>
      <w:r>
        <w:rPr>
          <w:b w:val="0"/>
          <w:sz w:val="32"/>
        </w:rPr>
        <w:t>Bague Multil couleur gr8 (x1 a 5$) = 5$</w:t>
      </w:r>
    </w:p>
    <w:p>
      <w:pPr>
        <w:spacing w:before="20" w:after="20"/>
      </w:pPr>
      <w:r>
        <w:rPr>
          <w:b w:val="0"/>
          <w:sz w:val="32"/>
        </w:rPr>
        <w:t>Bague argent couleur gr6(x1 a 5$) = 5$</w:t>
      </w:r>
    </w:p>
    <w:p>
      <w:pPr>
        <w:spacing w:before="20" w:after="20"/>
      </w:pPr>
      <w:r>
        <w:rPr>
          <w:b w:val="0"/>
          <w:sz w:val="32"/>
        </w:rPr>
        <w:t>Bague coeur argent gr8(x1 a 5$) = 5$</w:t>
      </w:r>
    </w:p>
    <w:p>
      <w:pPr>
        <w:spacing w:before="20" w:after="20"/>
      </w:pPr>
      <w:r>
        <w:rPr>
          <w:b w:val="0"/>
          <w:sz w:val="32"/>
        </w:rPr>
        <w:t>Bague Coeur pierre mauve gr 8(x1 a 5$) = 5$</w:t>
      </w:r>
    </w:p>
    <w:p>
      <w:pPr>
        <w:spacing w:before="20" w:after="20"/>
      </w:pPr>
      <w:r>
        <w:rPr>
          <w:b w:val="0"/>
          <w:sz w:val="32"/>
        </w:rPr>
        <w:t>Collier noir et or brillant(x1 a 5$) = 5$</w:t>
      </w:r>
    </w:p>
    <w:p>
      <w:pPr>
        <w:spacing w:before="20" w:after="20"/>
      </w:pPr>
      <w:r>
        <w:rPr>
          <w:b w:val="0"/>
          <w:sz w:val="32"/>
        </w:rPr>
        <w:t>Eventaille Chinois(x1 a 2$) = 2$</w:t>
      </w:r>
    </w:p>
    <w:p>
      <w:pPr>
        <w:spacing w:before="20" w:after="20"/>
      </w:pPr>
      <w:r>
        <w:rPr>
          <w:b w:val="0"/>
          <w:sz w:val="32"/>
        </w:rPr>
        <w:t>Brassiere Bleu(x1 a 5$) = 5$</w:t>
      </w:r>
    </w:p>
    <w:p>
      <w:pPr>
        <w:spacing w:before="20" w:after="20"/>
      </w:pPr>
      <w:r>
        <w:rPr>
          <w:b w:val="0"/>
          <w:sz w:val="32"/>
        </w:rPr>
        <w:t>Brassiere beige vintage gr M(x1 a 5$) = 5$</w:t>
      </w:r>
    </w:p>
    <w:p>
      <w:pPr>
        <w:spacing w:before="20" w:after="20"/>
      </w:pPr>
      <w:r>
        <w:rPr>
          <w:b w:val="0"/>
          <w:sz w:val="32"/>
        </w:rPr>
        <w:t>Ensemble noir Large(x1 a 10$) = 10$</w:t>
      </w:r>
    </w:p>
    <w:p>
      <w:pPr>
        <w:spacing w:before="200" w:after="20"/>
      </w:pPr>
      <w:r>
        <w:rPr>
          <w:b/>
          <w:sz w:val="36"/>
          <w:u w:val="single"/>
        </w:rPr>
        <w:t>Total : 91.00 $</w:t>
      </w:r>
    </w:p>
    <w:p>
      <w:pPr>
        <w:spacing w:before="800" w:after="40"/>
      </w:pPr>
      <w:r>
        <w:rPr>
          <w:b/>
          <w:sz w:val="32"/>
        </w:rPr>
        <w:t xml:space="preserve">Mode de paiement : </w:t>
      </w:r>
      <w:r>
        <w:rPr>
          <w:sz w:val="32"/>
        </w:rPr>
        <w:t>faire un virement a missladynatalyencan@gmail.com</w:t>
      </w:r>
    </w:p>
    <w:p>
      <w:pPr>
        <w:spacing w:before="40" w:after="40"/>
      </w:pPr>
      <w:r>
        <w:rPr>
          <w:b/>
          <w:sz w:val="32"/>
        </w:rPr>
        <w:t xml:space="preserve">Mot de passe : </w:t>
      </w:r>
      <w:r>
        <w:rPr>
          <w:sz w:val="32"/>
        </w:rPr>
        <w:t>12345</w:t>
      </w:r>
    </w:p>
    <w:p>
      <w:pPr>
        <w:spacing w:before="40"/>
      </w:pPr>
      <w:r>
        <w:rPr>
          <w:b/>
          <w:sz w:val="32"/>
        </w:rPr>
        <w:t xml:space="preserve">Statut : </w:t>
      </w:r>
      <w:r>
        <w:rPr>
          <w:sz w:val="28"/>
        </w:rPr>
        <w:t>Non payé</w:t>
      </w:r>
    </w:p>
    <w:p/>
    <w:p>
      <w:pPr>
        <w:jc w:val="center"/>
      </w:pPr>
      <w:r>
        <w:rPr>
          <w:b/>
          <w:sz w:val="40"/>
        </w:rPr>
        <w:t>Merci pour votre achat !</w:t>
      </w:r>
    </w:p>
    <w:sectPr w:rsidR="00FC693F" w:rsidRPr="0006063C" w:rsidSect="00034616">
      <w:pgSz w:w="12240" w:h="15840"/>
      <w:pgMar w:top="11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