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Adaptation et valorisation entrepreneuriales en irrigation et agriculture rurales (AVENIR)</w:t>
      </w:r>
    </w:p>
    <w:p/>
    <w:p>
      <w:r>
        <w:rPr>
          <w:b/>
        </w:rPr>
        <w:t xml:space="preserve">Organisme : </w:t>
      </w:r>
      <w:r>
        <w:t>Affaires Mondiales Canada</w:t>
      </w:r>
    </w:p>
    <w:p>
      <w:r>
        <w:rPr>
          <w:b/>
        </w:rPr>
        <w:t xml:space="preserve">Numero de projet : </w:t>
      </w:r>
      <w:r>
        <w:t>CA-3-P005390001</w:t>
      </w:r>
    </w:p>
    <w:p>
      <w:r>
        <w:rPr>
          <w:b/>
        </w:rPr>
        <w:t xml:space="preserve">Lieu : </w:t>
      </w:r>
      <w:r/>
    </w:p>
    <w:p>
      <w:r>
        <w:rPr>
          <w:b/>
        </w:rPr>
        <w:t xml:space="preserve">Agence executive partenaire : </w:t>
      </w:r>
      <w:r>
        <w:t xml:space="preserve">Mennonite Economic DevelopmentAssociates of Canada </w:t>
      </w:r>
    </w:p>
    <w:p>
      <w:r>
        <w:rPr>
          <w:b/>
        </w:rPr>
        <w:t xml:space="preserve">Type de financement : </w:t>
      </w:r>
      <w:r>
        <w:t>Don hors réorganisation de la dette (y compris quasi-dons)</w:t>
      </w:r>
    </w:p>
    <w:p>
      <w:r>
        <w:rPr>
          <w:b/>
        </w:rPr>
        <w:t xml:space="preserve">Dates : </w:t>
      </w:r>
      <w:r>
        <w:t>2019-03-28T00:00:00 au 2026-03-31T00:00:00</w:t>
      </w:r>
    </w:p>
    <w:p>
      <w:r>
        <w:rPr>
          <w:b/>
        </w:rPr>
        <w:t xml:space="preserve">Engagement : </w:t>
      </w:r>
      <w:r>
        <w:t>18341021.00</w:t>
      </w:r>
    </w:p>
    <w:p>
      <w:r>
        <w:rPr>
          <w:b/>
        </w:rPr>
        <w:t xml:space="preserve">Total envoye en $ : </w:t>
      </w:r>
      <w:r>
        <w:t>15388255.0</w:t>
      </w:r>
    </w:p>
    <w:p>
      <w:r>
        <w:rPr>
          <w:b/>
        </w:rPr>
        <w:t xml:space="preserve">Description : </w:t>
      </w:r>
      <w:r>
        <w:t>Le projet vise à améliorer le bien-être socio-économique et la résilience des ménages agricoles, en particulier des femmes et des jeunes, dans les régions de Sédhiou et de Tambacounda au Sénégal, via des pratiques agricoles et d'irrigation adaptées au climat. Le projet se distingue, entre autres, par une approche visant l’adoption de technologies innovantes et abordables, et l’utilisation de pratiques intelligentes en agriculture par les femmes et les jeunes. Le projet mise sur la création de partenariats public-privés, entre autres, avec des institutions financières pour assurer l’accès au financement, et avec des compagnies privées pour acheter les produits agricoles. Les activités du projet comprennent : 1) l’élaboration de programmes de formation, personnalisés pour les femmes et les jeunes, tels que la gestion financière, la planification d’entreprise, les changements climatiques; 2) l’administration et la diffusion d'études de marché aux fournisseurs de services d’intrants agricoles et d’irrigation sur les besoins des ménages agricoles, en particulier des femmes et des jeunes; 3) le développement de plateformes multi-acteurs pour les femmes et les jeunes pour un dialogue commun autour de la gestion des ressources en eau.</w:t>
      </w:r>
    </w:p>
    <w:p>
      <w:pPr>
        <w:pStyle w:val="Heading2"/>
      </w:pPr>
      <w:r>
        <w:t>Transactions</w:t>
      </w:r>
    </w:p>
    <w:p>
      <w:r>
        <w:rPr>
          <w:b/>
        </w:rPr>
        <w:t xml:space="preserve">Date : </w:t>
      </w:r>
      <w:r>
        <w:t>2019-03-28T00:00:00</w:t>
      </w:r>
      <w:r>
        <w:rPr>
          <w:b/>
        </w:rPr>
        <w:t xml:space="preserve">Type : </w:t>
      </w:r>
      <w:r>
        <w:t>Engagement</w:t>
      </w:r>
      <w:r>
        <w:rPr>
          <w:b/>
        </w:rPr>
        <w:t xml:space="preserve"> Montant : </w:t>
      </w:r>
      <w:r>
        <w:t>18341021.00</w:t>
      </w:r>
    </w:p>
    <w:p>
      <w:r>
        <w:rPr>
          <w:b/>
        </w:rPr>
        <w:t xml:space="preserve">Date : </w:t>
      </w:r>
      <w:r>
        <w:t>2019-03-29T00:00:00</w:t>
      </w:r>
      <w:r>
        <w:rPr>
          <w:b/>
        </w:rPr>
        <w:t xml:space="preserve">Type : </w:t>
      </w:r>
      <w:r>
        <w:t>Déboursé</w:t>
      </w:r>
      <w:r>
        <w:rPr>
          <w:b/>
        </w:rPr>
        <w:t xml:space="preserve"> Montant : </w:t>
      </w:r>
      <w:r>
        <w:t>543596.00</w:t>
      </w:r>
    </w:p>
    <w:p>
      <w:r>
        <w:rPr>
          <w:b/>
        </w:rPr>
        <w:t xml:space="preserve">Date : </w:t>
      </w:r>
      <w:r>
        <w:t>2019-09-30T00:00:00</w:t>
      </w:r>
      <w:r>
        <w:rPr>
          <w:b/>
        </w:rPr>
        <w:t xml:space="preserve">Type : </w:t>
      </w:r>
      <w:r>
        <w:t>Déboursé</w:t>
      </w:r>
      <w:r>
        <w:rPr>
          <w:b/>
        </w:rPr>
        <w:t xml:space="preserve"> Montant : </w:t>
      </w:r>
      <w:r>
        <w:t>414112.00</w:t>
      </w:r>
    </w:p>
    <w:p>
      <w:r>
        <w:rPr>
          <w:b/>
        </w:rPr>
        <w:t xml:space="preserve">Date : </w:t>
      </w:r>
      <w:r>
        <w:t>2020-02-21T00:00:00</w:t>
      </w:r>
      <w:r>
        <w:rPr>
          <w:b/>
        </w:rPr>
        <w:t xml:space="preserve">Type : </w:t>
      </w:r>
      <w:r>
        <w:t>Déboursé</w:t>
      </w:r>
      <w:r>
        <w:rPr>
          <w:b/>
        </w:rPr>
        <w:t xml:space="preserve"> Montant : </w:t>
      </w:r>
      <w:r>
        <w:t>851365.00</w:t>
      </w:r>
    </w:p>
    <w:p>
      <w:r>
        <w:rPr>
          <w:b/>
        </w:rPr>
        <w:t xml:space="preserve">Date : </w:t>
      </w:r>
      <w:r>
        <w:t>2020-10-29T00:00:00</w:t>
      </w:r>
      <w:r>
        <w:rPr>
          <w:b/>
        </w:rPr>
        <w:t xml:space="preserve">Type : </w:t>
      </w:r>
      <w:r>
        <w:t>Déboursé</w:t>
      </w:r>
      <w:r>
        <w:rPr>
          <w:b/>
        </w:rPr>
        <w:t xml:space="preserve"> Montant : </w:t>
      </w:r>
      <w:r>
        <w:t>246008.00</w:t>
      </w:r>
    </w:p>
    <w:p>
      <w:r>
        <w:rPr>
          <w:b/>
        </w:rPr>
        <w:t xml:space="preserve">Date : </w:t>
      </w:r>
      <w:r>
        <w:t>2021-02-18T00:00:00</w:t>
      </w:r>
      <w:r>
        <w:rPr>
          <w:b/>
        </w:rPr>
        <w:t xml:space="preserve">Type : </w:t>
      </w:r>
      <w:r>
        <w:t>Déboursé</w:t>
      </w:r>
      <w:r>
        <w:rPr>
          <w:b/>
        </w:rPr>
        <w:t xml:space="preserve"> Montant : </w:t>
      </w:r>
      <w:r>
        <w:t>1103058.00</w:t>
      </w:r>
    </w:p>
    <w:p>
      <w:r>
        <w:rPr>
          <w:b/>
        </w:rPr>
        <w:t xml:space="preserve">Date : </w:t>
      </w:r>
      <w:r>
        <w:t>2021-06-16T00:00:00</w:t>
      </w:r>
      <w:r>
        <w:rPr>
          <w:b/>
        </w:rPr>
        <w:t xml:space="preserve">Type : </w:t>
      </w:r>
      <w:r>
        <w:t>Déboursé</w:t>
      </w:r>
      <w:r>
        <w:rPr>
          <w:b/>
        </w:rPr>
        <w:t xml:space="preserve"> Montant : </w:t>
      </w:r>
      <w:r>
        <w:t>-469583.00</w:t>
      </w:r>
    </w:p>
    <w:p>
      <w:r>
        <w:rPr>
          <w:b/>
        </w:rPr>
        <w:t xml:space="preserve">Date : </w:t>
      </w:r>
      <w:r>
        <w:t>2021-06-16T00:00:00</w:t>
      </w:r>
      <w:r>
        <w:rPr>
          <w:b/>
        </w:rPr>
        <w:t xml:space="preserve">Type : </w:t>
      </w:r>
      <w:r>
        <w:t>Déboursé</w:t>
      </w:r>
      <w:r>
        <w:rPr>
          <w:b/>
        </w:rPr>
        <w:t xml:space="preserve"> Montant : </w:t>
      </w:r>
      <w:r>
        <w:t>469583.00</w:t>
      </w:r>
    </w:p>
    <w:p>
      <w:r>
        <w:rPr>
          <w:b/>
        </w:rPr>
        <w:t xml:space="preserve">Date : </w:t>
      </w:r>
      <w:r>
        <w:t>2021-06-16T00:00:00</w:t>
      </w:r>
      <w:r>
        <w:rPr>
          <w:b/>
        </w:rPr>
        <w:t xml:space="preserve">Type : </w:t>
      </w:r>
      <w:r>
        <w:t>Déboursé</w:t>
      </w:r>
      <w:r>
        <w:rPr>
          <w:b/>
        </w:rPr>
        <w:t xml:space="preserve"> Montant : </w:t>
      </w:r>
      <w:r>
        <w:t>469583.00</w:t>
      </w:r>
    </w:p>
    <w:p>
      <w:r>
        <w:rPr>
          <w:b/>
        </w:rPr>
        <w:t xml:space="preserve">Date : </w:t>
      </w:r>
      <w:r>
        <w:t>2021-08-19T00:00:00</w:t>
      </w:r>
      <w:r>
        <w:rPr>
          <w:b/>
        </w:rPr>
        <w:t xml:space="preserve">Type : </w:t>
      </w:r>
      <w:r>
        <w:t>Déboursé</w:t>
      </w:r>
      <w:r>
        <w:rPr>
          <w:b/>
        </w:rPr>
        <w:t xml:space="preserve"> Montant : </w:t>
      </w:r>
      <w:r>
        <w:t>387488.00</w:t>
      </w:r>
    </w:p>
    <w:p>
      <w:r>
        <w:rPr>
          <w:b/>
        </w:rPr>
        <w:t xml:space="preserve">Date : </w:t>
      </w:r>
      <w:r>
        <w:t>2022-03-22T00:00:00</w:t>
      </w:r>
      <w:r>
        <w:rPr>
          <w:b/>
        </w:rPr>
        <w:t xml:space="preserve">Type : </w:t>
      </w:r>
      <w:r>
        <w:t>Déboursé</w:t>
      </w:r>
      <w:r>
        <w:rPr>
          <w:b/>
        </w:rPr>
        <w:t xml:space="preserve"> Montant : </w:t>
      </w:r>
      <w:r>
        <w:t>1142928.00</w:t>
      </w:r>
    </w:p>
    <w:p>
      <w:r>
        <w:rPr>
          <w:b/>
        </w:rPr>
        <w:t xml:space="preserve">Date : </w:t>
      </w:r>
      <w:r>
        <w:t>2022-07-04T00:00:00</w:t>
      </w:r>
      <w:r>
        <w:rPr>
          <w:b/>
        </w:rPr>
        <w:t xml:space="preserve">Type : </w:t>
      </w:r>
      <w:r>
        <w:t>Déboursé</w:t>
      </w:r>
      <w:r>
        <w:rPr>
          <w:b/>
        </w:rPr>
        <w:t xml:space="preserve"> Montant : </w:t>
      </w:r>
      <w:r>
        <w:t>330324.00</w:t>
      </w:r>
    </w:p>
    <w:p>
      <w:r>
        <w:rPr>
          <w:b/>
        </w:rPr>
        <w:t xml:space="preserve">Date : </w:t>
      </w:r>
      <w:r>
        <w:t>2022-08-30T00:00:00</w:t>
      </w:r>
      <w:r>
        <w:rPr>
          <w:b/>
        </w:rPr>
        <w:t xml:space="preserve">Type : </w:t>
      </w:r>
      <w:r>
        <w:t>Déboursé</w:t>
      </w:r>
      <w:r>
        <w:rPr>
          <w:b/>
        </w:rPr>
        <w:t xml:space="preserve"> Montant : </w:t>
      </w:r>
      <w:r>
        <w:t>602861.58</w:t>
      </w:r>
    </w:p>
    <w:p>
      <w:r>
        <w:rPr>
          <w:b/>
        </w:rPr>
        <w:t xml:space="preserve">Date : </w:t>
      </w:r>
      <w:r>
        <w:t>2022-12-21T00:00:00</w:t>
      </w:r>
      <w:r>
        <w:rPr>
          <w:b/>
        </w:rPr>
        <w:t xml:space="preserve">Type : </w:t>
      </w:r>
      <w:r>
        <w:t>Déboursé</w:t>
      </w:r>
      <w:r>
        <w:rPr>
          <w:b/>
        </w:rPr>
        <w:t xml:space="preserve"> Montant : </w:t>
      </w:r>
      <w:r>
        <w:t>845995.42</w:t>
      </w:r>
    </w:p>
    <w:p>
      <w:r>
        <w:rPr>
          <w:b/>
        </w:rPr>
        <w:t xml:space="preserve">Date : </w:t>
      </w:r>
      <w:r>
        <w:t>2023-02-28T00:00:00</w:t>
      </w:r>
      <w:r>
        <w:rPr>
          <w:b/>
        </w:rPr>
        <w:t xml:space="preserve">Type : </w:t>
      </w:r>
      <w:r>
        <w:t>Déboursé</w:t>
      </w:r>
      <w:r>
        <w:rPr>
          <w:b/>
        </w:rPr>
        <w:t xml:space="preserve"> Montant : </w:t>
      </w:r>
      <w:r>
        <w:t>1216178.00</w:t>
      </w:r>
    </w:p>
    <w:p>
      <w:r>
        <w:rPr>
          <w:b/>
        </w:rPr>
        <w:t xml:space="preserve">Date : </w:t>
      </w:r>
      <w:r>
        <w:t>2023-07-10T00:00:00</w:t>
      </w:r>
      <w:r>
        <w:rPr>
          <w:b/>
        </w:rPr>
        <w:t xml:space="preserve">Type : </w:t>
      </w:r>
      <w:r>
        <w:t>Déboursé</w:t>
      </w:r>
      <w:r>
        <w:rPr>
          <w:b/>
        </w:rPr>
        <w:t xml:space="preserve"> Montant : </w:t>
      </w:r>
      <w:r>
        <w:t>1532033.00</w:t>
      </w:r>
    </w:p>
    <w:p>
      <w:r>
        <w:rPr>
          <w:b/>
        </w:rPr>
        <w:t xml:space="preserve">Date : </w:t>
      </w:r>
      <w:r>
        <w:t>2023-08-31T00:00:00</w:t>
      </w:r>
      <w:r>
        <w:rPr>
          <w:b/>
        </w:rPr>
        <w:t xml:space="preserve">Type : </w:t>
      </w:r>
      <w:r>
        <w:t>Déboursé</w:t>
      </w:r>
      <w:r>
        <w:rPr>
          <w:b/>
        </w:rPr>
        <w:t xml:space="preserve"> Montant : </w:t>
      </w:r>
      <w:r>
        <w:t>139289.00</w:t>
      </w:r>
    </w:p>
    <w:p>
      <w:r>
        <w:rPr>
          <w:b/>
        </w:rPr>
        <w:t xml:space="preserve">Date : </w:t>
      </w:r>
      <w:r>
        <w:t>2023-12-07T00:00:00</w:t>
      </w:r>
      <w:r>
        <w:rPr>
          <w:b/>
        </w:rPr>
        <w:t xml:space="preserve">Type : </w:t>
      </w:r>
      <w:r>
        <w:t>Déboursé</w:t>
      </w:r>
      <w:r>
        <w:rPr>
          <w:b/>
        </w:rPr>
        <w:t xml:space="preserve"> Montant : </w:t>
      </w:r>
      <w:r>
        <w:t>1526727.00</w:t>
      </w:r>
    </w:p>
    <w:p>
      <w:r>
        <w:rPr>
          <w:b/>
        </w:rPr>
        <w:t xml:space="preserve">Date : </w:t>
      </w:r>
      <w:r>
        <w:t>2024-02-20T00:00:00</w:t>
      </w:r>
      <w:r>
        <w:rPr>
          <w:b/>
        </w:rPr>
        <w:t xml:space="preserve">Type : </w:t>
      </w:r>
      <w:r>
        <w:t>Déboursé</w:t>
      </w:r>
      <w:r>
        <w:rPr>
          <w:b/>
        </w:rPr>
        <w:t xml:space="preserve"> Montant : </w:t>
      </w:r>
      <w:r>
        <w:t>801951.00</w:t>
      </w:r>
    </w:p>
    <w:p>
      <w:r>
        <w:rPr>
          <w:b/>
        </w:rPr>
        <w:t xml:space="preserve">Date : </w:t>
      </w:r>
      <w:r>
        <w:t>2024-06-06T00:00:00</w:t>
      </w:r>
      <w:r>
        <w:rPr>
          <w:b/>
        </w:rPr>
        <w:t xml:space="preserve">Type : </w:t>
      </w:r>
      <w:r>
        <w:t>Déboursé</w:t>
      </w:r>
      <w:r>
        <w:rPr>
          <w:b/>
        </w:rPr>
        <w:t xml:space="preserve"> Montant : </w:t>
      </w:r>
      <w:r>
        <w:t>661107.00</w:t>
      </w:r>
    </w:p>
    <w:p>
      <w:r>
        <w:rPr>
          <w:b/>
        </w:rPr>
        <w:t xml:space="preserve">Date : </w:t>
      </w:r>
      <w:r>
        <w:t>2024-12-02T00:00:00</w:t>
      </w:r>
      <w:r>
        <w:rPr>
          <w:b/>
        </w:rPr>
        <w:t xml:space="preserve">Type : </w:t>
      </w:r>
      <w:r>
        <w:t>Déboursé</w:t>
      </w:r>
      <w:r>
        <w:rPr>
          <w:b/>
        </w:rPr>
        <w:t xml:space="preserve"> Montant : </w:t>
      </w:r>
      <w:r>
        <w:t>1138000.00</w:t>
      </w:r>
    </w:p>
    <w:p>
      <w:r>
        <w:rPr>
          <w:b/>
        </w:rPr>
        <w:t xml:space="preserve">Date : </w:t>
      </w:r>
      <w:r>
        <w:t>2025-01-21T00:00:00</w:t>
      </w:r>
      <w:r>
        <w:rPr>
          <w:b/>
        </w:rPr>
        <w:t xml:space="preserve">Type : </w:t>
      </w:r>
      <w:r>
        <w:t>Déboursé</w:t>
      </w:r>
      <w:r>
        <w:rPr>
          <w:b/>
        </w:rPr>
        <w:t xml:space="preserve"> Montant : </w:t>
      </w:r>
      <w:r>
        <w:t>1435651.00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