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Améliorer l'accès à la santé et les droits sexuels et reproductifs (RESPECT)</w:t>
      </w:r>
    </w:p>
    <w:p/>
    <w:p>
      <w:r>
        <w:rPr>
          <w:b/>
        </w:rPr>
        <w:t xml:space="preserve">Organisme : </w:t>
      </w:r>
      <w:r>
        <w:t>Affaires Mondiales Canada</w:t>
      </w:r>
    </w:p>
    <w:p>
      <w:r>
        <w:rPr>
          <w:b/>
        </w:rPr>
        <w:t xml:space="preserve">Numero de projet : </w:t>
      </w:r>
      <w:r>
        <w:t>CA-3-P008378001</w:t>
      </w:r>
    </w:p>
    <w:p>
      <w:r>
        <w:rPr>
          <w:b/>
        </w:rPr>
        <w:t xml:space="preserve">Lieu : </w:t>
      </w:r>
      <w:r/>
    </w:p>
    <w:p>
      <w:r>
        <w:rPr>
          <w:b/>
        </w:rPr>
        <w:t xml:space="preserve">Agence executive partenaire : </w:t>
      </w:r>
      <w:r>
        <w:t xml:space="preserve">Médecins du Monde Canada </w:t>
      </w:r>
    </w:p>
    <w:p>
      <w:r>
        <w:rPr>
          <w:b/>
        </w:rPr>
        <w:t xml:space="preserve">Type de financement : </w:t>
      </w:r>
      <w:r>
        <w:t>Don hors réorganisation de la dette (y compris quasi-dons)</w:t>
      </w:r>
    </w:p>
    <w:p>
      <w:r>
        <w:rPr>
          <w:b/>
        </w:rPr>
        <w:t xml:space="preserve">Dates : </w:t>
      </w:r>
      <w:r>
        <w:t>2021-09-27T00:00:00 au 2026-10-31T00:00:00</w:t>
      </w:r>
    </w:p>
    <w:p>
      <w:r>
        <w:rPr>
          <w:b/>
        </w:rPr>
        <w:t xml:space="preserve">Engagement : </w:t>
      </w:r>
      <w:r>
        <w:t>33338478.00</w:t>
      </w:r>
    </w:p>
    <w:p>
      <w:r>
        <w:rPr>
          <w:b/>
        </w:rPr>
        <w:t xml:space="preserve">Total envoye en $ : </w:t>
      </w:r>
      <w:r>
        <w:t>20172607.0</w:t>
      </w:r>
    </w:p>
    <w:p>
      <w:r>
        <w:rPr>
          <w:b/>
        </w:rPr>
        <w:t xml:space="preserve">Description : </w:t>
      </w:r>
      <w:r>
        <w:t>Ce projet vise à améliorer l’accès aux soins de santé sexuelle et reproductive des personnes marginalisées et vulnérables, en particulier les adolescentes et les jeunes femmes âgées de 10 à 24 ans, au Bénin, au Burkina Faso et en Haïti. Les activités de ce projet comprennent : 1) offrir aux enseignants et aux éducateurs de la formation complète sur l’éducation sexuelle; 2) offrir aux fournisseurs de soins de santé de la formation sur les services de santé sexuelle et reproductive de haute qualité, tenant compte des genres et adaptés aux adolescents, en particulier les services destinés aux adolescentes et aux jeunes femmes; 3) organiser une campagne pour accroître la sensibilisation des parents et des membres de la collectivité à l’égard de l’amélioration de leurs connaissances générales sur la santé et les droits sexuels et reproductifs (SDSR) des adolescentes et des jeunes femmes, afin de dissiper les préjugés et de favoriser une communication positive portant sur les questions de sexualité et de reproduction; 4) travailler avec les groupes de défense des droits des jeunes et des femmes afin de promouvoir de meilleures politiques en matière de SDSR dans les trois pays; 5) mener une campagne de sensibilisation à l’échelle du Canada qui cible en particulier les jeunes canadiens afin d’accroître la sensibilisation à l’égard de la SDSR et de la violence sexuelle et fondée sur le genre. On s’attend à ce que le projet bénéficie à 850 000 personnes à l’échelle des trois pays. Médecins du Monde met en œuvre ce projet en partenariat avec Avocats sans frontières Canada, et avec plusieurs partenaires locaux, y compris des groupes de femmes et des organismes gouvernementaux dans les trois pays.</w:t>
      </w:r>
    </w:p>
    <w:p>
      <w:pPr>
        <w:pStyle w:val="Heading2"/>
      </w:pPr>
      <w:r>
        <w:t>Transactions</w:t>
      </w:r>
    </w:p>
    <w:p>
      <w:r>
        <w:rPr>
          <w:b/>
        </w:rPr>
        <w:t xml:space="preserve">Date : </w:t>
      </w:r>
      <w:r>
        <w:t>2021-09-27T00:00:00</w:t>
      </w:r>
      <w:r>
        <w:rPr>
          <w:b/>
        </w:rPr>
        <w:t xml:space="preserve">Type : </w:t>
      </w:r>
      <w:r>
        <w:t>Engagement</w:t>
      </w:r>
      <w:r>
        <w:rPr>
          <w:b/>
        </w:rPr>
        <w:t xml:space="preserve"> Montant : </w:t>
      </w:r>
      <w:r>
        <w:t>33338478.00</w:t>
      </w:r>
    </w:p>
    <w:p>
      <w:r>
        <w:rPr>
          <w:b/>
        </w:rPr>
        <w:t xml:space="preserve">Date : </w:t>
      </w:r>
      <w:r>
        <w:t>2021-11-12T00:00:00</w:t>
      </w:r>
      <w:r>
        <w:rPr>
          <w:b/>
        </w:rPr>
        <w:t xml:space="preserve">Type : </w:t>
      </w:r>
      <w:r>
        <w:t>Déboursé</w:t>
      </w:r>
      <w:r>
        <w:rPr>
          <w:b/>
        </w:rPr>
        <w:t xml:space="preserve"> Montant : </w:t>
      </w:r>
      <w:r>
        <w:t>-3399900.00</w:t>
      </w:r>
    </w:p>
    <w:p>
      <w:r>
        <w:rPr>
          <w:b/>
        </w:rPr>
        <w:t xml:space="preserve">Date : </w:t>
      </w:r>
      <w:r>
        <w:t>2021-11-12T00:00:00</w:t>
      </w:r>
      <w:r>
        <w:rPr>
          <w:b/>
        </w:rPr>
        <w:t xml:space="preserve">Type : </w:t>
      </w:r>
      <w:r>
        <w:t>Déboursé</w:t>
      </w:r>
      <w:r>
        <w:rPr>
          <w:b/>
        </w:rPr>
        <w:t xml:space="preserve"> Montant : </w:t>
      </w:r>
      <w:r>
        <w:t>3399900.00</w:t>
      </w:r>
    </w:p>
    <w:p>
      <w:r>
        <w:rPr>
          <w:b/>
        </w:rPr>
        <w:t xml:space="preserve">Date : </w:t>
      </w:r>
      <w:r>
        <w:t>2021-11-12T00:00:00</w:t>
      </w:r>
      <w:r>
        <w:rPr>
          <w:b/>
        </w:rPr>
        <w:t xml:space="preserve">Type : </w:t>
      </w:r>
      <w:r>
        <w:t>Déboursé</w:t>
      </w:r>
      <w:r>
        <w:rPr>
          <w:b/>
        </w:rPr>
        <w:t xml:space="preserve"> Montant : </w:t>
      </w:r>
      <w:r>
        <w:t>3399900.00</w:t>
      </w:r>
    </w:p>
    <w:p>
      <w:r>
        <w:rPr>
          <w:b/>
        </w:rPr>
        <w:t xml:space="preserve">Date : </w:t>
      </w:r>
      <w:r>
        <w:t>2022-04-11T00:00:00</w:t>
      </w:r>
      <w:r>
        <w:rPr>
          <w:b/>
        </w:rPr>
        <w:t xml:space="preserve">Type : </w:t>
      </w:r>
      <w:r>
        <w:t>Déboursé</w:t>
      </w:r>
      <w:r>
        <w:rPr>
          <w:b/>
        </w:rPr>
        <w:t xml:space="preserve"> Montant : </w:t>
      </w:r>
      <w:r>
        <w:t>1103172.00</w:t>
      </w:r>
    </w:p>
    <w:p>
      <w:r>
        <w:rPr>
          <w:b/>
        </w:rPr>
        <w:t xml:space="preserve">Date : </w:t>
      </w:r>
      <w:r>
        <w:t>2022-06-27T00:00:00</w:t>
      </w:r>
      <w:r>
        <w:rPr>
          <w:b/>
        </w:rPr>
        <w:t xml:space="preserve">Type : </w:t>
      </w:r>
      <w:r>
        <w:t>Déboursé</w:t>
      </w:r>
      <w:r>
        <w:rPr>
          <w:b/>
        </w:rPr>
        <w:t xml:space="preserve"> Montant : </w:t>
      </w:r>
      <w:r>
        <w:t>645438.00</w:t>
      </w:r>
    </w:p>
    <w:p>
      <w:r>
        <w:rPr>
          <w:b/>
        </w:rPr>
        <w:t xml:space="preserve">Date : </w:t>
      </w:r>
      <w:r>
        <w:t>2022-09-14T00:00:00</w:t>
      </w:r>
      <w:r>
        <w:rPr>
          <w:b/>
        </w:rPr>
        <w:t xml:space="preserve">Type : </w:t>
      </w:r>
      <w:r>
        <w:t>Déboursé</w:t>
      </w:r>
      <w:r>
        <w:rPr>
          <w:b/>
        </w:rPr>
        <w:t xml:space="preserve"> Montant : </w:t>
      </w:r>
      <w:r>
        <w:t>818922.00</w:t>
      </w:r>
    </w:p>
    <w:p>
      <w:r>
        <w:rPr>
          <w:b/>
        </w:rPr>
        <w:t xml:space="preserve">Date : </w:t>
      </w:r>
      <w:r>
        <w:t>2022-12-15T00:00:00</w:t>
      </w:r>
      <w:r>
        <w:rPr>
          <w:b/>
        </w:rPr>
        <w:t xml:space="preserve">Type : </w:t>
      </w:r>
      <w:r>
        <w:t>Déboursé</w:t>
      </w:r>
      <w:r>
        <w:rPr>
          <w:b/>
        </w:rPr>
        <w:t xml:space="preserve"> Montant : </w:t>
      </w:r>
      <w:r>
        <w:t>450840.00</w:t>
      </w:r>
    </w:p>
    <w:p>
      <w:r>
        <w:rPr>
          <w:b/>
        </w:rPr>
        <w:t xml:space="preserve">Date : </w:t>
      </w:r>
      <w:r>
        <w:t>2023-04-14T00:00:00</w:t>
      </w:r>
      <w:r>
        <w:rPr>
          <w:b/>
        </w:rPr>
        <w:t xml:space="preserve">Type : </w:t>
      </w:r>
      <w:r>
        <w:t>Déboursé</w:t>
      </w:r>
      <w:r>
        <w:rPr>
          <w:b/>
        </w:rPr>
        <w:t xml:space="preserve"> Montant : </w:t>
      </w:r>
      <w:r>
        <w:t>1045427.00</w:t>
      </w:r>
    </w:p>
    <w:p>
      <w:r>
        <w:rPr>
          <w:b/>
        </w:rPr>
        <w:t xml:space="preserve">Date : </w:t>
      </w:r>
      <w:r>
        <w:t>2023-06-20T00:00:00</w:t>
      </w:r>
      <w:r>
        <w:rPr>
          <w:b/>
        </w:rPr>
        <w:t xml:space="preserve">Type : </w:t>
      </w:r>
      <w:r>
        <w:t>Déboursé</w:t>
      </w:r>
      <w:r>
        <w:rPr>
          <w:b/>
        </w:rPr>
        <w:t xml:space="preserve"> Montant : </w:t>
      </w:r>
      <w:r>
        <w:t>1884971.00</w:t>
      </w:r>
    </w:p>
    <w:p>
      <w:r>
        <w:rPr>
          <w:b/>
        </w:rPr>
        <w:t xml:space="preserve">Date : </w:t>
      </w:r>
      <w:r>
        <w:t>2023-09-13T00:00:00</w:t>
      </w:r>
      <w:r>
        <w:rPr>
          <w:b/>
        </w:rPr>
        <w:t xml:space="preserve">Type : </w:t>
      </w:r>
      <w:r>
        <w:t>Déboursé</w:t>
      </w:r>
      <w:r>
        <w:rPr>
          <w:b/>
        </w:rPr>
        <w:t xml:space="preserve"> Montant : </w:t>
      </w:r>
      <w:r>
        <w:t>1636953.00</w:t>
      </w:r>
    </w:p>
    <w:p>
      <w:r>
        <w:rPr>
          <w:b/>
        </w:rPr>
        <w:t xml:space="preserve">Date : </w:t>
      </w:r>
      <w:r>
        <w:t>2023-12-01T00:00:00</w:t>
      </w:r>
      <w:r>
        <w:rPr>
          <w:b/>
        </w:rPr>
        <w:t xml:space="preserve">Type : </w:t>
      </w:r>
      <w:r>
        <w:t>Déboursé</w:t>
      </w:r>
      <w:r>
        <w:rPr>
          <w:b/>
        </w:rPr>
        <w:t xml:space="preserve"> Montant : </w:t>
      </w:r>
      <w:r>
        <w:t>768764.00</w:t>
      </w:r>
    </w:p>
    <w:p>
      <w:r>
        <w:rPr>
          <w:b/>
        </w:rPr>
        <w:t xml:space="preserve">Date : </w:t>
      </w:r>
      <w:r>
        <w:t>2024-03-20T00:00:00</w:t>
      </w:r>
      <w:r>
        <w:rPr>
          <w:b/>
        </w:rPr>
        <w:t xml:space="preserve">Type : </w:t>
      </w:r>
      <w:r>
        <w:t>Déboursé</w:t>
      </w:r>
      <w:r>
        <w:rPr>
          <w:b/>
        </w:rPr>
        <w:t xml:space="preserve"> Montant : </w:t>
      </w:r>
      <w:r>
        <w:t>1880919.00</w:t>
      </w:r>
    </w:p>
    <w:p>
      <w:r>
        <w:rPr>
          <w:b/>
        </w:rPr>
        <w:t xml:space="preserve">Date : </w:t>
      </w:r>
      <w:r>
        <w:t>2024-06-19T00:00:00</w:t>
      </w:r>
      <w:r>
        <w:rPr>
          <w:b/>
        </w:rPr>
        <w:t xml:space="preserve">Type : </w:t>
      </w:r>
      <w:r>
        <w:t>Déboursé</w:t>
      </w:r>
      <w:r>
        <w:rPr>
          <w:b/>
        </w:rPr>
        <w:t xml:space="preserve"> Montant : </w:t>
      </w:r>
      <w:r>
        <w:t>3269793.00</w:t>
      </w:r>
    </w:p>
    <w:p>
      <w:r>
        <w:rPr>
          <w:b/>
        </w:rPr>
        <w:t xml:space="preserve">Date : </w:t>
      </w:r>
      <w:r>
        <w:t>2024-09-12T00:00:00</w:t>
      </w:r>
      <w:r>
        <w:rPr>
          <w:b/>
        </w:rPr>
        <w:t xml:space="preserve">Type : </w:t>
      </w:r>
      <w:r>
        <w:t>Déboursé</w:t>
      </w:r>
      <w:r>
        <w:rPr>
          <w:b/>
        </w:rPr>
        <w:t xml:space="preserve"> Montant : </w:t>
      </w:r>
      <w:r>
        <w:t>1540459.00</w:t>
      </w:r>
    </w:p>
    <w:p>
      <w:r>
        <w:rPr>
          <w:b/>
        </w:rPr>
        <w:t xml:space="preserve">Date : </w:t>
      </w:r>
      <w:r>
        <w:t>2024-12-06T00:00:00</w:t>
      </w:r>
      <w:r>
        <w:rPr>
          <w:b/>
        </w:rPr>
        <w:t xml:space="preserve">Type : </w:t>
      </w:r>
      <w:r>
        <w:t>Déboursé</w:t>
      </w:r>
      <w:r>
        <w:rPr>
          <w:b/>
        </w:rPr>
        <w:t xml:space="preserve"> Montant : </w:t>
      </w:r>
      <w:r>
        <w:t>-1727049.00</w:t>
      </w:r>
    </w:p>
    <w:p>
      <w:r>
        <w:rPr>
          <w:b/>
        </w:rPr>
        <w:t xml:space="preserve">Date : </w:t>
      </w:r>
      <w:r>
        <w:t>2024-12-06T00:00:00</w:t>
      </w:r>
      <w:r>
        <w:rPr>
          <w:b/>
        </w:rPr>
        <w:t xml:space="preserve">Type : </w:t>
      </w:r>
      <w:r>
        <w:t>Déboursé</w:t>
      </w:r>
      <w:r>
        <w:rPr>
          <w:b/>
        </w:rPr>
        <w:t xml:space="preserve"> Montant : </w:t>
      </w:r>
      <w:r>
        <w:t>1727049.00</w:t>
      </w:r>
    </w:p>
    <w:p>
      <w:r>
        <w:rPr>
          <w:b/>
        </w:rPr>
        <w:t xml:space="preserve">Date : </w:t>
      </w:r>
      <w:r>
        <w:t>2024-12-06T00:00:00</w:t>
      </w:r>
      <w:r>
        <w:rPr>
          <w:b/>
        </w:rPr>
        <w:t xml:space="preserve">Type : </w:t>
      </w:r>
      <w:r>
        <w:t>Déboursé</w:t>
      </w:r>
      <w:r>
        <w:rPr>
          <w:b/>
        </w:rPr>
        <w:t xml:space="preserve"> Montant : </w:t>
      </w:r>
      <w:r>
        <w:t>1727049.00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