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Amplifier la voix des femmes pour la santé et les droits sexuels et reproductifs et la paix</w:t>
      </w:r>
    </w:p>
    <w:p/>
    <w:p>
      <w:r>
        <w:rPr>
          <w:b/>
        </w:rPr>
        <w:t xml:space="preserve">Organisme : </w:t>
      </w:r>
      <w:r>
        <w:t>Affaires Mondiales Canada</w:t>
      </w:r>
    </w:p>
    <w:p>
      <w:r>
        <w:rPr>
          <w:b/>
        </w:rPr>
        <w:t xml:space="preserve">Numero de projet : </w:t>
      </w:r>
      <w:r>
        <w:t>CA-3-D004760001</w:t>
      </w:r>
    </w:p>
    <w:p>
      <w:r>
        <w:rPr>
          <w:b/>
        </w:rPr>
        <w:t xml:space="preserve">Lieu : </w:t>
      </w:r>
      <w:r/>
    </w:p>
    <w:p>
      <w:r>
        <w:rPr>
          <w:b/>
        </w:rPr>
        <w:t xml:space="preserve">Agence executive partenaire : </w:t>
      </w:r>
      <w:r>
        <w:t xml:space="preserve">BBC Media Action </w:t>
      </w:r>
    </w:p>
    <w:p>
      <w:r>
        <w:rPr>
          <w:b/>
        </w:rPr>
        <w:t xml:space="preserve">Type de financement : </w:t>
      </w:r>
      <w:r>
        <w:t>Don hors réorganisation de la dette (y compris quasi-dons)</w:t>
      </w:r>
    </w:p>
    <w:p>
      <w:r>
        <w:rPr>
          <w:b/>
        </w:rPr>
        <w:t xml:space="preserve">Dates : </w:t>
      </w:r>
      <w:r>
        <w:t>2019-01-09T00:00:00 au 2023-03-31T00:00:00</w:t>
      </w:r>
    </w:p>
    <w:p>
      <w:r>
        <w:rPr>
          <w:b/>
        </w:rPr>
        <w:t xml:space="preserve">Engagement : </w:t>
      </w:r>
      <w:r>
        <w:t>4998632.00</w:t>
      </w:r>
    </w:p>
    <w:p>
      <w:r>
        <w:rPr>
          <w:b/>
        </w:rPr>
        <w:t xml:space="preserve">Total envoye en $ : </w:t>
      </w:r>
      <w:r>
        <w:t>4848631.0</w:t>
      </w:r>
    </w:p>
    <w:p>
      <w:r>
        <w:rPr>
          <w:b/>
        </w:rPr>
        <w:t xml:space="preserve">Description : </w:t>
      </w:r>
      <w:r>
        <w:t>Ce projet vise à contribuer au renforcement du pouvoir des femmes et des filles du Soudan du Sud en leur permettant de prendre leurs propres décisions en ce qui concerne leur santé sexuelle et reproductive et leurs droits connexes dans un milieu plus pacifique. L’amélioration des connaissances, l’adoption d’attitudes et de pratiques positives, et la remise en question des normes aident à appuyer l’action et le pouvoir décisionnel des femmes et des filles.  Les activités du projet comprennent : 1) produire un programme radiodiffusé d’éducation factuelle sur la sexualité et la planification familiale; 2) intégrer, dans l’un des radioromans populaires de la BBC Media Action, du contenu sur la santé et les droits sexuels et reproductifs, de même que sur leur lien avec la violence et les conflits; 3) former et soutenir les organisations médiatiques locales quant à la façon de rendre compte et de produire une couverture qui reflète le monde tel qu’il est perçu par les femmes et les hommes, dans le but d’améliorer la position des femmes dans leur collectivité; 4) former et soutenir les groupes communautaires pour permettre la discussion sur les sujets abordés dans les programmes radiodiffusés, comme la violence familiale et la contraception, et pour établir comment les leçons apprises s’appliquent à leur collectivité.  Ensemble, ces activités contribuent à améliorer les connaissances et la compréhension des membres de la collectivité en ce qui concerne la santé et les droits sexuels et reproductifs – y compris les effets négatifs de la violence fondée sur le sexe et de la violence contre les femmes et les filles – tout en aidant les femmes et les filles à prendre leurs propres décisions en matière de reproduction et à accéder aux services de santé et de soutien appropriés.</w:t>
      </w:r>
    </w:p>
    <w:p>
      <w:pPr>
        <w:pStyle w:val="Heading2"/>
      </w:pPr>
      <w:r>
        <w:t>Transactions</w:t>
      </w:r>
    </w:p>
    <w:p>
      <w:r>
        <w:rPr>
          <w:b/>
        </w:rPr>
        <w:t xml:space="preserve">Date : </w:t>
      </w:r>
      <w:r>
        <w:t>2019-01-09T00:00:00</w:t>
      </w:r>
      <w:r>
        <w:rPr>
          <w:b/>
        </w:rPr>
        <w:t xml:space="preserve">Type : </w:t>
      </w:r>
      <w:r>
        <w:t>Engagement</w:t>
      </w:r>
      <w:r>
        <w:rPr>
          <w:b/>
        </w:rPr>
        <w:t xml:space="preserve"> Montant : </w:t>
      </w:r>
      <w:r>
        <w:t>4998632.00</w:t>
      </w:r>
    </w:p>
    <w:p>
      <w:r>
        <w:rPr>
          <w:b/>
        </w:rPr>
        <w:t xml:space="preserve">Date : </w:t>
      </w:r>
      <w:r>
        <w:t>2019-03-05T00:00:00</w:t>
      </w:r>
      <w:r>
        <w:rPr>
          <w:b/>
        </w:rPr>
        <w:t xml:space="preserve">Type : </w:t>
      </w:r>
      <w:r>
        <w:t>Déboursé</w:t>
      </w:r>
      <w:r>
        <w:rPr>
          <w:b/>
        </w:rPr>
        <w:t xml:space="preserve"> Montant : </w:t>
      </w:r>
      <w:r>
        <w:t>250000.00</w:t>
      </w:r>
    </w:p>
    <w:p>
      <w:r>
        <w:rPr>
          <w:b/>
        </w:rPr>
        <w:t xml:space="preserve">Date : </w:t>
      </w:r>
      <w:r>
        <w:t>2019-03-22T00:00:00</w:t>
      </w:r>
      <w:r>
        <w:rPr>
          <w:b/>
        </w:rPr>
        <w:t xml:space="preserve">Type : </w:t>
      </w:r>
      <w:r>
        <w:t>Déboursé</w:t>
      </w:r>
      <w:r>
        <w:rPr>
          <w:b/>
        </w:rPr>
        <w:t xml:space="preserve"> Montant : </w:t>
      </w:r>
      <w:r>
        <w:t>765434.00</w:t>
      </w:r>
    </w:p>
    <w:p>
      <w:r>
        <w:rPr>
          <w:b/>
        </w:rPr>
        <w:t xml:space="preserve">Date : </w:t>
      </w:r>
      <w:r>
        <w:t>2020-01-17T00:00:00</w:t>
      </w:r>
      <w:r>
        <w:rPr>
          <w:b/>
        </w:rPr>
        <w:t xml:space="preserve">Type : </w:t>
      </w:r>
      <w:r>
        <w:t>Déboursé</w:t>
      </w:r>
      <w:r>
        <w:rPr>
          <w:b/>
        </w:rPr>
        <w:t xml:space="preserve"> Montant : </w:t>
      </w:r>
      <w:r>
        <w:t>105536.00</w:t>
      </w:r>
    </w:p>
    <w:p>
      <w:r>
        <w:rPr>
          <w:b/>
        </w:rPr>
        <w:t xml:space="preserve">Date : </w:t>
      </w:r>
      <w:r>
        <w:t>2020-01-28T00:00:00</w:t>
      </w:r>
      <w:r>
        <w:rPr>
          <w:b/>
        </w:rPr>
        <w:t xml:space="preserve">Type : </w:t>
      </w:r>
      <w:r>
        <w:t>Déboursé</w:t>
      </w:r>
      <w:r>
        <w:rPr>
          <w:b/>
        </w:rPr>
        <w:t xml:space="preserve"> Montant : </w:t>
      </w:r>
      <w:r>
        <w:t>577464.00</w:t>
      </w:r>
    </w:p>
    <w:p>
      <w:r>
        <w:rPr>
          <w:b/>
        </w:rPr>
        <w:t xml:space="preserve">Date : </w:t>
      </w:r>
      <w:r>
        <w:t>2020-07-04T00:00:00</w:t>
      </w:r>
      <w:r>
        <w:rPr>
          <w:b/>
        </w:rPr>
        <w:t xml:space="preserve">Type : </w:t>
      </w:r>
      <w:r>
        <w:t>Déboursé</w:t>
      </w:r>
      <w:r>
        <w:rPr>
          <w:b/>
        </w:rPr>
        <w:t xml:space="preserve"> Montant : </w:t>
      </w:r>
      <w:r>
        <w:t>767000.00</w:t>
      </w:r>
    </w:p>
    <w:p>
      <w:r>
        <w:rPr>
          <w:b/>
        </w:rPr>
        <w:t xml:space="preserve">Date : </w:t>
      </w:r>
      <w:r>
        <w:t>2020-10-26T00:00:00</w:t>
      </w:r>
      <w:r>
        <w:rPr>
          <w:b/>
        </w:rPr>
        <w:t xml:space="preserve">Type : </w:t>
      </w:r>
      <w:r>
        <w:t>Déboursé</w:t>
      </w:r>
      <w:r>
        <w:rPr>
          <w:b/>
        </w:rPr>
        <w:t xml:space="preserve"> Montant : </w:t>
      </w:r>
      <w:r>
        <w:t>41704.00</w:t>
      </w:r>
    </w:p>
    <w:p>
      <w:r>
        <w:rPr>
          <w:b/>
        </w:rPr>
        <w:t xml:space="preserve">Date : </w:t>
      </w:r>
      <w:r>
        <w:t>2021-04-20T00:00:00</w:t>
      </w:r>
      <w:r>
        <w:rPr>
          <w:b/>
        </w:rPr>
        <w:t xml:space="preserve">Type : </w:t>
      </w:r>
      <w:r>
        <w:t>Déboursé</w:t>
      </w:r>
      <w:r>
        <w:rPr>
          <w:b/>
        </w:rPr>
        <w:t xml:space="preserve"> Montant : </w:t>
      </w:r>
      <w:r>
        <w:t>-1615393.00</w:t>
      </w:r>
    </w:p>
    <w:p>
      <w:r>
        <w:rPr>
          <w:b/>
        </w:rPr>
        <w:t xml:space="preserve">Date : </w:t>
      </w:r>
      <w:r>
        <w:t>2021-04-20T00:00:00</w:t>
      </w:r>
      <w:r>
        <w:rPr>
          <w:b/>
        </w:rPr>
        <w:t xml:space="preserve">Type : </w:t>
      </w:r>
      <w:r>
        <w:t>Déboursé</w:t>
      </w:r>
      <w:r>
        <w:rPr>
          <w:b/>
        </w:rPr>
        <w:t xml:space="preserve"> Montant : </w:t>
      </w:r>
      <w:r>
        <w:t>1615393.00</w:t>
      </w:r>
    </w:p>
    <w:p>
      <w:r>
        <w:rPr>
          <w:b/>
        </w:rPr>
        <w:t xml:space="preserve">Date : </w:t>
      </w:r>
      <w:r>
        <w:t>2021-07-22T00:00:00</w:t>
      </w:r>
      <w:r>
        <w:rPr>
          <w:b/>
        </w:rPr>
        <w:t xml:space="preserve">Type : </w:t>
      </w:r>
      <w:r>
        <w:t>Déboursé</w:t>
      </w:r>
      <w:r>
        <w:rPr>
          <w:b/>
        </w:rPr>
        <w:t xml:space="preserve"> Montant : </w:t>
      </w:r>
      <w:r>
        <w:t>21879.00</w:t>
      </w:r>
    </w:p>
    <w:p>
      <w:r>
        <w:rPr>
          <w:b/>
        </w:rPr>
        <w:t xml:space="preserve">Date : </w:t>
      </w:r>
      <w:r>
        <w:t>2021-07-22T00:00:00</w:t>
      </w:r>
      <w:r>
        <w:rPr>
          <w:b/>
        </w:rPr>
        <w:t xml:space="preserve">Type : </w:t>
      </w:r>
      <w:r>
        <w:t>Déboursé</w:t>
      </w:r>
      <w:r>
        <w:rPr>
          <w:b/>
        </w:rPr>
        <w:t xml:space="preserve"> Montant : </w:t>
      </w:r>
      <w:r>
        <w:t>748460.00</w:t>
      </w:r>
    </w:p>
    <w:p>
      <w:r>
        <w:rPr>
          <w:b/>
        </w:rPr>
        <w:t xml:space="preserve">Date : </w:t>
      </w:r>
      <w:r>
        <w:t>2022-02-01T00:00:00</w:t>
      </w:r>
      <w:r>
        <w:rPr>
          <w:b/>
        </w:rPr>
        <w:t xml:space="preserve">Type : </w:t>
      </w:r>
      <w:r>
        <w:t>Déboursé</w:t>
      </w:r>
      <w:r>
        <w:rPr>
          <w:b/>
        </w:rPr>
        <w:t xml:space="preserve"> Montant : </w:t>
      </w:r>
      <w:r>
        <w:t>1156832.00</w:t>
      </w:r>
    </w:p>
    <w:p>
      <w:r>
        <w:rPr>
          <w:b/>
        </w:rPr>
        <w:t xml:space="preserve">Date : </w:t>
      </w:r>
      <w:r>
        <w:t>2022-10-31T00:00:00</w:t>
      </w:r>
      <w:r>
        <w:rPr>
          <w:b/>
        </w:rPr>
        <w:t xml:space="preserve">Type : </w:t>
      </w:r>
      <w:r>
        <w:t>Déboursé</w:t>
      </w:r>
      <w:r>
        <w:rPr>
          <w:b/>
        </w:rPr>
        <w:t xml:space="preserve"> Montant : </w:t>
      </w:r>
      <w:r>
        <w:t>264322.00</w:t>
      </w:r>
    </w:p>
    <w:p>
      <w:r>
        <w:rPr>
          <w:b/>
        </w:rPr>
        <w:t xml:space="preserve">Date : </w:t>
      </w:r>
      <w:r>
        <w:t>2023-03-24T00:00:00</w:t>
      </w:r>
      <w:r>
        <w:rPr>
          <w:b/>
        </w:rPr>
        <w:t xml:space="preserve">Type : </w:t>
      </w:r>
      <w:r>
        <w:t>Déboursé</w:t>
      </w:r>
      <w:r>
        <w:rPr>
          <w:b/>
        </w:rPr>
        <w:t xml:space="preserve"> Montant : </w:t>
      </w:r>
      <w:r>
        <w:t>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