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Approche intégrée de la santé des mères, des nouveau-nés et des enfants (SMNE) en Éthiopie rurale</w:t>
      </w:r>
    </w:p>
    <w:p/>
    <w:p>
      <w:r>
        <w:rPr>
          <w:b/>
        </w:rPr>
        <w:t xml:space="preserve">Organisme : </w:t>
      </w:r>
      <w:r>
        <w:t>Affaires Mondiales Canada</w:t>
      </w:r>
    </w:p>
    <w:p>
      <w:r>
        <w:rPr>
          <w:b/>
        </w:rPr>
        <w:t xml:space="preserve">Numero de projet : </w:t>
      </w:r>
      <w:r>
        <w:t>CA-3-D002186001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2016-01-21T00:00:00 au 2020-06-30T00:00:00</w:t>
      </w:r>
    </w:p>
    <w:p>
      <w:r>
        <w:rPr>
          <w:b/>
        </w:rPr>
        <w:t xml:space="preserve">Engagement : </w:t>
      </w:r>
      <w:r>
        <w:t>29837405.36</w:t>
      </w:r>
    </w:p>
    <w:p>
      <w:r>
        <w:rPr>
          <w:b/>
        </w:rPr>
        <w:t xml:space="preserve">Total envoye en $ : </w:t>
      </w:r>
      <w:r>
        <w:t>29833348.0</w:t>
      </w:r>
    </w:p>
    <w:p>
      <w:r>
        <w:rPr>
          <w:b/>
        </w:rPr>
        <w:t xml:space="preserve">Description : </w:t>
      </w:r>
      <w:r>
        <w:t>Ce projet vise à améliorer le bilan nutritionnel des enfants de moins de cinq ans (350 000 enfants) et des femmes enceintes et qui allaitent (400 000 femmes) en Éthiopie en élargissant l’accès à des services de nutrition de qualité, à des aliments nutritifs ainsi qu’à des services d’approvisionnement en eau et d’assainissement (250 000 personnes et 25 000 ménages). Malgré les progrès réalisés récemment, la malnutrition demeure un problème grave en Éthiopie et bon nombre d’enfants ne consomment pas assez d’aliments nutritifs régulièrement pour rester en santé. La malnutrition est à l’origine de près de la moitié des décès d’enfants de moins de cinq ans.  Parmi les activités : 1) des interventions nutritionnelles de base (éducation en matière de nutrition, dépistage de la malnutrition, accès à une alimentation complémentaire); 2) un accès à des aliments nutritifs, y compris des produits agricoles qui jouent un rôle important dans la nutrition (légumes, fruits et lait), ainsi qu’à des services d’approvisionnement en eau, d’hygiène et d’assainissement.</w:t>
      </w:r>
    </w:p>
    <w:p>
      <w:pPr>
        <w:pStyle w:val="Heading2"/>
      </w:pPr>
      <w:r>
        <w:t>Transactions</w:t>
      </w:r>
    </w:p>
    <w:p>
      <w:r>
        <w:rPr>
          <w:b/>
        </w:rPr>
        <w:t xml:space="preserve">Date : </w:t>
      </w:r>
      <w:r>
        <w:t>2016-01-21T00:00:00</w:t>
      </w:r>
      <w:r>
        <w:rPr>
          <w:b/>
        </w:rPr>
        <w:t xml:space="preserve">Type : </w:t>
      </w:r>
      <w:r>
        <w:t>Engagement</w:t>
      </w:r>
      <w:r>
        <w:rPr>
          <w:b/>
        </w:rPr>
        <w:t xml:space="preserve"> Montant : </w:t>
      </w:r>
      <w:r>
        <w:t>29837405.36</w:t>
      </w:r>
    </w:p>
    <w:p>
      <w:r>
        <w:rPr>
          <w:b/>
        </w:rPr>
        <w:t xml:space="preserve">Date : </w:t>
      </w:r>
      <w:r>
        <w:t>2016-02-09T00:00:00</w:t>
      </w:r>
      <w:r>
        <w:rPr>
          <w:b/>
        </w:rPr>
        <w:t xml:space="preserve">Type : </w:t>
      </w:r>
      <w:r>
        <w:t>Déboursé</w:t>
      </w:r>
      <w:r>
        <w:rPr>
          <w:b/>
        </w:rPr>
        <w:t xml:space="preserve"> Montant : </w:t>
      </w:r>
      <w:r>
        <w:t>971502.00</w:t>
      </w:r>
    </w:p>
    <w:p>
      <w:r>
        <w:rPr>
          <w:b/>
        </w:rPr>
        <w:t xml:space="preserve">Date : </w:t>
      </w:r>
      <w:r>
        <w:t>2016-02-09T00:00:00</w:t>
      </w:r>
      <w:r>
        <w:rPr>
          <w:b/>
        </w:rPr>
        <w:t xml:space="preserve">Type : </w:t>
      </w:r>
      <w:r>
        <w:t>Déboursé</w:t>
      </w:r>
      <w:r>
        <w:rPr>
          <w:b/>
        </w:rPr>
        <w:t xml:space="preserve"> Montant : </w:t>
      </w:r>
      <w:r>
        <w:t>1736949.00</w:t>
      </w:r>
    </w:p>
    <w:p>
      <w:r>
        <w:rPr>
          <w:b/>
        </w:rPr>
        <w:t xml:space="preserve">Date : </w:t>
      </w:r>
      <w:r>
        <w:t>2016-05-17T00:00:00</w:t>
      </w:r>
      <w:r>
        <w:rPr>
          <w:b/>
        </w:rPr>
        <w:t xml:space="preserve">Type : </w:t>
      </w:r>
      <w:r>
        <w:t>Déboursé</w:t>
      </w:r>
      <w:r>
        <w:rPr>
          <w:b/>
        </w:rPr>
        <w:t xml:space="preserve"> Montant : </w:t>
      </w:r>
      <w:r>
        <w:t>1016500.00</w:t>
      </w:r>
    </w:p>
    <w:p>
      <w:r>
        <w:rPr>
          <w:b/>
        </w:rPr>
        <w:t xml:space="preserve">Date : </w:t>
      </w:r>
      <w:r>
        <w:t>2016-09-08T00:00:00</w:t>
      </w:r>
      <w:r>
        <w:rPr>
          <w:b/>
        </w:rPr>
        <w:t xml:space="preserve">Type : </w:t>
      </w:r>
      <w:r>
        <w:t>Déboursé</w:t>
      </w:r>
      <w:r>
        <w:rPr>
          <w:b/>
        </w:rPr>
        <w:t xml:space="preserve"> Montant : </w:t>
      </w:r>
      <w:r>
        <w:t>693160.00</w:t>
      </w:r>
    </w:p>
    <w:p>
      <w:r>
        <w:rPr>
          <w:b/>
        </w:rPr>
        <w:t xml:space="preserve">Date : </w:t>
      </w:r>
      <w:r>
        <w:t>2016-12-13T00:00:00</w:t>
      </w:r>
      <w:r>
        <w:rPr>
          <w:b/>
        </w:rPr>
        <w:t xml:space="preserve">Type : </w:t>
      </w:r>
      <w:r>
        <w:t>Déboursé</w:t>
      </w:r>
      <w:r>
        <w:rPr>
          <w:b/>
        </w:rPr>
        <w:t xml:space="preserve"> Montant : </w:t>
      </w:r>
      <w:r>
        <w:t>3296354.00</w:t>
      </w:r>
    </w:p>
    <w:p>
      <w:r>
        <w:rPr>
          <w:b/>
        </w:rPr>
        <w:t xml:space="preserve">Date : </w:t>
      </w:r>
      <w:r>
        <w:t>2017-03-28T00:00:00</w:t>
      </w:r>
      <w:r>
        <w:rPr>
          <w:b/>
        </w:rPr>
        <w:t xml:space="preserve">Type : </w:t>
      </w:r>
      <w:r>
        <w:t>Déboursé</w:t>
      </w:r>
      <w:r>
        <w:rPr>
          <w:b/>
        </w:rPr>
        <w:t xml:space="preserve"> Montant : </w:t>
      </w:r>
      <w:r>
        <w:t>3209606.00</w:t>
      </w:r>
    </w:p>
    <w:p>
      <w:r>
        <w:rPr>
          <w:b/>
        </w:rPr>
        <w:t xml:space="preserve">Date : </w:t>
      </w:r>
      <w:r>
        <w:t>2017-05-24T00:00:00</w:t>
      </w:r>
      <w:r>
        <w:rPr>
          <w:b/>
        </w:rPr>
        <w:t xml:space="preserve">Type : </w:t>
      </w:r>
      <w:r>
        <w:t>Déboursé</w:t>
      </w:r>
      <w:r>
        <w:rPr>
          <w:b/>
        </w:rPr>
        <w:t xml:space="preserve"> Montant : </w:t>
      </w:r>
      <w:r>
        <w:t>2082262.00</w:t>
      </w:r>
    </w:p>
    <w:p>
      <w:r>
        <w:rPr>
          <w:b/>
        </w:rPr>
        <w:t xml:space="preserve">Date : </w:t>
      </w:r>
      <w:r>
        <w:t>2017-09-05T00:00:00</w:t>
      </w:r>
      <w:r>
        <w:rPr>
          <w:b/>
        </w:rPr>
        <w:t xml:space="preserve">Type : </w:t>
      </w:r>
      <w:r>
        <w:t>Déboursé</w:t>
      </w:r>
      <w:r>
        <w:rPr>
          <w:b/>
        </w:rPr>
        <w:t xml:space="preserve"> Montant : </w:t>
      </w:r>
      <w:r>
        <w:t>2495958.00</w:t>
      </w:r>
    </w:p>
    <w:p>
      <w:r>
        <w:rPr>
          <w:b/>
        </w:rPr>
        <w:t xml:space="preserve">Date : </w:t>
      </w:r>
      <w:r>
        <w:t>2018-02-15T00:00:00</w:t>
      </w:r>
      <w:r>
        <w:rPr>
          <w:b/>
        </w:rPr>
        <w:t xml:space="preserve">Type : </w:t>
      </w:r>
      <w:r>
        <w:t>Déboursé</w:t>
      </w:r>
      <w:r>
        <w:rPr>
          <w:b/>
        </w:rPr>
        <w:t xml:space="preserve"> Montant : </w:t>
      </w:r>
      <w:r>
        <w:t>2135027.00</w:t>
      </w:r>
    </w:p>
    <w:p>
      <w:r>
        <w:rPr>
          <w:b/>
        </w:rPr>
        <w:t xml:space="preserve">Date : </w:t>
      </w:r>
      <w:r>
        <w:t>2018-03-29T00:00:00</w:t>
      </w:r>
      <w:r>
        <w:rPr>
          <w:b/>
        </w:rPr>
        <w:t xml:space="preserve">Type : </w:t>
      </w:r>
      <w:r>
        <w:t>Déboursé</w:t>
      </w:r>
      <w:r>
        <w:rPr>
          <w:b/>
        </w:rPr>
        <w:t xml:space="preserve"> Montant : </w:t>
      </w:r>
      <w:r>
        <w:t>1540382.00</w:t>
      </w:r>
    </w:p>
    <w:p>
      <w:r>
        <w:rPr>
          <w:b/>
        </w:rPr>
        <w:t xml:space="preserve">Date : </w:t>
      </w:r>
      <w:r>
        <w:t>2018-05-28T00:00:00</w:t>
      </w:r>
      <w:r>
        <w:rPr>
          <w:b/>
        </w:rPr>
        <w:t xml:space="preserve">Type : </w:t>
      </w:r>
      <w:r>
        <w:t>Déboursé</w:t>
      </w:r>
      <w:r>
        <w:rPr>
          <w:b/>
        </w:rPr>
        <w:t xml:space="preserve"> Montant : </w:t>
      </w:r>
      <w:r>
        <w:t>855251.00</w:t>
      </w:r>
    </w:p>
    <w:p>
      <w:r>
        <w:rPr>
          <w:b/>
        </w:rPr>
        <w:t xml:space="preserve">Date : </w:t>
      </w:r>
      <w:r>
        <w:t>2018-11-07T00:00:00</w:t>
      </w:r>
      <w:r>
        <w:rPr>
          <w:b/>
        </w:rPr>
        <w:t xml:space="preserve">Type : </w:t>
      </w:r>
      <w:r>
        <w:t>Déboursé</w:t>
      </w:r>
      <w:r>
        <w:rPr>
          <w:b/>
        </w:rPr>
        <w:t xml:space="preserve"> Montant : </w:t>
      </w:r>
      <w:r>
        <w:t>1883090.00</w:t>
      </w:r>
    </w:p>
    <w:p>
      <w:r>
        <w:rPr>
          <w:b/>
        </w:rPr>
        <w:t xml:space="preserve">Date : </w:t>
      </w:r>
      <w:r>
        <w:t>2019-01-02T00:00:00</w:t>
      </w:r>
      <w:r>
        <w:rPr>
          <w:b/>
        </w:rPr>
        <w:t xml:space="preserve">Type : </w:t>
      </w:r>
      <w:r>
        <w:t>Déboursé</w:t>
      </w:r>
      <w:r>
        <w:rPr>
          <w:b/>
        </w:rPr>
        <w:t xml:space="preserve"> Montant : </w:t>
      </w:r>
      <w:r>
        <w:t>2328752.00</w:t>
      </w:r>
    </w:p>
    <w:p>
      <w:r>
        <w:rPr>
          <w:b/>
        </w:rPr>
        <w:t xml:space="preserve">Date : </w:t>
      </w:r>
      <w:r>
        <w:t>2019-03-13T00:00:00</w:t>
      </w:r>
      <w:r>
        <w:rPr>
          <w:b/>
        </w:rPr>
        <w:t xml:space="preserve">Type : </w:t>
      </w:r>
      <w:r>
        <w:t>Déboursé</w:t>
      </w:r>
      <w:r>
        <w:rPr>
          <w:b/>
        </w:rPr>
        <w:t xml:space="preserve"> Montant : </w:t>
      </w:r>
      <w:r>
        <w:t>1844696.00</w:t>
      </w:r>
    </w:p>
    <w:p>
      <w:r>
        <w:rPr>
          <w:b/>
        </w:rPr>
        <w:t xml:space="preserve">Date : </w:t>
      </w:r>
      <w:r>
        <w:t>2019-06-26T00:00:00</w:t>
      </w:r>
      <w:r>
        <w:rPr>
          <w:b/>
        </w:rPr>
        <w:t xml:space="preserve">Type : </w:t>
      </w:r>
      <w:r>
        <w:t>Déboursé</w:t>
      </w:r>
      <w:r>
        <w:rPr>
          <w:b/>
        </w:rPr>
        <w:t xml:space="preserve"> Montant : </w:t>
      </w:r>
      <w:r>
        <w:t>622797.00</w:t>
      </w:r>
    </w:p>
    <w:p>
      <w:r>
        <w:rPr>
          <w:b/>
        </w:rPr>
        <w:t xml:space="preserve">Date : </w:t>
      </w:r>
      <w:r>
        <w:t>2020-01-08T00:00:00</w:t>
      </w:r>
      <w:r>
        <w:rPr>
          <w:b/>
        </w:rPr>
        <w:t xml:space="preserve">Type : </w:t>
      </w:r>
      <w:r>
        <w:t>Déboursé</w:t>
      </w:r>
      <w:r>
        <w:rPr>
          <w:b/>
        </w:rPr>
        <w:t xml:space="preserve"> Montant : </w:t>
      </w:r>
      <w:r>
        <w:t>1210374.00</w:t>
      </w:r>
    </w:p>
    <w:p>
      <w:r>
        <w:rPr>
          <w:b/>
        </w:rPr>
        <w:t xml:space="preserve">Date : </w:t>
      </w:r>
      <w:r>
        <w:t>2020-01-28T00:00:00</w:t>
      </w:r>
      <w:r>
        <w:rPr>
          <w:b/>
        </w:rPr>
        <w:t xml:space="preserve">Type : </w:t>
      </w:r>
      <w:r>
        <w:t>Déboursé</w:t>
      </w:r>
      <w:r>
        <w:rPr>
          <w:b/>
        </w:rPr>
        <w:t xml:space="preserve"> Montant : </w:t>
      </w:r>
      <w:r>
        <w:t>482340.00</w:t>
      </w:r>
    </w:p>
    <w:p>
      <w:r>
        <w:rPr>
          <w:b/>
        </w:rPr>
        <w:t xml:space="preserve">Date : </w:t>
      </w:r>
      <w:r>
        <w:t>2020-08-27T00:00:00</w:t>
      </w:r>
      <w:r>
        <w:rPr>
          <w:b/>
        </w:rPr>
        <w:t xml:space="preserve">Type : </w:t>
      </w:r>
      <w:r>
        <w:t>Déboursé</w:t>
      </w:r>
      <w:r>
        <w:rPr>
          <w:b/>
        </w:rPr>
        <w:t xml:space="preserve"> Montant : </w:t>
      </w:r>
      <w:r>
        <w:t>163287.00</w:t>
      </w:r>
    </w:p>
    <w:p>
      <w:r>
        <w:rPr>
          <w:b/>
        </w:rPr>
        <w:t xml:space="preserve">Date : </w:t>
      </w:r>
      <w:r>
        <w:t>2020-08-27T00:00:00</w:t>
      </w:r>
      <w:r>
        <w:rPr>
          <w:b/>
        </w:rPr>
        <w:t xml:space="preserve">Type : </w:t>
      </w:r>
      <w:r>
        <w:t>Déboursé</w:t>
      </w:r>
      <w:r>
        <w:rPr>
          <w:b/>
        </w:rPr>
        <w:t xml:space="preserve"> Montant : </w:t>
      </w:r>
      <w:r>
        <w:t>836713.00</w:t>
      </w:r>
    </w:p>
    <w:p>
      <w:r>
        <w:rPr>
          <w:b/>
        </w:rPr>
        <w:t xml:space="preserve">Date : </w:t>
      </w:r>
      <w:r>
        <w:t>2021-03-24T00:00:00</w:t>
      </w:r>
      <w:r>
        <w:rPr>
          <w:b/>
        </w:rPr>
        <w:t xml:space="preserve">Type : </w:t>
      </w:r>
      <w:r>
        <w:t>Déboursé</w:t>
      </w:r>
      <w:r>
        <w:rPr>
          <w:b/>
        </w:rPr>
        <w:t xml:space="preserve"> Montant : </w:t>
      </w:r>
      <w:r>
        <w:t>428348.00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