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Approches de la consolidation de la paix sensible au genre et aux conflits en Éthiopie</w:t>
      </w:r>
    </w:p>
    <w:p/>
    <w:p>
      <w:r>
        <w:rPr>
          <w:b/>
        </w:rPr>
        <w:t xml:space="preserve">Organisme : </w:t>
      </w:r>
      <w:r>
        <w:t>Affaires Mondiales Canada</w:t>
      </w:r>
    </w:p>
    <w:p>
      <w:r>
        <w:rPr>
          <w:b/>
        </w:rPr>
        <w:t xml:space="preserve">Numero de projet : </w:t>
      </w:r>
      <w:r>
        <w:t>CA-3-P011297002</w:t>
      </w:r>
    </w:p>
    <w:p>
      <w:r>
        <w:rPr>
          <w:b/>
        </w:rPr>
        <w:t xml:space="preserve">Lieu : </w:t>
      </w:r>
      <w:r/>
    </w:p>
    <w:p>
      <w:r>
        <w:rPr>
          <w:b/>
        </w:rPr>
        <w:t xml:space="preserve">Agence executive partenaire : </w:t>
      </w:r>
      <w:r>
        <w:t xml:space="preserve">Mercy Corps </w:t>
      </w:r>
    </w:p>
    <w:p>
      <w:r>
        <w:rPr>
          <w:b/>
        </w:rPr>
        <w:t xml:space="preserve">Type de financement : </w:t>
      </w:r>
      <w:r>
        <w:t>Don hors réorganisation de la dette (y compris quasi-dons)</w:t>
      </w:r>
    </w:p>
    <w:p>
      <w:r>
        <w:rPr>
          <w:b/>
        </w:rPr>
        <w:t xml:space="preserve">Dates : </w:t>
      </w:r>
      <w:r>
        <w:t>2022-03-13T00:00:00 au 2023-08-31T00:00:00</w:t>
      </w:r>
    </w:p>
    <w:p>
      <w:r>
        <w:rPr>
          <w:b/>
        </w:rPr>
        <w:t xml:space="preserve">Engagement : </w:t>
      </w:r>
      <w:r>
        <w:t>1639606.93</w:t>
      </w:r>
    </w:p>
    <w:p>
      <w:r>
        <w:rPr>
          <w:b/>
        </w:rPr>
        <w:t xml:space="preserve">Total envoye en $ : </w:t>
      </w:r>
      <w:r>
        <w:t>1639606.9300000002</w:t>
      </w:r>
    </w:p>
    <w:p>
      <w:r>
        <w:rPr>
          <w:b/>
        </w:rPr>
        <w:t xml:space="preserve">Description : </w:t>
      </w:r>
      <w:r>
        <w:t>Ce projet vise à accroître la paix, la sécurité et la stabilité en Éthiopie. Les activités du projet comprennent : 1) travailler avec les dirigeants locaux – y compris les femmes – des institutions formelles et informelles pour renforcer les mécanismes de prévention de la violence, de gestion des conflits et d’alerte rapide en cas de conflits; 2) offrir des conseils en traumatologie aux femmes, aux hommes, aux filles et aux garçons touchés par un conflit. Recommander aussi des ressources utiles aux survivants de violence fondée sur le genre; 3) collaborer avec les dirigeants (femmes et hommes) pour promouvoir activement l’égalité des genres dans la consolidation de la paix.</w:t>
      </w:r>
    </w:p>
    <w:p>
      <w:pPr>
        <w:pStyle w:val="Heading2"/>
      </w:pPr>
      <w:r>
        <w:t>Transactions</w:t>
      </w:r>
    </w:p>
    <w:p>
      <w:r>
        <w:rPr>
          <w:b/>
        </w:rPr>
        <w:t xml:space="preserve">Date : </w:t>
      </w:r>
      <w:r>
        <w:t>2022-03-13T00:00:00</w:t>
      </w:r>
      <w:r>
        <w:rPr>
          <w:b/>
        </w:rPr>
        <w:t xml:space="preserve">Type : </w:t>
      </w:r>
      <w:r>
        <w:t>Engagement</w:t>
      </w:r>
      <w:r>
        <w:rPr>
          <w:b/>
        </w:rPr>
        <w:t xml:space="preserve"> Montant : </w:t>
      </w:r>
      <w:r>
        <w:t>1639606.93</w:t>
      </w:r>
    </w:p>
    <w:p>
      <w:r>
        <w:rPr>
          <w:b/>
        </w:rPr>
        <w:t xml:space="preserve">Date : </w:t>
      </w:r>
      <w:r>
        <w:t>2022-12-19T00:00:00</w:t>
      </w:r>
      <w:r>
        <w:rPr>
          <w:b/>
        </w:rPr>
        <w:t xml:space="preserve">Type : </w:t>
      </w:r>
      <w:r>
        <w:t>Déboursé</w:t>
      </w:r>
      <w:r>
        <w:rPr>
          <w:b/>
        </w:rPr>
        <w:t xml:space="preserve"> Montant : </w:t>
      </w:r>
      <w:r>
        <w:t>974476.93</w:t>
      </w:r>
    </w:p>
    <w:p>
      <w:r>
        <w:rPr>
          <w:b/>
        </w:rPr>
        <w:t xml:space="preserve">Date : </w:t>
      </w:r>
      <w:r>
        <w:t>2024-02-23T00:00:00</w:t>
      </w:r>
      <w:r>
        <w:rPr>
          <w:b/>
        </w:rPr>
        <w:t xml:space="preserve">Type : </w:t>
      </w:r>
      <w:r>
        <w:t>Déboursé</w:t>
      </w:r>
      <w:r>
        <w:rPr>
          <w:b/>
        </w:rPr>
        <w:t xml:space="preserve"> Montant : </w:t>
      </w:r>
      <w:r>
        <w:t>665130.00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