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réforme du secteur minier au Nigéria</w:t>
      </w:r>
    </w:p>
    <w:p/>
    <w:p>
      <w:r>
        <w:rPr>
          <w:b/>
        </w:rPr>
        <w:t xml:space="preserve">Organisme : </w:t>
      </w:r>
      <w:r>
        <w:t>Affaires Mondiales Canada</w:t>
      </w:r>
    </w:p>
    <w:p>
      <w:r>
        <w:rPr>
          <w:b/>
        </w:rPr>
        <w:t xml:space="preserve">Numero de projet : </w:t>
      </w:r>
      <w:r>
        <w:t>CA-3-A035495001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2013-05-01T00:00:00 au 2015-05-01T00:00:00</w:t>
      </w:r>
    </w:p>
    <w:p>
      <w:r>
        <w:rPr>
          <w:b/>
        </w:rPr>
        <w:t xml:space="preserve">Engagement : </w:t>
      </w:r>
      <w:r>
        <w:t>995875.00</w:t>
      </w:r>
    </w:p>
    <w:p>
      <w:r>
        <w:rPr>
          <w:b/>
        </w:rPr>
        <w:t xml:space="preserve">Total envoye en $ : </w:t>
      </w:r>
      <w:r>
        <w:t>995875.0</w:t>
      </w:r>
    </w:p>
    <w:p>
      <w:r>
        <w:rPr>
          <w:b/>
        </w:rPr>
        <w:t xml:space="preserve">Description : </w:t>
      </w:r>
      <w:r>
        <w:t>Le projet a pour but de bâtir un secteur des mines durable, incluant pour l’environnement, qui contribue à la croissance économique au Nigéria. Le projet fournit un appui technique au Ministère pour le Développement des mines et de l'acier pour permettre au gouvernement du Nigéria de mieux articuler sa vision à long terme pour le développement du secteur minier. Le gouvernement du Nigéria a identifié le secteur minier comme ayant un grand potentiel pour la croissance économique et la diversification de l’économie. Des investissements accrus dans le secteur minier augmentent les possibilités d’embauche et les moyens de subsistance pour les Nigérians, en particulier pour ceux qui vivent dans les régions défavorisées au nord du pays.   Les principales activités comprennent : i) développement d'une vision à long terme pour le développement durable du secteur minier; ii) articulation des règlements relatifs aux aspect sociaux et environnementaux propres au secteur; iii) planification et analyse spatiale pour cartographier le potentiel en ressources minières; iv) préparation d'un plan d’affaires pour le Laboratoire de recherche et de géosciences à Kaduna, récemment remis à neuf; v) fournir des recommandations sur l'intégration de l'égalité entre les femmes et les hommes dans tous les aspects du développement du secteur minier.</w:t>
      </w:r>
    </w:p>
    <w:p>
      <w:pPr>
        <w:pStyle w:val="Heading2"/>
      </w:pPr>
      <w:r>
        <w:t>Transactions</w:t>
      </w:r>
    </w:p>
    <w:p>
      <w:r>
        <w:rPr>
          <w:b/>
        </w:rPr>
        <w:t xml:space="preserve">Date : </w:t>
      </w:r>
      <w:r>
        <w:t>2013-05-01T00:00:00</w:t>
      </w:r>
      <w:r>
        <w:rPr>
          <w:b/>
        </w:rPr>
        <w:t xml:space="preserve">Type : </w:t>
      </w:r>
      <w:r>
        <w:t>Engagement</w:t>
      </w:r>
      <w:r>
        <w:rPr>
          <w:b/>
        </w:rPr>
        <w:t xml:space="preserve"> Montant : </w:t>
      </w:r>
      <w:r>
        <w:t>995875.00</w:t>
      </w:r>
    </w:p>
    <w:p>
      <w:r>
        <w:rPr>
          <w:b/>
        </w:rPr>
        <w:t xml:space="preserve">Date : </w:t>
      </w:r>
      <w:r>
        <w:t>2013-05-15T00:00:00</w:t>
      </w:r>
      <w:r>
        <w:rPr>
          <w:b/>
        </w:rPr>
        <w:t xml:space="preserve">Type : </w:t>
      </w:r>
      <w:r>
        <w:t>Déboursé</w:t>
      </w:r>
      <w:r>
        <w:rPr>
          <w:b/>
        </w:rPr>
        <w:t xml:space="preserve"> Montant : </w:t>
      </w:r>
      <w:r>
        <w:t>806590.00</w:t>
      </w:r>
    </w:p>
    <w:p>
      <w:r>
        <w:rPr>
          <w:b/>
        </w:rPr>
        <w:t xml:space="preserve">Date : </w:t>
      </w:r>
      <w:r>
        <w:t>2013-05-16T00:00:00</w:t>
      </w:r>
      <w:r>
        <w:rPr>
          <w:b/>
        </w:rPr>
        <w:t xml:space="preserve">Type : </w:t>
      </w:r>
      <w:r>
        <w:t>Déboursé</w:t>
      </w:r>
      <w:r>
        <w:rPr>
          <w:b/>
        </w:rPr>
        <w:t xml:space="preserve"> Montant : </w:t>
      </w:r>
      <w:r>
        <w:t>-806590.00</w:t>
      </w:r>
    </w:p>
    <w:p>
      <w:r>
        <w:rPr>
          <w:b/>
        </w:rPr>
        <w:t xml:space="preserve">Date : </w:t>
      </w:r>
      <w:r>
        <w:t>2013-05-16T00:00:00</w:t>
      </w:r>
      <w:r>
        <w:rPr>
          <w:b/>
        </w:rPr>
        <w:t xml:space="preserve">Type : </w:t>
      </w:r>
      <w:r>
        <w:t>Déboursé</w:t>
      </w:r>
      <w:r>
        <w:rPr>
          <w:b/>
        </w:rPr>
        <w:t xml:space="preserve"> Montant : </w:t>
      </w:r>
      <w:r>
        <w:t>-805879.00</w:t>
      </w:r>
    </w:p>
    <w:p>
      <w:r>
        <w:rPr>
          <w:b/>
        </w:rPr>
        <w:t xml:space="preserve">Date : </w:t>
      </w:r>
      <w:r>
        <w:t>2013-05-16T00:00:00</w:t>
      </w:r>
      <w:r>
        <w:rPr>
          <w:b/>
        </w:rPr>
        <w:t xml:space="preserve">Type : </w:t>
      </w:r>
      <w:r>
        <w:t>Déboursé</w:t>
      </w:r>
      <w:r>
        <w:rPr>
          <w:b/>
        </w:rPr>
        <w:t xml:space="preserve"> Montant : </w:t>
      </w:r>
      <w:r>
        <w:t>805879.00</w:t>
      </w:r>
    </w:p>
    <w:p>
      <w:r>
        <w:rPr>
          <w:b/>
        </w:rPr>
        <w:t xml:space="preserve">Date : </w:t>
      </w:r>
      <w:r>
        <w:t>2013-05-16T00:00:00</w:t>
      </w:r>
      <w:r>
        <w:rPr>
          <w:b/>
        </w:rPr>
        <w:t xml:space="preserve">Type : </w:t>
      </w:r>
      <w:r>
        <w:t>Déboursé</w:t>
      </w:r>
      <w:r>
        <w:rPr>
          <w:b/>
        </w:rPr>
        <w:t xml:space="preserve"> Montant : </w:t>
      </w:r>
      <w:r>
        <w:t>805879.00</w:t>
      </w:r>
    </w:p>
    <w:p>
      <w:r>
        <w:rPr>
          <w:b/>
        </w:rPr>
        <w:t xml:space="preserve">Date : </w:t>
      </w:r>
      <w:r>
        <w:t>2013-06-19T00:00:00</w:t>
      </w:r>
      <w:r>
        <w:rPr>
          <w:b/>
        </w:rPr>
        <w:t xml:space="preserve">Type : </w:t>
      </w:r>
      <w:r>
        <w:t>Déboursé</w:t>
      </w:r>
      <w:r>
        <w:rPr>
          <w:b/>
        </w:rPr>
        <w:t xml:space="preserve"> Montant : </w:t>
      </w:r>
      <w:r>
        <w:t>12956.00</w:t>
      </w:r>
    </w:p>
    <w:p>
      <w:r>
        <w:rPr>
          <w:b/>
        </w:rPr>
        <w:t xml:space="preserve">Date : </w:t>
      </w:r>
      <w:r>
        <w:t>2014-09-11T00:00:00</w:t>
      </w:r>
      <w:r>
        <w:rPr>
          <w:b/>
        </w:rPr>
        <w:t xml:space="preserve">Type : </w:t>
      </w:r>
      <w:r>
        <w:t>Déboursé</w:t>
      </w:r>
      <w:r>
        <w:rPr>
          <w:b/>
        </w:rPr>
        <w:t xml:space="preserve"> Montant : </w:t>
      </w:r>
      <w:r>
        <w:t>171840.00</w:t>
      </w:r>
    </w:p>
    <w:p>
      <w:r>
        <w:rPr>
          <w:b/>
        </w:rPr>
        <w:t xml:space="preserve">Date : </w:t>
      </w:r>
      <w:r>
        <w:t>2014-10-17T00:00:00</w:t>
      </w:r>
      <w:r>
        <w:rPr>
          <w:b/>
        </w:rPr>
        <w:t xml:space="preserve">Type : </w:t>
      </w:r>
      <w:r>
        <w:t>Déboursé</w:t>
      </w:r>
      <w:r>
        <w:rPr>
          <w:b/>
        </w:rPr>
        <w:t xml:space="preserve"> Montant : </w:t>
      </w:r>
      <w:r>
        <w:t>-5200.00</w:t>
      </w:r>
    </w:p>
    <w:p>
      <w:r>
        <w:rPr>
          <w:b/>
        </w:rPr>
        <w:t xml:space="preserve">Date : </w:t>
      </w:r>
      <w:r>
        <w:t>2014-10-17T00:00:00</w:t>
      </w:r>
      <w:r>
        <w:rPr>
          <w:b/>
        </w:rPr>
        <w:t xml:space="preserve">Type : </w:t>
      </w:r>
      <w:r>
        <w:t>Déboursé</w:t>
      </w:r>
      <w:r>
        <w:rPr>
          <w:b/>
        </w:rPr>
        <w:t xml:space="preserve"> Montant : </w:t>
      </w:r>
      <w:r>
        <w:t>5200.00</w:t>
      </w:r>
    </w:p>
    <w:p>
      <w:r>
        <w:rPr>
          <w:b/>
        </w:rPr>
        <w:t xml:space="preserve">Date : </w:t>
      </w:r>
      <w:r>
        <w:t>2014-10-17T00:00:00</w:t>
      </w:r>
      <w:r>
        <w:rPr>
          <w:b/>
        </w:rPr>
        <w:t xml:space="preserve">Type : </w:t>
      </w:r>
      <w:r>
        <w:t>Déboursé</w:t>
      </w:r>
      <w:r>
        <w:rPr>
          <w:b/>
        </w:rPr>
        <w:t xml:space="preserve"> Montant : </w:t>
      </w:r>
      <w:r>
        <w:t>5200.00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