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à trois rapports sur le développement dans le monde de la Banque mondiale (2015-2017)</w:t>
      </w:r>
    </w:p>
    <w:p/>
    <w:p>
      <w:r>
        <w:rPr>
          <w:b/>
        </w:rPr>
        <w:t xml:space="preserve">Organisme : </w:t>
      </w:r>
      <w:r>
        <w:t>Affaires Mondiales Canada</w:t>
      </w:r>
    </w:p>
    <w:p>
      <w:r>
        <w:rPr>
          <w:b/>
        </w:rPr>
        <w:t xml:space="preserve">Numero de projet : </w:t>
      </w:r>
      <w:r>
        <w:t>CA-3-D000465001</w:t>
      </w:r>
    </w:p>
    <w:p>
      <w:r>
        <w:rPr>
          <w:b/>
        </w:rPr>
        <w:t xml:space="preserve">Lieu : </w:t>
      </w:r>
      <w:r>
        <w:t>Afrique, régional, Amérique, régional, Asie, régional, Europe, régional</w:t>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2014-03-17T00:00:00 au 2017-12-31T00:00:00</w:t>
      </w:r>
    </w:p>
    <w:p>
      <w:r>
        <w:rPr>
          <w:b/>
        </w:rPr>
        <w:t xml:space="preserve">Engagement : </w:t>
      </w:r>
      <w:r>
        <w:t>600000.01</w:t>
      </w:r>
    </w:p>
    <w:p>
      <w:r>
        <w:rPr>
          <w:b/>
        </w:rPr>
        <w:t xml:space="preserve">Total envoye en $ : </w:t>
      </w:r>
      <w:r>
        <w:t>600000.0</w:t>
      </w:r>
    </w:p>
    <w:p>
      <w:r>
        <w:rPr>
          <w:b/>
        </w:rPr>
        <w:t xml:space="preserve">Description : </w:t>
      </w:r>
      <w:r>
        <w:t>Ce projet vise à faciliter l’amélioration des politiques et des programmes de développement en appuyant la publication de trois rapports sur le développement dans le monde. Le Rapport sur le développement dans le monde est la publication annuelle vedette de la Banque mondiale. Chaque année, ce rapport est axé sur un aspect différent du développement. Il informe et oriente les débats mondiaux au sujet des politiques de développement.  Le projet appuie la publication des rapports sur le développement dans le monde de la façon suivante : 1) appui à des études de cas approfondies; 2) collecte de données empiriques à partir de cas de pays; 3) compilation des constatations empiriques relatives aux pays; 4) réalisation de nouvelles recherches; 5) tenue de consultations à l’échelle mondiale.</w:t>
      </w:r>
    </w:p>
    <w:p>
      <w:pPr>
        <w:pStyle w:val="Heading2"/>
      </w:pPr>
      <w:r>
        <w:t>Transactions</w:t>
      </w:r>
    </w:p>
    <w:p>
      <w:r>
        <w:rPr>
          <w:b/>
        </w:rPr>
        <w:t xml:space="preserve">Date : </w:t>
      </w:r>
      <w:r>
        <w:t>2014-03-17T00:00:00</w:t>
      </w:r>
      <w:r>
        <w:rPr>
          <w:b/>
        </w:rPr>
        <w:t xml:space="preserve">Type : </w:t>
      </w:r>
      <w:r>
        <w:t>Engagement</w:t>
      </w:r>
      <w:r>
        <w:rPr>
          <w:b/>
        </w:rPr>
        <w:t xml:space="preserve"> Montant : </w:t>
      </w:r>
      <w:r>
        <w:t>600000.01</w:t>
      </w:r>
    </w:p>
    <w:p>
      <w:r>
        <w:rPr>
          <w:b/>
        </w:rPr>
        <w:t xml:space="preserve">Date : </w:t>
      </w:r>
      <w:r>
        <w:t>2014-03-21T00:00:00</w:t>
      </w:r>
      <w:r>
        <w:rPr>
          <w:b/>
        </w:rPr>
        <w:t xml:space="preserve">Type : </w:t>
      </w:r>
      <w:r>
        <w:t>Déboursé</w:t>
      </w:r>
      <w:r>
        <w:rPr>
          <w:b/>
        </w:rPr>
        <w:t xml:space="preserve"> Montant : </w:t>
      </w:r>
      <w:r>
        <w:t>200000.00</w:t>
      </w:r>
    </w:p>
    <w:p>
      <w:r>
        <w:rPr>
          <w:b/>
        </w:rPr>
        <w:t xml:space="preserve">Date : </w:t>
      </w:r>
      <w:r>
        <w:t>2015-03-04T00:00:00</w:t>
      </w:r>
      <w:r>
        <w:rPr>
          <w:b/>
        </w:rPr>
        <w:t xml:space="preserve">Type : </w:t>
      </w:r>
      <w:r>
        <w:t>Déboursé</w:t>
      </w:r>
      <w:r>
        <w:rPr>
          <w:b/>
        </w:rPr>
        <w:t xml:space="preserve"> Montant : </w:t>
      </w:r>
      <w:r>
        <w:t>200000.00</w:t>
      </w:r>
    </w:p>
    <w:p>
      <w:r>
        <w:rPr>
          <w:b/>
        </w:rPr>
        <w:t xml:space="preserve">Date : </w:t>
      </w:r>
      <w:r>
        <w:t>2016-02-10T00:00:00</w:t>
      </w:r>
      <w:r>
        <w:rPr>
          <w:b/>
        </w:rPr>
        <w:t xml:space="preserve">Type : </w:t>
      </w:r>
      <w:r>
        <w:t>Déboursé</w:t>
      </w:r>
      <w:r>
        <w:rPr>
          <w:b/>
        </w:rPr>
        <w:t xml:space="preserve"> Montant : </w:t>
      </w:r>
      <w:r>
        <w:t>200000.00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