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climatique au FIDA</w:t>
      </w:r>
    </w:p>
    <w:p/>
    <w:p>
      <w:r>
        <w:rPr>
          <w:b/>
        </w:rPr>
        <w:t xml:space="preserve">Organisme : </w:t>
      </w:r>
      <w:r>
        <w:t>Affaires Mondiales Canada</w:t>
      </w:r>
    </w:p>
    <w:p>
      <w:r>
        <w:rPr>
          <w:b/>
        </w:rPr>
        <w:t xml:space="preserve">Numero de projet : </w:t>
      </w:r>
      <w:r>
        <w:t>CA-3-P011187001</w:t>
      </w:r>
    </w:p>
    <w:p>
      <w:r>
        <w:rPr>
          <w:b/>
        </w:rPr>
        <w:t xml:space="preserve">Lieu : </w:t>
      </w:r>
      <w:r>
        <w:t>Afrique, régional, Amérique N. &amp; C., régional, Amérique du Sud, régional, Asie du Sud &amp; C., régional, Extrême-Orient, régional</w:t>
      </w:r>
    </w:p>
    <w:p>
      <w:r>
        <w:rPr>
          <w:b/>
        </w:rPr>
        <w:t xml:space="preserve">Agence executive partenaire : </w:t>
      </w:r>
      <w:r>
        <w:t xml:space="preserve">FIDA - Fonds international pour le développement agricole </w:t>
      </w:r>
    </w:p>
    <w:p>
      <w:r>
        <w:rPr>
          <w:b/>
        </w:rPr>
        <w:t xml:space="preserve">Type de financement : </w:t>
      </w:r>
      <w:r>
        <w:t>Don hors réorganisation de la dette (y compris quasi-dons)</w:t>
      </w:r>
    </w:p>
    <w:p>
      <w:r>
        <w:rPr>
          <w:b/>
        </w:rPr>
        <w:t xml:space="preserve">Dates : </w:t>
      </w:r>
      <w:r>
        <w:t>2022-03-25T00:00:00 au 2027-12-31T00:00:00</w:t>
      </w:r>
    </w:p>
    <w:p>
      <w:r>
        <w:rPr>
          <w:b/>
        </w:rPr>
        <w:t xml:space="preserve">Engagement : </w:t>
      </w:r>
      <w:r>
        <w:t>62500000.00</w:t>
      </w:r>
    </w:p>
    <w:p>
      <w:r>
        <w:rPr>
          <w:b/>
        </w:rPr>
        <w:t xml:space="preserve">Total envoye en $ : </w:t>
      </w:r>
      <w:r>
        <w:t>50000000.0</w:t>
      </w:r>
    </w:p>
    <w:p>
      <w:r>
        <w:rPr>
          <w:b/>
        </w:rPr>
        <w:t xml:space="preserve">Description : </w:t>
      </w:r>
      <w:r>
        <w:t>Ce projet représente une contribution au Fonds international de développement agricole (FIDA) pour soutenir sa programmation dans le domaine de l’agriculture intelligente face aux changements climatiques dans les pays en développement.  Cette contribution soutient l'ensemble du programme d'intégration de l'environnement et du climat du FIDA, dont l'objectif principal est de renforcer la durabilité environnementale et la résistance au climat des populations rurales afin de surmonter la pauvreté et d'atteindre la sécurité alimentaire.</w:t>
      </w:r>
    </w:p>
    <w:p>
      <w:pPr>
        <w:pStyle w:val="Heading2"/>
      </w:pPr>
      <w:r>
        <w:t>Transactions</w:t>
      </w:r>
    </w:p>
    <w:p>
      <w:r>
        <w:rPr>
          <w:b/>
        </w:rPr>
        <w:t xml:space="preserve">Date : </w:t>
      </w:r>
      <w:r>
        <w:t>2022-03-25T00:00:00</w:t>
      </w:r>
      <w:r>
        <w:rPr>
          <w:b/>
        </w:rPr>
        <w:t xml:space="preserve">Type : </w:t>
      </w:r>
      <w:r>
        <w:t>Engagement</w:t>
      </w:r>
      <w:r>
        <w:rPr>
          <w:b/>
        </w:rPr>
        <w:t xml:space="preserve"> Montant : </w:t>
      </w:r>
      <w:r>
        <w:t>62500000.00</w:t>
      </w:r>
    </w:p>
    <w:p>
      <w:r>
        <w:rPr>
          <w:b/>
        </w:rPr>
        <w:t xml:space="preserve">Date : </w:t>
      </w:r>
      <w:r>
        <w:t>2022-03-30T00:00:00</w:t>
      </w:r>
      <w:r>
        <w:rPr>
          <w:b/>
        </w:rPr>
        <w:t xml:space="preserve">Type : </w:t>
      </w:r>
      <w:r>
        <w:t>Déboursé</w:t>
      </w:r>
      <w:r>
        <w:rPr>
          <w:b/>
        </w:rPr>
        <w:t xml:space="preserve"> Montant : </w:t>
      </w:r>
      <w:r>
        <w:t>25580890.00</w:t>
      </w:r>
    </w:p>
    <w:p>
      <w:r>
        <w:rPr>
          <w:b/>
        </w:rPr>
        <w:t xml:space="preserve">Date : </w:t>
      </w:r>
      <w:r>
        <w:t>2023-01-26T00:00:00</w:t>
      </w:r>
      <w:r>
        <w:rPr>
          <w:b/>
        </w:rPr>
        <w:t xml:space="preserve">Type : </w:t>
      </w:r>
      <w:r>
        <w:t>Déboursé</w:t>
      </w:r>
      <w:r>
        <w:rPr>
          <w:b/>
        </w:rPr>
        <w:t xml:space="preserve"> Montant : </w:t>
      </w:r>
      <w:r>
        <w:t>11919110.00</w:t>
      </w:r>
    </w:p>
    <w:p>
      <w:r>
        <w:rPr>
          <w:b/>
        </w:rPr>
        <w:t xml:space="preserve">Date : </w:t>
      </w:r>
      <w:r>
        <w:t>2024-09-18T00:00:00</w:t>
      </w:r>
      <w:r>
        <w:rPr>
          <w:b/>
        </w:rPr>
        <w:t xml:space="preserve">Type : </w:t>
      </w:r>
      <w:r>
        <w:t>Déboursé</w:t>
      </w:r>
      <w:r>
        <w:rPr>
          <w:b/>
        </w:rPr>
        <w:t xml:space="preserve"> Montant : </w:t>
      </w:r>
      <w:r>
        <w:t>12500000.00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