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Assurer la santé maternelle, néonatale et infantile dans l'arrière-pays de la Guyane</w:t>
      </w:r>
    </w:p>
    <w:p/>
    <w:p>
      <w:r>
        <w:rPr>
          <w:b/>
        </w:rPr>
        <w:t xml:space="preserve">Organisme : </w:t>
      </w:r>
      <w:r>
        <w:t>Affaires Mondiales Canada</w:t>
      </w:r>
    </w:p>
    <w:p>
      <w:r>
        <w:rPr>
          <w:b/>
        </w:rPr>
        <w:t xml:space="preserve">Numero de projet : </w:t>
      </w:r>
      <w:r>
        <w:t>CA-3-P010390001</w:t>
      </w:r>
    </w:p>
    <w:p>
      <w:r>
        <w:rPr>
          <w:b/>
        </w:rPr>
        <w:t xml:space="preserve">Lieu : </w:t>
      </w:r>
      <w:r/>
    </w:p>
    <w:p>
      <w:r>
        <w:rPr>
          <w:b/>
        </w:rPr>
        <w:t xml:space="preserve">Agence executive partenaire : </w:t>
      </w:r>
      <w:r>
        <w:t xml:space="preserve">MCMASTER UNIVERSITY </w:t>
      </w:r>
    </w:p>
    <w:p>
      <w:r>
        <w:rPr>
          <w:b/>
        </w:rPr>
        <w:t xml:space="preserve">Type de financement : </w:t>
      </w:r>
      <w:r>
        <w:t>Don hors réorganisation de la dette (y compris quasi-dons)</w:t>
      </w:r>
    </w:p>
    <w:p>
      <w:r>
        <w:rPr>
          <w:b/>
        </w:rPr>
        <w:t xml:space="preserve">Dates : </w:t>
      </w:r>
      <w:r>
        <w:t>2023-03-28T00:00:00 au 2028-03-31T00:00:00</w:t>
      </w:r>
    </w:p>
    <w:p>
      <w:r>
        <w:rPr>
          <w:b/>
        </w:rPr>
        <w:t xml:space="preserve">Engagement : </w:t>
      </w:r>
      <w:r>
        <w:t>2500000.00</w:t>
      </w:r>
    </w:p>
    <w:p>
      <w:r>
        <w:rPr>
          <w:b/>
        </w:rPr>
        <w:t xml:space="preserve">Total envoye en $ : </w:t>
      </w:r>
      <w:r>
        <w:t>1000000.0</w:t>
      </w:r>
    </w:p>
    <w:p>
      <w:r>
        <w:rPr>
          <w:b/>
        </w:rPr>
        <w:t xml:space="preserve">Description : </w:t>
      </w:r>
      <w:r>
        <w:t>Ce projet vise à améliorer les taux de mortalité maternelle et néonatale dans les régions rurales de la Guyane. Les activités du projet comprennent : 1) la prestation de soins d’obstétrique courants dans tous les établissements de santé communautaire; 2) la formation en consultation psychologique pour la contraception et la planification familiale dans tous les établissements de santé communautaire; 3) la formation sur les soins néonataux avancés aux médecins et au personnel des hôpitaux régionaux.  Ce projet cible les femmes en âge de procréer, en particulier les femmes enceintes, leurs nourrissons et les adolescentes dans les régions rurales de la Guyane.</w:t>
      </w:r>
    </w:p>
    <w:p>
      <w:pPr>
        <w:pStyle w:val="Heading2"/>
      </w:pPr>
      <w:r>
        <w:t>Transactions</w:t>
      </w:r>
    </w:p>
    <w:p>
      <w:r>
        <w:rPr>
          <w:b/>
        </w:rPr>
        <w:t xml:space="preserve">Date : </w:t>
      </w:r>
      <w:r>
        <w:t>2023-03-28T00:00:00</w:t>
      </w:r>
      <w:r>
        <w:rPr>
          <w:b/>
        </w:rPr>
        <w:t xml:space="preserve">Type : </w:t>
      </w:r>
      <w:r>
        <w:t>Engagement</w:t>
      </w:r>
      <w:r>
        <w:rPr>
          <w:b/>
        </w:rPr>
        <w:t xml:space="preserve"> Montant : </w:t>
      </w:r>
      <w:r>
        <w:t>2500000.00</w:t>
      </w:r>
    </w:p>
    <w:p>
      <w:r>
        <w:rPr>
          <w:b/>
        </w:rPr>
        <w:t xml:space="preserve">Date : </w:t>
      </w:r>
      <w:r>
        <w:t>2023-03-30T00:00:00</w:t>
      </w:r>
      <w:r>
        <w:rPr>
          <w:b/>
        </w:rPr>
        <w:t xml:space="preserve">Type : </w:t>
      </w:r>
      <w:r>
        <w:t>Déboursé</w:t>
      </w:r>
      <w:r>
        <w:rPr>
          <w:b/>
        </w:rPr>
        <w:t xml:space="preserve"> Montant : </w:t>
      </w:r>
      <w:r>
        <w:t>500000.00</w:t>
      </w:r>
    </w:p>
    <w:p>
      <w:r>
        <w:rPr>
          <w:b/>
        </w:rPr>
        <w:t xml:space="preserve">Date : </w:t>
      </w:r>
      <w:r>
        <w:t>2024-03-14T00:00:00</w:t>
      </w:r>
      <w:r>
        <w:rPr>
          <w:b/>
        </w:rPr>
        <w:t xml:space="preserve">Type : </w:t>
      </w:r>
      <w:r>
        <w:t>Déboursé</w:t>
      </w:r>
      <w:r>
        <w:rPr>
          <w:b/>
        </w:rPr>
        <w:t xml:space="preserve"> Montant : </w:t>
      </w:r>
      <w:r>
        <w:t>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