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Bureau international des droits des enfants - Coopération volontaire 2020-2028</w:t>
      </w:r>
    </w:p>
    <w:p/>
    <w:p>
      <w:r>
        <w:rPr>
          <w:b/>
        </w:rPr>
        <w:t xml:space="preserve">Organisme : </w:t>
      </w:r>
      <w:r>
        <w:t>Affaires Mondiales Canada</w:t>
      </w:r>
    </w:p>
    <w:p>
      <w:r>
        <w:rPr>
          <w:b/>
        </w:rPr>
        <w:t xml:space="preserve">Numero de projet : </w:t>
      </w:r>
      <w:r>
        <w:t>CA-3-P007298001</w:t>
      </w:r>
    </w:p>
    <w:p>
      <w:r>
        <w:rPr>
          <w:b/>
        </w:rPr>
        <w:t xml:space="preserve">Lieu : </w:t>
      </w:r>
      <w:r/>
    </w:p>
    <w:p>
      <w:r>
        <w:rPr>
          <w:b/>
        </w:rPr>
        <w:t xml:space="preserve">Agence executive partenaire : </w:t>
      </w:r>
      <w:r>
        <w:t xml:space="preserve">International Bureau for </w:t>
      </w:r>
    </w:p>
    <w:p>
      <w:r>
        <w:rPr>
          <w:b/>
        </w:rPr>
        <w:t xml:space="preserve">Type de financement : </w:t>
      </w:r>
      <w:r>
        <w:t>Don hors réorganisation de la dette (y compris quasi-dons)</w:t>
      </w:r>
    </w:p>
    <w:p>
      <w:r>
        <w:rPr>
          <w:b/>
        </w:rPr>
        <w:t xml:space="preserve">Dates : </w:t>
      </w:r>
      <w:r>
        <w:t>2020-04-07T00:00:00 au 2027-12-31T00:00:00</w:t>
      </w:r>
    </w:p>
    <w:p>
      <w:r>
        <w:rPr>
          <w:b/>
        </w:rPr>
        <w:t xml:space="preserve">Engagement : </w:t>
      </w:r>
      <w:r>
        <w:t>17680700.25</w:t>
      </w:r>
    </w:p>
    <w:p>
      <w:r>
        <w:rPr>
          <w:b/>
        </w:rPr>
        <w:t xml:space="preserve">Total envoye en $ : </w:t>
      </w:r>
      <w:r>
        <w:t>10881655.12</w:t>
      </w:r>
    </w:p>
    <w:p>
      <w:r>
        <w:rPr>
          <w:b/>
        </w:rPr>
        <w:t xml:space="preserve">Description : </w:t>
      </w:r>
      <w:r>
        <w:t>Ce projet soutient 250 placements de volontaires et vise à contribuer au bien-être social des personnes les plus pauvres, les plus marginalisées et les plus vulnérables, en particulier les femmes et les filles dans les pays ciblés en vue de contribuer aux objectifs de développement durable.  En plus d’accroître la participation des Canadiennes et Canadiens au développement international et aux enjeux mondiaux clés des droits des enfants, ce projet vise à accroître la performance de 32 partenaires de pays en développement dans la mise en œuvre d’initiatives de développement international plus inclusives, plus novatrices et qui font progresser l’égalité des genres. Le projet vise également à renforcer la participation de l’enfant, notamment des filles, par une protection accrue de leurs droits et à renforcer les capacités des nombreuses organisations partenaires de la société civile et des institutions étatiques, de façon à les outiller pour qu’elles soient plus à même de promouvoir et de faire respecter les droits des filles et des garçons, en favorisant leur participation active.  Les activités du projet comprennent : 1) la formation des volontaires sur les droits de l’enfant et l’égalité des genres, ainsi que sur le développement et le renforcement des outils, des politiques et des procédures des partenaires pour renforcer les services de protection et de réhabilitation qui sont offerts aux enfants particulièrement vulnérables (par ex. nouveaux outils de travail pour l'intégration des droits de l'enfant au niveau des interventions des forces de police auprès des enfants en conflit avec la loi, etc.); 2) la production et/ou amélioration des pratiques chez les partenaires sur la promotion efficace des droits des filles et des garçons et dans le plaidoyer pour une amélioration de la protection des droits des enfants (par ex. donner des conseils juridiques pour soutenir la prévention, la protection et le plaidoyer politique contribuant à réduire les impacts du conflit armé sur les enfants, les adolescents et les jeunes filles.); 3) la sensibilisation et la vulgarisation des droits des enfants et de l’égalité des genres pour les collectivités vulnérables (par ex. donner des formations aux intervenants et intervenantes qui travaillent avec les jeunes incarcérés sur les droits de l'enfant et l'égalité des genres, et développer de nouveaux outils de travail pour ces derniers); 4) développer du matériel de sensibilisation et partager les expériences des volontaires canadiens visant à sensibiliser le public canadien aux droits des filles et à l’égalité des genres; 5) mettre en place un laboratoire social pour l’échange des pratiques et des connaissances aux plan national, régional et international.</w:t>
      </w:r>
    </w:p>
    <w:p>
      <w:pPr>
        <w:pStyle w:val="Heading2"/>
      </w:pPr>
      <w:r>
        <w:t>Transactions</w:t>
      </w:r>
    </w:p>
    <w:p>
      <w:r>
        <w:rPr>
          <w:b/>
        </w:rPr>
        <w:t xml:space="preserve">Date : </w:t>
      </w:r>
      <w:r>
        <w:t>2020-04-07T00:00:00</w:t>
      </w:r>
      <w:r>
        <w:rPr>
          <w:b/>
        </w:rPr>
        <w:t xml:space="preserve">Type : </w:t>
      </w:r>
      <w:r>
        <w:t>Engagement</w:t>
      </w:r>
      <w:r>
        <w:rPr>
          <w:b/>
        </w:rPr>
        <w:t xml:space="preserve"> Montant : </w:t>
      </w:r>
      <w:r>
        <w:t>17680700.25</w:t>
      </w:r>
    </w:p>
    <w:p>
      <w:r>
        <w:rPr>
          <w:b/>
        </w:rPr>
        <w:t xml:space="preserve">Date : </w:t>
      </w:r>
      <w:r>
        <w:t>2020-04-30T00:00:00</w:t>
      </w:r>
      <w:r>
        <w:rPr>
          <w:b/>
        </w:rPr>
        <w:t xml:space="preserve">Type : </w:t>
      </w:r>
      <w:r>
        <w:t>Déboursé</w:t>
      </w:r>
      <w:r>
        <w:rPr>
          <w:b/>
        </w:rPr>
        <w:t xml:space="preserve"> Montant : </w:t>
      </w:r>
      <w:r>
        <w:t>172068.00</w:t>
      </w:r>
    </w:p>
    <w:p>
      <w:r>
        <w:rPr>
          <w:b/>
        </w:rPr>
        <w:t xml:space="preserve">Date : </w:t>
      </w:r>
      <w:r>
        <w:t>2020-07-14T00:00:00</w:t>
      </w:r>
      <w:r>
        <w:rPr>
          <w:b/>
        </w:rPr>
        <w:t xml:space="preserve">Type : </w:t>
      </w:r>
      <w:r>
        <w:t>Déboursé</w:t>
      </w:r>
      <w:r>
        <w:rPr>
          <w:b/>
        </w:rPr>
        <w:t xml:space="preserve"> Montant : </w:t>
      </w:r>
      <w:r>
        <w:t>246342.00</w:t>
      </w:r>
    </w:p>
    <w:p>
      <w:r>
        <w:rPr>
          <w:b/>
        </w:rPr>
        <w:t xml:space="preserve">Date : </w:t>
      </w:r>
      <w:r>
        <w:t>2020-12-11T00:00:00</w:t>
      </w:r>
      <w:r>
        <w:rPr>
          <w:b/>
        </w:rPr>
        <w:t xml:space="preserve">Type : </w:t>
      </w:r>
      <w:r>
        <w:t>Déboursé</w:t>
      </w:r>
      <w:r>
        <w:rPr>
          <w:b/>
        </w:rPr>
        <w:t xml:space="preserve"> Montant : </w:t>
      </w:r>
      <w:r>
        <w:t>101570.58</w:t>
      </w:r>
    </w:p>
    <w:p>
      <w:r>
        <w:rPr>
          <w:b/>
        </w:rPr>
        <w:t xml:space="preserve">Date : </w:t>
      </w:r>
      <w:r>
        <w:t>2021-01-20T00:00:00</w:t>
      </w:r>
      <w:r>
        <w:rPr>
          <w:b/>
        </w:rPr>
        <w:t xml:space="preserve">Type : </w:t>
      </w:r>
      <w:r>
        <w:t>Déboursé</w:t>
      </w:r>
      <w:r>
        <w:rPr>
          <w:b/>
        </w:rPr>
        <w:t xml:space="preserve"> Montant : </w:t>
      </w:r>
      <w:r>
        <w:t>330237.58</w:t>
      </w:r>
    </w:p>
    <w:p>
      <w:r>
        <w:rPr>
          <w:b/>
        </w:rPr>
        <w:t xml:space="preserve">Date : </w:t>
      </w:r>
      <w:r>
        <w:t>2021-07-30T00:00:00</w:t>
      </w:r>
      <w:r>
        <w:rPr>
          <w:b/>
        </w:rPr>
        <w:t xml:space="preserve">Type : </w:t>
      </w:r>
      <w:r>
        <w:t>Déboursé</w:t>
      </w:r>
      <w:r>
        <w:rPr>
          <w:b/>
        </w:rPr>
        <w:t xml:space="preserve"> Montant : </w:t>
      </w:r>
      <w:r>
        <w:t>450278.16</w:t>
      </w:r>
    </w:p>
    <w:p>
      <w:r>
        <w:rPr>
          <w:b/>
        </w:rPr>
        <w:t xml:space="preserve">Date : </w:t>
      </w:r>
      <w:r>
        <w:t>2021-09-21T00:00:00</w:t>
      </w:r>
      <w:r>
        <w:rPr>
          <w:b/>
        </w:rPr>
        <w:t xml:space="preserve">Type : </w:t>
      </w:r>
      <w:r>
        <w:t>Déboursé</w:t>
      </w:r>
      <w:r>
        <w:rPr>
          <w:b/>
        </w:rPr>
        <w:t xml:space="preserve"> Montant : </w:t>
      </w:r>
      <w:r>
        <w:t>1450007.68</w:t>
      </w:r>
    </w:p>
    <w:p>
      <w:r>
        <w:rPr>
          <w:b/>
        </w:rPr>
        <w:t xml:space="preserve">Date : </w:t>
      </w:r>
      <w:r>
        <w:t>2021-11-30T00:00:00</w:t>
      </w:r>
      <w:r>
        <w:rPr>
          <w:b/>
        </w:rPr>
        <w:t xml:space="preserve">Type : </w:t>
      </w:r>
      <w:r>
        <w:t>Déboursé</w:t>
      </w:r>
      <w:r>
        <w:rPr>
          <w:b/>
        </w:rPr>
        <w:t xml:space="preserve"> Montant : </w:t>
      </w:r>
      <w:r>
        <w:t>725139.27</w:t>
      </w:r>
    </w:p>
    <w:p>
      <w:r>
        <w:rPr>
          <w:b/>
        </w:rPr>
        <w:t xml:space="preserve">Date : </w:t>
      </w:r>
      <w:r>
        <w:t>2022-03-17T00:00:00</w:t>
      </w:r>
      <w:r>
        <w:rPr>
          <w:b/>
        </w:rPr>
        <w:t xml:space="preserve">Type : </w:t>
      </w:r>
      <w:r>
        <w:t>Déboursé</w:t>
      </w:r>
      <w:r>
        <w:rPr>
          <w:b/>
        </w:rPr>
        <w:t xml:space="preserve"> Montant : </w:t>
      </w:r>
      <w:r>
        <w:t>208621.07</w:t>
      </w:r>
    </w:p>
    <w:p>
      <w:r>
        <w:rPr>
          <w:b/>
        </w:rPr>
        <w:t xml:space="preserve">Date : </w:t>
      </w:r>
      <w:r>
        <w:t>2022-05-27T00:00:00</w:t>
      </w:r>
      <w:r>
        <w:rPr>
          <w:b/>
        </w:rPr>
        <w:t xml:space="preserve">Type : </w:t>
      </w:r>
      <w:r>
        <w:t>Déboursé</w:t>
      </w:r>
      <w:r>
        <w:rPr>
          <w:b/>
        </w:rPr>
        <w:t xml:space="preserve"> Montant : </w:t>
      </w:r>
      <w:r>
        <w:t>439299.59</w:t>
      </w:r>
    </w:p>
    <w:p>
      <w:r>
        <w:rPr>
          <w:b/>
        </w:rPr>
        <w:t xml:space="preserve">Date : </w:t>
      </w:r>
      <w:r>
        <w:t>2022-09-01T00:00:00</w:t>
      </w:r>
      <w:r>
        <w:rPr>
          <w:b/>
        </w:rPr>
        <w:t xml:space="preserve">Type : </w:t>
      </w:r>
      <w:r>
        <w:t>Déboursé</w:t>
      </w:r>
      <w:r>
        <w:rPr>
          <w:b/>
        </w:rPr>
        <w:t xml:space="preserve"> Montant : </w:t>
      </w:r>
      <w:r>
        <w:t>705819.46</w:t>
      </w:r>
    </w:p>
    <w:p>
      <w:r>
        <w:rPr>
          <w:b/>
        </w:rPr>
        <w:t xml:space="preserve">Date : </w:t>
      </w:r>
      <w:r>
        <w:t>2023-02-21T00:00:00</w:t>
      </w:r>
      <w:r>
        <w:rPr>
          <w:b/>
        </w:rPr>
        <w:t xml:space="preserve">Type : </w:t>
      </w:r>
      <w:r>
        <w:t>Déboursé</w:t>
      </w:r>
      <w:r>
        <w:rPr>
          <w:b/>
        </w:rPr>
        <w:t xml:space="preserve"> Montant : </w:t>
      </w:r>
      <w:r>
        <w:t>373198.95</w:t>
      </w:r>
    </w:p>
    <w:p>
      <w:r>
        <w:rPr>
          <w:b/>
        </w:rPr>
        <w:t xml:space="preserve">Date : </w:t>
      </w:r>
      <w:r>
        <w:t>2023-05-23T00:00:00</w:t>
      </w:r>
      <w:r>
        <w:rPr>
          <w:b/>
        </w:rPr>
        <w:t xml:space="preserve">Type : </w:t>
      </w:r>
      <w:r>
        <w:t>Déboursé</w:t>
      </w:r>
      <w:r>
        <w:rPr>
          <w:b/>
        </w:rPr>
        <w:t xml:space="preserve"> Montant : </w:t>
      </w:r>
      <w:r>
        <w:t>474833.26</w:t>
      </w:r>
    </w:p>
    <w:p>
      <w:r>
        <w:rPr>
          <w:b/>
        </w:rPr>
        <w:t xml:space="preserve">Date : </w:t>
      </w:r>
      <w:r>
        <w:t>2023-09-06T00:00:00</w:t>
      </w:r>
      <w:r>
        <w:rPr>
          <w:b/>
        </w:rPr>
        <w:t xml:space="preserve">Type : </w:t>
      </w:r>
      <w:r>
        <w:t>Déboursé</w:t>
      </w:r>
      <w:r>
        <w:rPr>
          <w:b/>
        </w:rPr>
        <w:t xml:space="preserve"> Montant : </w:t>
      </w:r>
      <w:r>
        <w:t>599900.36</w:t>
      </w:r>
    </w:p>
    <w:p>
      <w:r>
        <w:rPr>
          <w:b/>
        </w:rPr>
        <w:t xml:space="preserve">Date : </w:t>
      </w:r>
      <w:r>
        <w:t>2023-11-16T00:00:00</w:t>
      </w:r>
      <w:r>
        <w:rPr>
          <w:b/>
        </w:rPr>
        <w:t xml:space="preserve">Type : </w:t>
      </w:r>
      <w:r>
        <w:t>Déboursé</w:t>
      </w:r>
      <w:r>
        <w:rPr>
          <w:b/>
        </w:rPr>
        <w:t xml:space="preserve"> Montant : </w:t>
      </w:r>
      <w:r>
        <w:t>891394.38</w:t>
      </w:r>
    </w:p>
    <w:p>
      <w:r>
        <w:rPr>
          <w:b/>
        </w:rPr>
        <w:t xml:space="preserve">Date : </w:t>
      </w:r>
      <w:r>
        <w:t>2023-11-20T00:00:00</w:t>
      </w:r>
      <w:r>
        <w:rPr>
          <w:b/>
        </w:rPr>
        <w:t xml:space="preserve">Type : </w:t>
      </w:r>
      <w:r>
        <w:t>Déboursé</w:t>
      </w:r>
      <w:r>
        <w:rPr>
          <w:b/>
        </w:rPr>
        <w:t xml:space="preserve"> Montant : </w:t>
      </w:r>
      <w:r>
        <w:t>1128134.08</w:t>
      </w:r>
    </w:p>
    <w:p>
      <w:r>
        <w:rPr>
          <w:b/>
        </w:rPr>
        <w:t xml:space="preserve">Date : </w:t>
      </w:r>
      <w:r>
        <w:t>2024-02-28T00:00:00</w:t>
      </w:r>
      <w:r>
        <w:rPr>
          <w:b/>
        </w:rPr>
        <w:t xml:space="preserve">Type : </w:t>
      </w:r>
      <w:r>
        <w:t>Déboursé</w:t>
      </w:r>
      <w:r>
        <w:rPr>
          <w:b/>
        </w:rPr>
        <w:t xml:space="preserve"> Montant : </w:t>
      </w:r>
      <w:r>
        <w:t>355202.79</w:t>
      </w:r>
    </w:p>
    <w:p>
      <w:r>
        <w:rPr>
          <w:b/>
        </w:rPr>
        <w:t xml:space="preserve">Date : </w:t>
      </w:r>
      <w:r>
        <w:t>2024-05-16T00:00:00</w:t>
      </w:r>
      <w:r>
        <w:rPr>
          <w:b/>
        </w:rPr>
        <w:t xml:space="preserve">Type : </w:t>
      </w:r>
      <w:r>
        <w:t>Déboursé</w:t>
      </w:r>
      <w:r>
        <w:rPr>
          <w:b/>
        </w:rPr>
        <w:t xml:space="preserve"> Montant : </w:t>
      </w:r>
      <w:r>
        <w:t>949074.93</w:t>
      </w:r>
    </w:p>
    <w:p>
      <w:r>
        <w:rPr>
          <w:b/>
        </w:rPr>
        <w:t xml:space="preserve">Date : </w:t>
      </w:r>
      <w:r>
        <w:t>2024-08-23T00:00:00</w:t>
      </w:r>
      <w:r>
        <w:rPr>
          <w:b/>
        </w:rPr>
        <w:t xml:space="preserve">Type : </w:t>
      </w:r>
      <w:r>
        <w:t>Déboursé</w:t>
      </w:r>
      <w:r>
        <w:rPr>
          <w:b/>
        </w:rPr>
        <w:t xml:space="preserve"> Montant : </w:t>
      </w:r>
      <w:r>
        <w:t>576848.16</w:t>
      </w:r>
    </w:p>
    <w:p>
      <w:r>
        <w:rPr>
          <w:b/>
        </w:rPr>
        <w:t xml:space="preserve">Date : </w:t>
      </w:r>
      <w:r>
        <w:t>2024-11-19T00:00:00</w:t>
      </w:r>
      <w:r>
        <w:rPr>
          <w:b/>
        </w:rPr>
        <w:t xml:space="preserve">Type : </w:t>
      </w:r>
      <w:r>
        <w:t>Déboursé</w:t>
      </w:r>
      <w:r>
        <w:rPr>
          <w:b/>
        </w:rPr>
        <w:t xml:space="preserve"> Montant : </w:t>
      </w:r>
      <w:r>
        <w:t>703684.82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